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8D6" w:rsidRDefault="00072804">
      <w:pPr>
        <w:rPr>
          <w:sz w:val="20"/>
        </w:rPr>
        <w:sectPr w:rsidR="001F78D6">
          <w:type w:val="continuous"/>
          <w:pgSz w:w="11920" w:h="16850"/>
          <w:pgMar w:top="960" w:right="160" w:bottom="280" w:left="800" w:header="720" w:footer="720" w:gutter="0"/>
          <w:cols w:space="720"/>
        </w:sectPr>
      </w:pPr>
      <w:r>
        <w:rPr>
          <w:noProof/>
          <w:sz w:val="20"/>
          <w:lang w:eastAsia="ru-RU"/>
        </w:rPr>
        <w:drawing>
          <wp:inline distT="0" distB="0" distL="0" distR="0">
            <wp:extent cx="6959600" cy="9831718"/>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959600" cy="9831718"/>
                    </a:xfrm>
                    <a:prstGeom prst="rect">
                      <a:avLst/>
                    </a:prstGeom>
                    <a:noFill/>
                    <a:ln w="9525">
                      <a:noFill/>
                      <a:miter lim="800000"/>
                      <a:headEnd/>
                      <a:tailEnd/>
                    </a:ln>
                  </pic:spPr>
                </pic:pic>
              </a:graphicData>
            </a:graphic>
          </wp:inline>
        </w:drawing>
      </w:r>
    </w:p>
    <w:p w:rsidR="001F78D6" w:rsidRDefault="001F78D6">
      <w:pPr>
        <w:pStyle w:val="a3"/>
        <w:spacing w:before="1"/>
        <w:ind w:left="0"/>
        <w:jc w:val="left"/>
        <w:rPr>
          <w:sz w:val="11"/>
        </w:rPr>
      </w:pPr>
    </w:p>
    <w:p w:rsidR="001F78D6" w:rsidRDefault="00E3219A">
      <w:pPr>
        <w:pStyle w:val="Heading1"/>
        <w:spacing w:before="90"/>
        <w:ind w:left="4437"/>
        <w:jc w:val="left"/>
      </w:pPr>
      <w:r>
        <w:t>1.</w:t>
      </w:r>
      <w:r>
        <w:rPr>
          <w:spacing w:val="52"/>
        </w:rPr>
        <w:t xml:space="preserve"> </w:t>
      </w:r>
      <w:r>
        <w:t>Общие</w:t>
      </w:r>
      <w:r>
        <w:rPr>
          <w:spacing w:val="-8"/>
        </w:rPr>
        <w:t xml:space="preserve"> </w:t>
      </w:r>
      <w:r>
        <w:rPr>
          <w:spacing w:val="-2"/>
        </w:rPr>
        <w:t>положения</w:t>
      </w:r>
    </w:p>
    <w:p w:rsidR="001F78D6" w:rsidRDefault="001F78D6">
      <w:pPr>
        <w:pStyle w:val="a3"/>
        <w:spacing w:before="11"/>
        <w:ind w:left="0"/>
        <w:jc w:val="left"/>
        <w:rPr>
          <w:b/>
          <w:sz w:val="26"/>
        </w:rPr>
      </w:pPr>
    </w:p>
    <w:p w:rsidR="001F78D6" w:rsidRDefault="00E3219A">
      <w:pPr>
        <w:pStyle w:val="a3"/>
        <w:spacing w:line="259" w:lineRule="auto"/>
        <w:ind w:right="399" w:firstLine="578"/>
      </w:pPr>
      <w:r>
        <w:t>Управление качеством пищевых продуктов на основе принципов ХАССП - это документ, включающий в себя перечень мероприятий, направленных на соблюдение в организации санитарного законодательства и выполнением санитарно-противоэпидемических (профилактических) мероприятий, сроки их исполнения во исполнение статьи 11 Федерального закона от 30.03.1999 N 52- ФЗ "О санитарно-эпидемиологическом благополучии населения", в которой установлены обязанности юридических лиц по выполнению требований санитарного законодательства РФ. Настоящая программа устанавливает основные требования к системе управления качеством и безопасностью пищевых продуктов на основе принципов ХАССП или в английской транскрипции НАССР - Hazard analysis and critical control points (Анализ рисков и критические контрольные точки). Программа представляет собой систему управления безопасностью производством.</w:t>
      </w:r>
    </w:p>
    <w:p w:rsidR="001F78D6" w:rsidRDefault="00E3219A">
      <w:pPr>
        <w:pStyle w:val="a3"/>
        <w:spacing w:line="261" w:lineRule="auto"/>
        <w:ind w:right="411" w:firstLine="578"/>
      </w:pPr>
      <w:r>
        <w:t>Принципы ХАССП направлены на систематизацию контроля над производственной деятельностью предприятия:</w:t>
      </w:r>
    </w:p>
    <w:p w:rsidR="001F78D6" w:rsidRDefault="00E3219A">
      <w:pPr>
        <w:pStyle w:val="a4"/>
        <w:numPr>
          <w:ilvl w:val="0"/>
          <w:numId w:val="35"/>
        </w:numPr>
        <w:tabs>
          <w:tab w:val="left" w:pos="1095"/>
        </w:tabs>
        <w:spacing w:line="280" w:lineRule="exact"/>
        <w:ind w:right="399" w:firstLine="578"/>
        <w:jc w:val="both"/>
        <w:rPr>
          <w:sz w:val="24"/>
        </w:rPr>
      </w:pPr>
      <w:r>
        <w:rPr>
          <w:sz w:val="24"/>
        </w:rPr>
        <w:t>- идентификация потенциального риска или рисков (опасных факторов), которые сопряжены</w:t>
      </w:r>
      <w:r>
        <w:rPr>
          <w:spacing w:val="60"/>
          <w:sz w:val="24"/>
        </w:rPr>
        <w:t xml:space="preserve"> </w:t>
      </w:r>
      <w:r>
        <w:rPr>
          <w:sz w:val="24"/>
        </w:rPr>
        <w:t>с</w:t>
      </w:r>
      <w:r>
        <w:rPr>
          <w:spacing w:val="40"/>
          <w:sz w:val="24"/>
        </w:rPr>
        <w:t xml:space="preserve"> </w:t>
      </w:r>
      <w:r>
        <w:rPr>
          <w:sz w:val="24"/>
        </w:rPr>
        <w:t>производством</w:t>
      </w:r>
      <w:r>
        <w:rPr>
          <w:spacing w:val="61"/>
          <w:sz w:val="24"/>
        </w:rPr>
        <w:t xml:space="preserve"> </w:t>
      </w:r>
      <w:r>
        <w:rPr>
          <w:sz w:val="24"/>
        </w:rPr>
        <w:t>продуктов</w:t>
      </w:r>
      <w:r>
        <w:rPr>
          <w:spacing w:val="61"/>
          <w:sz w:val="24"/>
        </w:rPr>
        <w:t xml:space="preserve"> </w:t>
      </w:r>
      <w:r>
        <w:rPr>
          <w:sz w:val="24"/>
        </w:rPr>
        <w:t>питания,</w:t>
      </w:r>
      <w:r>
        <w:rPr>
          <w:spacing w:val="61"/>
          <w:sz w:val="24"/>
        </w:rPr>
        <w:t xml:space="preserve"> </w:t>
      </w:r>
      <w:r>
        <w:rPr>
          <w:sz w:val="24"/>
        </w:rPr>
        <w:t>начиная</w:t>
      </w:r>
      <w:r>
        <w:rPr>
          <w:spacing w:val="61"/>
          <w:sz w:val="24"/>
        </w:rPr>
        <w:t xml:space="preserve"> </w:t>
      </w:r>
      <w:r>
        <w:rPr>
          <w:sz w:val="24"/>
        </w:rPr>
        <w:t>с</w:t>
      </w:r>
      <w:r>
        <w:rPr>
          <w:spacing w:val="40"/>
          <w:sz w:val="24"/>
        </w:rPr>
        <w:t xml:space="preserve"> </w:t>
      </w:r>
      <w:r>
        <w:rPr>
          <w:sz w:val="24"/>
        </w:rPr>
        <w:t>получения</w:t>
      </w:r>
      <w:r>
        <w:rPr>
          <w:spacing w:val="62"/>
          <w:sz w:val="24"/>
        </w:rPr>
        <w:t xml:space="preserve"> </w:t>
      </w:r>
      <w:r>
        <w:rPr>
          <w:sz w:val="24"/>
        </w:rPr>
        <w:t>сырья</w:t>
      </w:r>
      <w:r>
        <w:rPr>
          <w:spacing w:val="60"/>
          <w:sz w:val="24"/>
        </w:rPr>
        <w:t xml:space="preserve"> </w:t>
      </w:r>
      <w:r>
        <w:rPr>
          <w:sz w:val="24"/>
        </w:rPr>
        <w:t>(разведения</w:t>
      </w:r>
      <w:r>
        <w:rPr>
          <w:spacing w:val="61"/>
          <w:sz w:val="24"/>
        </w:rPr>
        <w:t xml:space="preserve"> </w:t>
      </w:r>
      <w:r>
        <w:rPr>
          <w:sz w:val="24"/>
        </w:rPr>
        <w:t>или</w:t>
      </w:r>
    </w:p>
    <w:p w:rsidR="001F78D6" w:rsidRDefault="00E3219A">
      <w:pPr>
        <w:pStyle w:val="a3"/>
        <w:spacing w:before="17" w:line="259" w:lineRule="auto"/>
        <w:ind w:right="401"/>
      </w:pPr>
      <w:r>
        <w:t>выращивания) до конечного потребления, включая все стадии жизненного цикла продукции (обработку, переработку, хранение и реализацию) с целью выявления условий возникновения потенциального риска (рисков) и установления необходимых мер для их контроля;</w:t>
      </w:r>
    </w:p>
    <w:p w:rsidR="001F78D6" w:rsidRDefault="00E3219A">
      <w:pPr>
        <w:pStyle w:val="a4"/>
        <w:numPr>
          <w:ilvl w:val="0"/>
          <w:numId w:val="35"/>
        </w:numPr>
        <w:tabs>
          <w:tab w:val="left" w:pos="1119"/>
        </w:tabs>
        <w:spacing w:line="283" w:lineRule="exact"/>
        <w:ind w:left="1118" w:hanging="208"/>
        <w:jc w:val="both"/>
        <w:rPr>
          <w:sz w:val="24"/>
        </w:rPr>
      </w:pPr>
      <w:r>
        <w:rPr>
          <w:sz w:val="24"/>
        </w:rPr>
        <w:t>-</w:t>
      </w:r>
      <w:r>
        <w:rPr>
          <w:spacing w:val="34"/>
          <w:sz w:val="24"/>
        </w:rPr>
        <w:t xml:space="preserve">  </w:t>
      </w:r>
      <w:r>
        <w:rPr>
          <w:sz w:val="24"/>
        </w:rPr>
        <w:t>выявление</w:t>
      </w:r>
      <w:r>
        <w:rPr>
          <w:spacing w:val="63"/>
          <w:sz w:val="24"/>
        </w:rPr>
        <w:t xml:space="preserve">  </w:t>
      </w:r>
      <w:r>
        <w:rPr>
          <w:sz w:val="24"/>
        </w:rPr>
        <w:t>критических</w:t>
      </w:r>
      <w:r>
        <w:rPr>
          <w:spacing w:val="64"/>
          <w:sz w:val="24"/>
        </w:rPr>
        <w:t xml:space="preserve">  </w:t>
      </w:r>
      <w:r>
        <w:rPr>
          <w:sz w:val="24"/>
        </w:rPr>
        <w:t>контрольных</w:t>
      </w:r>
      <w:r>
        <w:rPr>
          <w:spacing w:val="64"/>
          <w:sz w:val="24"/>
        </w:rPr>
        <w:t xml:space="preserve">  </w:t>
      </w:r>
      <w:r>
        <w:rPr>
          <w:sz w:val="24"/>
        </w:rPr>
        <w:t>точек</w:t>
      </w:r>
      <w:r>
        <w:rPr>
          <w:spacing w:val="65"/>
          <w:sz w:val="24"/>
        </w:rPr>
        <w:t xml:space="preserve">  </w:t>
      </w:r>
      <w:r>
        <w:rPr>
          <w:sz w:val="24"/>
        </w:rPr>
        <w:t>в</w:t>
      </w:r>
      <w:r>
        <w:rPr>
          <w:spacing w:val="62"/>
          <w:sz w:val="24"/>
        </w:rPr>
        <w:t xml:space="preserve">  </w:t>
      </w:r>
      <w:r>
        <w:rPr>
          <w:sz w:val="24"/>
        </w:rPr>
        <w:t>производстве</w:t>
      </w:r>
      <w:r>
        <w:rPr>
          <w:spacing w:val="64"/>
          <w:sz w:val="24"/>
        </w:rPr>
        <w:t xml:space="preserve">  </w:t>
      </w:r>
      <w:r>
        <w:rPr>
          <w:sz w:val="24"/>
        </w:rPr>
        <w:t>для</w:t>
      </w:r>
      <w:r>
        <w:rPr>
          <w:spacing w:val="64"/>
          <w:sz w:val="24"/>
        </w:rPr>
        <w:t xml:space="preserve">  </w:t>
      </w:r>
      <w:r>
        <w:rPr>
          <w:spacing w:val="-2"/>
          <w:sz w:val="24"/>
        </w:rPr>
        <w:t>устранения</w:t>
      </w:r>
    </w:p>
    <w:p w:rsidR="001F78D6" w:rsidRDefault="00E3219A">
      <w:pPr>
        <w:pStyle w:val="a3"/>
        <w:spacing w:before="6" w:line="259" w:lineRule="auto"/>
        <w:ind w:right="405"/>
      </w:pPr>
      <w:r>
        <w:t>(минимизации) риска или возможности его появления, при этом рассматриваемые операции производства пищевых продуктов могут охватывать поставку сырья, подбор ингредиентов, переработку, хранение, транспортирование, складирование и реализацию;</w:t>
      </w:r>
    </w:p>
    <w:p w:rsidR="001F78D6" w:rsidRDefault="00E3219A">
      <w:pPr>
        <w:pStyle w:val="a4"/>
        <w:numPr>
          <w:ilvl w:val="0"/>
          <w:numId w:val="35"/>
        </w:numPr>
        <w:tabs>
          <w:tab w:val="left" w:pos="1116"/>
        </w:tabs>
        <w:spacing w:line="288" w:lineRule="exact"/>
        <w:ind w:left="1115" w:hanging="205"/>
        <w:jc w:val="both"/>
        <w:rPr>
          <w:sz w:val="24"/>
        </w:rPr>
      </w:pPr>
      <w:r>
        <w:rPr>
          <w:sz w:val="24"/>
        </w:rPr>
        <w:t>-</w:t>
      </w:r>
      <w:r>
        <w:rPr>
          <w:spacing w:val="16"/>
          <w:sz w:val="24"/>
        </w:rPr>
        <w:t xml:space="preserve"> </w:t>
      </w:r>
      <w:r>
        <w:rPr>
          <w:sz w:val="24"/>
        </w:rPr>
        <w:t>в</w:t>
      </w:r>
      <w:r>
        <w:rPr>
          <w:spacing w:val="19"/>
          <w:sz w:val="24"/>
        </w:rPr>
        <w:t xml:space="preserve"> </w:t>
      </w:r>
      <w:r>
        <w:rPr>
          <w:sz w:val="24"/>
        </w:rPr>
        <w:t>документах</w:t>
      </w:r>
      <w:r>
        <w:rPr>
          <w:spacing w:val="19"/>
          <w:sz w:val="24"/>
        </w:rPr>
        <w:t xml:space="preserve"> </w:t>
      </w:r>
      <w:r>
        <w:rPr>
          <w:sz w:val="24"/>
        </w:rPr>
        <w:t>системы</w:t>
      </w:r>
      <w:r>
        <w:rPr>
          <w:spacing w:val="20"/>
          <w:sz w:val="24"/>
        </w:rPr>
        <w:t xml:space="preserve"> </w:t>
      </w:r>
      <w:r>
        <w:rPr>
          <w:sz w:val="24"/>
        </w:rPr>
        <w:t>ХАССП</w:t>
      </w:r>
      <w:r>
        <w:rPr>
          <w:spacing w:val="19"/>
          <w:sz w:val="24"/>
        </w:rPr>
        <w:t xml:space="preserve"> </w:t>
      </w:r>
      <w:r>
        <w:rPr>
          <w:sz w:val="24"/>
        </w:rPr>
        <w:t>или</w:t>
      </w:r>
      <w:r>
        <w:rPr>
          <w:spacing w:val="26"/>
          <w:sz w:val="24"/>
        </w:rPr>
        <w:t xml:space="preserve"> </w:t>
      </w:r>
      <w:r>
        <w:rPr>
          <w:sz w:val="24"/>
        </w:rPr>
        <w:t>технологических</w:t>
      </w:r>
      <w:r>
        <w:rPr>
          <w:spacing w:val="20"/>
          <w:sz w:val="24"/>
        </w:rPr>
        <w:t xml:space="preserve"> </w:t>
      </w:r>
      <w:r>
        <w:rPr>
          <w:sz w:val="24"/>
        </w:rPr>
        <w:t>инструкциях</w:t>
      </w:r>
      <w:r>
        <w:rPr>
          <w:spacing w:val="16"/>
          <w:sz w:val="24"/>
        </w:rPr>
        <w:t xml:space="preserve"> </w:t>
      </w:r>
      <w:r>
        <w:rPr>
          <w:sz w:val="24"/>
        </w:rPr>
        <w:t>следует</w:t>
      </w:r>
      <w:r>
        <w:rPr>
          <w:spacing w:val="20"/>
          <w:sz w:val="24"/>
        </w:rPr>
        <w:t xml:space="preserve"> </w:t>
      </w:r>
      <w:r>
        <w:rPr>
          <w:sz w:val="24"/>
        </w:rPr>
        <w:t>установить</w:t>
      </w:r>
      <w:r>
        <w:rPr>
          <w:spacing w:val="20"/>
          <w:sz w:val="24"/>
        </w:rPr>
        <w:t xml:space="preserve"> </w:t>
      </w:r>
      <w:r>
        <w:rPr>
          <w:spacing w:val="-10"/>
          <w:sz w:val="24"/>
        </w:rPr>
        <w:t>и</w:t>
      </w:r>
    </w:p>
    <w:p w:rsidR="001F78D6" w:rsidRDefault="00E3219A">
      <w:pPr>
        <w:pStyle w:val="a3"/>
        <w:spacing w:before="6" w:line="259" w:lineRule="auto"/>
        <w:ind w:right="408"/>
      </w:pPr>
      <w:r>
        <w:t>соблюдать предельные значения параметров для подтверждения того, что критическая контрольная точка находится под контролем;</w:t>
      </w:r>
    </w:p>
    <w:p w:rsidR="001F78D6" w:rsidRDefault="00E3219A">
      <w:pPr>
        <w:pStyle w:val="a4"/>
        <w:numPr>
          <w:ilvl w:val="0"/>
          <w:numId w:val="35"/>
        </w:numPr>
        <w:tabs>
          <w:tab w:val="left" w:pos="1111"/>
        </w:tabs>
        <w:spacing w:line="284" w:lineRule="exact"/>
        <w:ind w:right="492" w:firstLine="578"/>
        <w:jc w:val="both"/>
        <w:rPr>
          <w:sz w:val="24"/>
        </w:rPr>
      </w:pPr>
      <w:r>
        <w:rPr>
          <w:sz w:val="24"/>
        </w:rPr>
        <w:t>- разработка системы мониторинга, позволяющая обеспечить контроль критических контрольных точек на основе планируемых мер или наблюдений;</w:t>
      </w:r>
    </w:p>
    <w:p w:rsidR="001F78D6" w:rsidRDefault="00E3219A">
      <w:pPr>
        <w:pStyle w:val="a4"/>
        <w:numPr>
          <w:ilvl w:val="0"/>
          <w:numId w:val="35"/>
        </w:numPr>
        <w:tabs>
          <w:tab w:val="left" w:pos="1119"/>
        </w:tabs>
        <w:ind w:right="405" w:firstLine="578"/>
        <w:jc w:val="both"/>
        <w:rPr>
          <w:sz w:val="24"/>
        </w:rPr>
      </w:pPr>
      <w:r>
        <w:rPr>
          <w:sz w:val="24"/>
        </w:rPr>
        <w:t>- разработка корректирующих действий и применение их в случае отрицательных результатов мониторинга;</w:t>
      </w:r>
    </w:p>
    <w:p w:rsidR="001F78D6" w:rsidRDefault="00E3219A">
      <w:pPr>
        <w:pStyle w:val="a4"/>
        <w:numPr>
          <w:ilvl w:val="0"/>
          <w:numId w:val="35"/>
        </w:numPr>
        <w:tabs>
          <w:tab w:val="left" w:pos="1111"/>
        </w:tabs>
        <w:spacing w:before="12" w:line="288" w:lineRule="exact"/>
        <w:ind w:right="434" w:firstLine="578"/>
        <w:jc w:val="both"/>
        <w:rPr>
          <w:sz w:val="24"/>
        </w:rPr>
      </w:pPr>
      <w:r>
        <w:rPr>
          <w:sz w:val="24"/>
        </w:rPr>
        <w:t>- разработка процедур проверки, которые должны регулярно проводиться для обеспечения эффективности функционирования системы ХАССП;</w:t>
      </w:r>
    </w:p>
    <w:p w:rsidR="001F78D6" w:rsidRDefault="00E3219A">
      <w:pPr>
        <w:pStyle w:val="a4"/>
        <w:numPr>
          <w:ilvl w:val="0"/>
          <w:numId w:val="35"/>
        </w:numPr>
        <w:tabs>
          <w:tab w:val="left" w:pos="1116"/>
        </w:tabs>
        <w:spacing w:before="18" w:line="225" w:lineRule="auto"/>
        <w:ind w:right="404" w:firstLine="578"/>
        <w:jc w:val="both"/>
        <w:rPr>
          <w:sz w:val="24"/>
        </w:rPr>
      </w:pPr>
      <w:r>
        <w:rPr>
          <w:sz w:val="24"/>
        </w:rPr>
        <w:t>- документирование всех процедур системы, форм и способов регистрации данных, относящихся к системе ХАССП,</w:t>
      </w:r>
    </w:p>
    <w:p w:rsidR="001F78D6" w:rsidRDefault="00E3219A">
      <w:pPr>
        <w:pStyle w:val="a3"/>
        <w:ind w:left="911"/>
      </w:pPr>
      <w:r>
        <w:t>Данная</w:t>
      </w:r>
      <w:r>
        <w:rPr>
          <w:spacing w:val="-3"/>
        </w:rPr>
        <w:t xml:space="preserve"> </w:t>
      </w:r>
      <w:r>
        <w:t>программа</w:t>
      </w:r>
      <w:r>
        <w:rPr>
          <w:spacing w:val="28"/>
        </w:rPr>
        <w:t xml:space="preserve">  </w:t>
      </w:r>
      <w:r>
        <w:t>разработана</w:t>
      </w:r>
      <w:r>
        <w:rPr>
          <w:spacing w:val="-2"/>
        </w:rPr>
        <w:t xml:space="preserve"> </w:t>
      </w:r>
      <w:r>
        <w:t>для</w:t>
      </w:r>
      <w:r>
        <w:rPr>
          <w:spacing w:val="28"/>
        </w:rPr>
        <w:t xml:space="preserve">  </w:t>
      </w:r>
      <w:r>
        <w:t>МБОУ</w:t>
      </w:r>
      <w:r>
        <w:rPr>
          <w:spacing w:val="-1"/>
        </w:rPr>
        <w:t xml:space="preserve"> </w:t>
      </w:r>
      <w:r>
        <w:t>СОШ</w:t>
      </w:r>
      <w:r>
        <w:rPr>
          <w:spacing w:val="-1"/>
        </w:rPr>
        <w:t xml:space="preserve"> </w:t>
      </w:r>
      <w:r>
        <w:rPr>
          <w:spacing w:val="-2"/>
        </w:rPr>
        <w:t>с.Верхнеманчарово.</w:t>
      </w:r>
    </w:p>
    <w:p w:rsidR="001F78D6" w:rsidRDefault="00E3219A">
      <w:pPr>
        <w:pStyle w:val="a4"/>
        <w:numPr>
          <w:ilvl w:val="1"/>
          <w:numId w:val="34"/>
        </w:numPr>
        <w:tabs>
          <w:tab w:val="left" w:pos="1054"/>
        </w:tabs>
        <w:spacing w:before="9" w:line="235" w:lineRule="auto"/>
        <w:ind w:right="402" w:firstLine="0"/>
        <w:rPr>
          <w:sz w:val="28"/>
        </w:rPr>
      </w:pPr>
      <w:r>
        <w:rPr>
          <w:b/>
          <w:sz w:val="24"/>
        </w:rPr>
        <w:t xml:space="preserve">Целью программы </w:t>
      </w:r>
      <w:r>
        <w:rPr>
          <w:sz w:val="24"/>
        </w:rPr>
        <w:t>по соблюдению принципов ХАССП является обеспечение</w:t>
      </w:r>
      <w:r>
        <w:rPr>
          <w:spacing w:val="40"/>
          <w:sz w:val="24"/>
        </w:rPr>
        <w:t xml:space="preserve"> </w:t>
      </w:r>
      <w:r>
        <w:rPr>
          <w:sz w:val="24"/>
        </w:rPr>
        <w:t>соответствия выпускаемой в обращение пищевой продукции требованиям Технических регламентов таможенного союза, в процессе её производства и реализации, обеспечение санитарно-эпидемиологической безопасное^ для сотрудников и воспитанников, ограничение вредного влияния объектов производственного контроля путем должного выполнения санитарных правил, санитарно-противоэпидемических и профилактических мероприятий, организация и осуществление контроля за их соблюдением.</w:t>
      </w:r>
    </w:p>
    <w:p w:rsidR="001F78D6" w:rsidRDefault="00E3219A">
      <w:pPr>
        <w:pStyle w:val="Heading1"/>
        <w:numPr>
          <w:ilvl w:val="1"/>
          <w:numId w:val="34"/>
        </w:numPr>
        <w:tabs>
          <w:tab w:val="left" w:pos="773"/>
        </w:tabs>
        <w:spacing w:before="12"/>
        <w:ind w:left="772" w:hanging="443"/>
      </w:pPr>
      <w:r>
        <w:t>Задачи</w:t>
      </w:r>
      <w:r>
        <w:rPr>
          <w:spacing w:val="-5"/>
        </w:rPr>
        <w:t xml:space="preserve"> </w:t>
      </w:r>
      <w:r>
        <w:t>системы</w:t>
      </w:r>
      <w:r>
        <w:rPr>
          <w:spacing w:val="-6"/>
        </w:rPr>
        <w:t xml:space="preserve"> </w:t>
      </w:r>
      <w:r>
        <w:t>управления</w:t>
      </w:r>
      <w:r>
        <w:rPr>
          <w:spacing w:val="-5"/>
        </w:rPr>
        <w:t xml:space="preserve"> </w:t>
      </w:r>
      <w:r>
        <w:t>безопасностью</w:t>
      </w:r>
      <w:r>
        <w:rPr>
          <w:spacing w:val="-5"/>
        </w:rPr>
        <w:t xml:space="preserve"> </w:t>
      </w:r>
      <w:r>
        <w:t>производства</w:t>
      </w:r>
      <w:r>
        <w:rPr>
          <w:spacing w:val="-5"/>
        </w:rPr>
        <w:t xml:space="preserve"> </w:t>
      </w:r>
      <w:r>
        <w:rPr>
          <w:spacing w:val="-2"/>
        </w:rPr>
        <w:t>продукции:</w:t>
      </w:r>
    </w:p>
    <w:p w:rsidR="001F78D6" w:rsidRDefault="00E3219A">
      <w:pPr>
        <w:pStyle w:val="a4"/>
        <w:numPr>
          <w:ilvl w:val="2"/>
          <w:numId w:val="34"/>
        </w:numPr>
        <w:tabs>
          <w:tab w:val="left" w:pos="876"/>
        </w:tabs>
        <w:ind w:right="397" w:firstLine="0"/>
        <w:jc w:val="both"/>
        <w:rPr>
          <w:sz w:val="24"/>
        </w:rPr>
      </w:pPr>
      <w:r>
        <w:rPr>
          <w:sz w:val="24"/>
        </w:rPr>
        <w:t>Контроль, в том числе с использованием лабораторных и инструментальных методов исследований,</w:t>
      </w:r>
      <w:r>
        <w:rPr>
          <w:spacing w:val="80"/>
          <w:sz w:val="24"/>
        </w:rPr>
        <w:t xml:space="preserve"> </w:t>
      </w:r>
      <w:r>
        <w:rPr>
          <w:sz w:val="24"/>
        </w:rPr>
        <w:t>за</w:t>
      </w:r>
      <w:r>
        <w:rPr>
          <w:spacing w:val="80"/>
          <w:sz w:val="24"/>
        </w:rPr>
        <w:t xml:space="preserve"> </w:t>
      </w:r>
      <w:r>
        <w:rPr>
          <w:sz w:val="24"/>
        </w:rPr>
        <w:t>санитарно</w:t>
      </w:r>
      <w:r>
        <w:rPr>
          <w:spacing w:val="80"/>
          <w:sz w:val="24"/>
        </w:rPr>
        <w:t xml:space="preserve"> </w:t>
      </w:r>
      <w:r>
        <w:rPr>
          <w:sz w:val="24"/>
        </w:rPr>
        <w:t>-</w:t>
      </w:r>
      <w:r>
        <w:rPr>
          <w:spacing w:val="80"/>
          <w:sz w:val="24"/>
        </w:rPr>
        <w:t xml:space="preserve"> </w:t>
      </w:r>
      <w:r>
        <w:rPr>
          <w:sz w:val="24"/>
        </w:rPr>
        <w:t>эпидемиологической</w:t>
      </w:r>
      <w:r>
        <w:rPr>
          <w:spacing w:val="80"/>
          <w:sz w:val="24"/>
        </w:rPr>
        <w:t xml:space="preserve"> </w:t>
      </w:r>
      <w:r>
        <w:rPr>
          <w:sz w:val="24"/>
        </w:rPr>
        <w:t>обстановкой</w:t>
      </w:r>
      <w:r>
        <w:rPr>
          <w:spacing w:val="80"/>
          <w:sz w:val="24"/>
        </w:rPr>
        <w:t xml:space="preserve"> </w:t>
      </w:r>
      <w:r>
        <w:rPr>
          <w:sz w:val="24"/>
        </w:rPr>
        <w:t>на</w:t>
      </w:r>
      <w:r>
        <w:rPr>
          <w:spacing w:val="80"/>
          <w:sz w:val="24"/>
        </w:rPr>
        <w:t xml:space="preserve"> </w:t>
      </w:r>
      <w:r>
        <w:rPr>
          <w:sz w:val="24"/>
        </w:rPr>
        <w:t>объекте,</w:t>
      </w:r>
      <w:r>
        <w:rPr>
          <w:spacing w:val="80"/>
          <w:sz w:val="24"/>
        </w:rPr>
        <w:t xml:space="preserve"> </w:t>
      </w:r>
      <w:r>
        <w:rPr>
          <w:sz w:val="24"/>
        </w:rPr>
        <w:t>за выполнением</w:t>
      </w:r>
      <w:r>
        <w:rPr>
          <w:spacing w:val="40"/>
          <w:sz w:val="24"/>
        </w:rPr>
        <w:t xml:space="preserve"> </w:t>
      </w:r>
      <w:r>
        <w:rPr>
          <w:sz w:val="24"/>
        </w:rPr>
        <w:t>санитарного</w:t>
      </w:r>
      <w:r>
        <w:rPr>
          <w:spacing w:val="40"/>
          <w:sz w:val="24"/>
        </w:rPr>
        <w:t xml:space="preserve"> </w:t>
      </w:r>
      <w:r>
        <w:rPr>
          <w:sz w:val="24"/>
        </w:rPr>
        <w:t>законодательства,</w:t>
      </w:r>
      <w:r>
        <w:rPr>
          <w:spacing w:val="40"/>
          <w:sz w:val="24"/>
        </w:rPr>
        <w:t xml:space="preserve"> </w:t>
      </w:r>
      <w:r>
        <w:rPr>
          <w:sz w:val="24"/>
        </w:rPr>
        <w:t>выполнением</w:t>
      </w:r>
      <w:r>
        <w:rPr>
          <w:spacing w:val="40"/>
          <w:sz w:val="24"/>
        </w:rPr>
        <w:t xml:space="preserve"> </w:t>
      </w:r>
      <w:r>
        <w:rPr>
          <w:sz w:val="24"/>
        </w:rPr>
        <w:t>санитарно</w:t>
      </w:r>
      <w:r>
        <w:rPr>
          <w:spacing w:val="40"/>
          <w:sz w:val="24"/>
        </w:rPr>
        <w:t xml:space="preserve"> </w:t>
      </w:r>
      <w:r>
        <w:rPr>
          <w:sz w:val="24"/>
        </w:rPr>
        <w:t>- противоэпидемических (профилактических) мероприятий, постановлений, предписаний и санитарно - эпидемиологических заключений должностных лиц, осуществляющих государственный санитарный надзор.</w:t>
      </w:r>
    </w:p>
    <w:p w:rsidR="001F78D6" w:rsidRDefault="001F78D6">
      <w:pPr>
        <w:jc w:val="both"/>
        <w:rPr>
          <w:sz w:val="24"/>
        </w:rPr>
        <w:sectPr w:rsidR="001F78D6">
          <w:headerReference w:type="default" r:id="rId8"/>
          <w:pgSz w:w="11920" w:h="16850"/>
          <w:pgMar w:top="940" w:right="160" w:bottom="280" w:left="800" w:header="730" w:footer="0" w:gutter="0"/>
          <w:pgNumType w:start="2"/>
          <w:cols w:space="720"/>
        </w:sectPr>
      </w:pPr>
    </w:p>
    <w:p w:rsidR="001F78D6" w:rsidRDefault="001F78D6">
      <w:pPr>
        <w:pStyle w:val="a3"/>
        <w:spacing w:before="1"/>
        <w:ind w:left="0"/>
        <w:jc w:val="left"/>
        <w:rPr>
          <w:sz w:val="11"/>
        </w:rPr>
      </w:pPr>
    </w:p>
    <w:p w:rsidR="001F78D6" w:rsidRDefault="00E3219A">
      <w:pPr>
        <w:pStyle w:val="a4"/>
        <w:numPr>
          <w:ilvl w:val="2"/>
          <w:numId w:val="34"/>
        </w:numPr>
        <w:tabs>
          <w:tab w:val="left" w:pos="1054"/>
        </w:tabs>
        <w:spacing w:before="90"/>
        <w:ind w:left="1053" w:right="407" w:hanging="360"/>
        <w:jc w:val="both"/>
        <w:rPr>
          <w:sz w:val="24"/>
        </w:rPr>
      </w:pPr>
      <w:r>
        <w:rPr>
          <w:sz w:val="24"/>
        </w:rPr>
        <w:t>Осуществление мер по профилактике заболеваний, в том числе разработка комплекса санитарно -противоэпидемических (профилактических) мероприятий в соответствии с санитарно - эпидемиологической обстановкой</w:t>
      </w:r>
      <w:r>
        <w:rPr>
          <w:spacing w:val="40"/>
          <w:sz w:val="24"/>
        </w:rPr>
        <w:t xml:space="preserve"> </w:t>
      </w:r>
      <w:r>
        <w:rPr>
          <w:sz w:val="24"/>
        </w:rPr>
        <w:t>на</w:t>
      </w:r>
      <w:r>
        <w:rPr>
          <w:spacing w:val="40"/>
          <w:sz w:val="24"/>
        </w:rPr>
        <w:t xml:space="preserve"> </w:t>
      </w:r>
      <w:r>
        <w:rPr>
          <w:sz w:val="24"/>
        </w:rPr>
        <w:t>предприятии.</w:t>
      </w:r>
    </w:p>
    <w:p w:rsidR="001F78D6" w:rsidRDefault="00E3219A">
      <w:pPr>
        <w:pStyle w:val="a4"/>
        <w:numPr>
          <w:ilvl w:val="2"/>
          <w:numId w:val="34"/>
        </w:numPr>
        <w:tabs>
          <w:tab w:val="left" w:pos="1054"/>
        </w:tabs>
        <w:ind w:left="1053" w:right="454" w:hanging="360"/>
        <w:jc w:val="both"/>
        <w:rPr>
          <w:sz w:val="24"/>
        </w:rPr>
      </w:pPr>
      <w:r>
        <w:rPr>
          <w:sz w:val="24"/>
        </w:rPr>
        <w:t>Обеспечение безопасности</w:t>
      </w:r>
      <w:r>
        <w:rPr>
          <w:spacing w:val="25"/>
          <w:sz w:val="24"/>
        </w:rPr>
        <w:t xml:space="preserve"> </w:t>
      </w:r>
      <w:r>
        <w:rPr>
          <w:sz w:val="24"/>
        </w:rPr>
        <w:t>для здоровья</w:t>
      </w:r>
      <w:r>
        <w:rPr>
          <w:spacing w:val="80"/>
          <w:sz w:val="24"/>
        </w:rPr>
        <w:t xml:space="preserve"> </w:t>
      </w:r>
      <w:r>
        <w:rPr>
          <w:sz w:val="24"/>
        </w:rPr>
        <w:t>человека</w:t>
      </w:r>
      <w:r>
        <w:rPr>
          <w:spacing w:val="40"/>
          <w:sz w:val="24"/>
        </w:rPr>
        <w:t xml:space="preserve"> </w:t>
      </w:r>
      <w:r>
        <w:rPr>
          <w:sz w:val="24"/>
        </w:rPr>
        <w:t>и</w:t>
      </w:r>
      <w:r>
        <w:rPr>
          <w:spacing w:val="80"/>
          <w:sz w:val="24"/>
        </w:rPr>
        <w:t xml:space="preserve"> </w:t>
      </w:r>
      <w:r>
        <w:rPr>
          <w:sz w:val="24"/>
        </w:rPr>
        <w:t>среды</w:t>
      </w:r>
      <w:r>
        <w:rPr>
          <w:spacing w:val="40"/>
          <w:sz w:val="24"/>
        </w:rPr>
        <w:t xml:space="preserve"> </w:t>
      </w:r>
      <w:r>
        <w:rPr>
          <w:sz w:val="24"/>
        </w:rPr>
        <w:t>его</w:t>
      </w:r>
      <w:r>
        <w:rPr>
          <w:spacing w:val="80"/>
          <w:sz w:val="24"/>
        </w:rPr>
        <w:t xml:space="preserve"> </w:t>
      </w:r>
      <w:r>
        <w:rPr>
          <w:sz w:val="24"/>
        </w:rPr>
        <w:t>обитания</w:t>
      </w:r>
      <w:r>
        <w:rPr>
          <w:spacing w:val="80"/>
          <w:sz w:val="24"/>
        </w:rPr>
        <w:t xml:space="preserve"> </w:t>
      </w:r>
      <w:r>
        <w:rPr>
          <w:sz w:val="24"/>
        </w:rPr>
        <w:t>выполняемых на</w:t>
      </w:r>
      <w:r>
        <w:rPr>
          <w:spacing w:val="40"/>
          <w:sz w:val="24"/>
        </w:rPr>
        <w:t xml:space="preserve"> </w:t>
      </w:r>
      <w:r>
        <w:rPr>
          <w:sz w:val="24"/>
        </w:rPr>
        <w:t>предприятии</w:t>
      </w:r>
      <w:r>
        <w:rPr>
          <w:spacing w:val="40"/>
          <w:sz w:val="24"/>
        </w:rPr>
        <w:t xml:space="preserve"> </w:t>
      </w:r>
      <w:r>
        <w:rPr>
          <w:sz w:val="24"/>
        </w:rPr>
        <w:t>работ</w:t>
      </w:r>
      <w:r>
        <w:rPr>
          <w:spacing w:val="80"/>
          <w:w w:val="150"/>
          <w:sz w:val="24"/>
        </w:rPr>
        <w:t xml:space="preserve"> </w:t>
      </w:r>
      <w:r>
        <w:rPr>
          <w:sz w:val="24"/>
        </w:rPr>
        <w:t>и</w:t>
      </w:r>
      <w:r>
        <w:rPr>
          <w:spacing w:val="80"/>
          <w:w w:val="150"/>
          <w:sz w:val="24"/>
        </w:rPr>
        <w:t xml:space="preserve"> </w:t>
      </w:r>
      <w:r>
        <w:rPr>
          <w:sz w:val="24"/>
        </w:rPr>
        <w:t>оказываемых</w:t>
      </w:r>
      <w:r>
        <w:rPr>
          <w:spacing w:val="80"/>
          <w:w w:val="150"/>
          <w:sz w:val="24"/>
        </w:rPr>
        <w:t xml:space="preserve"> </w:t>
      </w:r>
      <w:r>
        <w:rPr>
          <w:sz w:val="24"/>
        </w:rPr>
        <w:t>услуг;</w:t>
      </w:r>
      <w:r>
        <w:rPr>
          <w:spacing w:val="80"/>
          <w:w w:val="150"/>
          <w:sz w:val="24"/>
        </w:rPr>
        <w:t xml:space="preserve"> </w:t>
      </w:r>
      <w:r>
        <w:rPr>
          <w:sz w:val="24"/>
        </w:rPr>
        <w:t>обеспечение</w:t>
      </w:r>
      <w:r>
        <w:rPr>
          <w:spacing w:val="80"/>
          <w:w w:val="150"/>
          <w:sz w:val="24"/>
        </w:rPr>
        <w:t xml:space="preserve"> </w:t>
      </w:r>
      <w:r>
        <w:rPr>
          <w:sz w:val="24"/>
        </w:rPr>
        <w:t>безопасности</w:t>
      </w:r>
      <w:r>
        <w:rPr>
          <w:spacing w:val="80"/>
          <w:w w:val="150"/>
          <w:sz w:val="24"/>
        </w:rPr>
        <w:t xml:space="preserve"> </w:t>
      </w:r>
      <w:r>
        <w:rPr>
          <w:sz w:val="24"/>
        </w:rPr>
        <w:t>для</w:t>
      </w:r>
      <w:r>
        <w:rPr>
          <w:spacing w:val="80"/>
          <w:sz w:val="24"/>
        </w:rPr>
        <w:t xml:space="preserve"> </w:t>
      </w:r>
      <w:r>
        <w:rPr>
          <w:sz w:val="24"/>
        </w:rPr>
        <w:t>здоровья</w:t>
      </w:r>
      <w:r>
        <w:rPr>
          <w:spacing w:val="40"/>
          <w:sz w:val="24"/>
        </w:rPr>
        <w:t xml:space="preserve"> </w:t>
      </w:r>
      <w:r>
        <w:rPr>
          <w:sz w:val="24"/>
        </w:rPr>
        <w:t>человека</w:t>
      </w:r>
      <w:r>
        <w:rPr>
          <w:spacing w:val="40"/>
          <w:sz w:val="24"/>
        </w:rPr>
        <w:t xml:space="preserve"> </w:t>
      </w:r>
      <w:r>
        <w:rPr>
          <w:sz w:val="24"/>
        </w:rPr>
        <w:t>пищевых</w:t>
      </w:r>
      <w:r>
        <w:rPr>
          <w:spacing w:val="40"/>
          <w:sz w:val="24"/>
        </w:rPr>
        <w:t xml:space="preserve"> </w:t>
      </w:r>
      <w:r>
        <w:rPr>
          <w:sz w:val="24"/>
        </w:rPr>
        <w:t>продуктов</w:t>
      </w:r>
      <w:r>
        <w:rPr>
          <w:spacing w:val="80"/>
          <w:sz w:val="24"/>
        </w:rPr>
        <w:t xml:space="preserve"> </w:t>
      </w:r>
      <w:r>
        <w:rPr>
          <w:sz w:val="24"/>
        </w:rPr>
        <w:t>при</w:t>
      </w:r>
      <w:r>
        <w:rPr>
          <w:spacing w:val="40"/>
          <w:sz w:val="24"/>
        </w:rPr>
        <w:t xml:space="preserve"> </w:t>
      </w:r>
      <w:r>
        <w:rPr>
          <w:sz w:val="24"/>
        </w:rPr>
        <w:t>их</w:t>
      </w:r>
      <w:r>
        <w:rPr>
          <w:spacing w:val="40"/>
          <w:sz w:val="24"/>
        </w:rPr>
        <w:t xml:space="preserve"> </w:t>
      </w:r>
      <w:r>
        <w:rPr>
          <w:sz w:val="24"/>
        </w:rPr>
        <w:t>транспортировке,</w:t>
      </w:r>
      <w:r>
        <w:rPr>
          <w:spacing w:val="40"/>
          <w:sz w:val="24"/>
        </w:rPr>
        <w:t xml:space="preserve"> </w:t>
      </w:r>
      <w:r>
        <w:rPr>
          <w:sz w:val="24"/>
        </w:rPr>
        <w:t>хранении</w:t>
      </w:r>
      <w:r>
        <w:rPr>
          <w:spacing w:val="40"/>
          <w:sz w:val="24"/>
        </w:rPr>
        <w:t xml:space="preserve"> </w:t>
      </w:r>
      <w:r>
        <w:rPr>
          <w:sz w:val="24"/>
        </w:rPr>
        <w:t>и</w:t>
      </w:r>
      <w:r>
        <w:rPr>
          <w:spacing w:val="40"/>
          <w:sz w:val="24"/>
        </w:rPr>
        <w:t xml:space="preserve"> </w:t>
      </w:r>
      <w:r>
        <w:rPr>
          <w:spacing w:val="-2"/>
          <w:sz w:val="24"/>
        </w:rPr>
        <w:t>реализации.</w:t>
      </w:r>
    </w:p>
    <w:p w:rsidR="001F78D6" w:rsidRDefault="00E3219A">
      <w:pPr>
        <w:pStyle w:val="a4"/>
        <w:numPr>
          <w:ilvl w:val="2"/>
          <w:numId w:val="34"/>
        </w:numPr>
        <w:tabs>
          <w:tab w:val="left" w:pos="1054"/>
          <w:tab w:val="left" w:pos="9099"/>
        </w:tabs>
        <w:ind w:left="1053" w:right="454" w:hanging="360"/>
        <w:jc w:val="both"/>
        <w:rPr>
          <w:sz w:val="24"/>
        </w:rPr>
      </w:pPr>
      <w:r>
        <w:rPr>
          <w:sz w:val="24"/>
        </w:rPr>
        <w:t>Осуществление</w:t>
      </w:r>
      <w:r>
        <w:rPr>
          <w:spacing w:val="80"/>
          <w:sz w:val="24"/>
        </w:rPr>
        <w:t xml:space="preserve"> </w:t>
      </w:r>
      <w:r>
        <w:rPr>
          <w:sz w:val="24"/>
        </w:rPr>
        <w:t>контроля</w:t>
      </w:r>
      <w:r>
        <w:rPr>
          <w:spacing w:val="80"/>
          <w:sz w:val="24"/>
        </w:rPr>
        <w:t xml:space="preserve"> </w:t>
      </w:r>
      <w:r>
        <w:rPr>
          <w:sz w:val="24"/>
        </w:rPr>
        <w:t>за</w:t>
      </w:r>
      <w:r>
        <w:rPr>
          <w:spacing w:val="40"/>
          <w:sz w:val="24"/>
        </w:rPr>
        <w:t xml:space="preserve"> </w:t>
      </w:r>
      <w:r>
        <w:rPr>
          <w:sz w:val="24"/>
        </w:rPr>
        <w:t>проведением</w:t>
      </w:r>
      <w:r>
        <w:rPr>
          <w:spacing w:val="80"/>
          <w:sz w:val="24"/>
        </w:rPr>
        <w:t xml:space="preserve"> </w:t>
      </w:r>
      <w:r>
        <w:rPr>
          <w:sz w:val="24"/>
        </w:rPr>
        <w:t>и</w:t>
      </w:r>
      <w:r>
        <w:rPr>
          <w:spacing w:val="40"/>
          <w:sz w:val="24"/>
        </w:rPr>
        <w:t xml:space="preserve">  </w:t>
      </w:r>
      <w:r>
        <w:rPr>
          <w:sz w:val="24"/>
        </w:rPr>
        <w:t>соблюдением</w:t>
      </w:r>
      <w:r>
        <w:rPr>
          <w:spacing w:val="80"/>
          <w:sz w:val="24"/>
        </w:rPr>
        <w:t xml:space="preserve"> </w:t>
      </w:r>
      <w:r>
        <w:rPr>
          <w:sz w:val="24"/>
        </w:rPr>
        <w:t>дезинфекционного</w:t>
      </w:r>
      <w:r>
        <w:rPr>
          <w:spacing w:val="80"/>
          <w:sz w:val="24"/>
        </w:rPr>
        <w:t xml:space="preserve"> </w:t>
      </w:r>
      <w:r>
        <w:rPr>
          <w:sz w:val="24"/>
        </w:rPr>
        <w:t>режима на предприятии и территории, прилегающей к нему, за</w:t>
      </w:r>
      <w:r>
        <w:rPr>
          <w:sz w:val="24"/>
        </w:rPr>
        <w:tab/>
      </w:r>
      <w:r>
        <w:rPr>
          <w:spacing w:val="-2"/>
          <w:sz w:val="24"/>
        </w:rPr>
        <w:t xml:space="preserve">выполнением </w:t>
      </w:r>
      <w:r>
        <w:rPr>
          <w:sz w:val="24"/>
        </w:rPr>
        <w:t>дезинсекционных</w:t>
      </w:r>
      <w:r>
        <w:rPr>
          <w:spacing w:val="40"/>
          <w:sz w:val="24"/>
        </w:rPr>
        <w:t xml:space="preserve"> </w:t>
      </w:r>
      <w:r>
        <w:rPr>
          <w:sz w:val="24"/>
        </w:rPr>
        <w:t>и</w:t>
      </w:r>
      <w:r>
        <w:rPr>
          <w:spacing w:val="40"/>
          <w:sz w:val="24"/>
        </w:rPr>
        <w:t xml:space="preserve"> </w:t>
      </w:r>
      <w:r>
        <w:rPr>
          <w:sz w:val="24"/>
        </w:rPr>
        <w:t>дератизационных</w:t>
      </w:r>
      <w:r>
        <w:rPr>
          <w:spacing w:val="40"/>
          <w:sz w:val="24"/>
        </w:rPr>
        <w:t xml:space="preserve"> </w:t>
      </w:r>
      <w:r>
        <w:rPr>
          <w:sz w:val="24"/>
        </w:rPr>
        <w:t>мероприятий</w:t>
      </w:r>
      <w:r>
        <w:rPr>
          <w:spacing w:val="40"/>
          <w:sz w:val="24"/>
        </w:rPr>
        <w:t xml:space="preserve"> </w:t>
      </w:r>
      <w:r>
        <w:rPr>
          <w:sz w:val="24"/>
        </w:rPr>
        <w:t>и</w:t>
      </w:r>
      <w:r>
        <w:rPr>
          <w:spacing w:val="40"/>
          <w:sz w:val="24"/>
        </w:rPr>
        <w:t xml:space="preserve"> </w:t>
      </w:r>
      <w:r>
        <w:rPr>
          <w:sz w:val="24"/>
        </w:rPr>
        <w:t>эф-</w:t>
      </w:r>
      <w:r>
        <w:rPr>
          <w:spacing w:val="40"/>
          <w:sz w:val="24"/>
        </w:rPr>
        <w:t xml:space="preserve"> </w:t>
      </w:r>
      <w:r>
        <w:rPr>
          <w:sz w:val="24"/>
        </w:rPr>
        <w:t>фективностью</w:t>
      </w:r>
      <w:r>
        <w:rPr>
          <w:spacing w:val="80"/>
          <w:sz w:val="24"/>
        </w:rPr>
        <w:t xml:space="preserve">  </w:t>
      </w:r>
      <w:r>
        <w:rPr>
          <w:sz w:val="24"/>
        </w:rPr>
        <w:t>их</w:t>
      </w:r>
      <w:r>
        <w:rPr>
          <w:spacing w:val="40"/>
          <w:sz w:val="24"/>
        </w:rPr>
        <w:t xml:space="preserve"> </w:t>
      </w:r>
      <w:r>
        <w:rPr>
          <w:spacing w:val="-2"/>
          <w:sz w:val="24"/>
        </w:rPr>
        <w:t>проведения.</w:t>
      </w:r>
    </w:p>
    <w:p w:rsidR="001F78D6" w:rsidRDefault="00E3219A">
      <w:pPr>
        <w:pStyle w:val="a4"/>
        <w:numPr>
          <w:ilvl w:val="2"/>
          <w:numId w:val="34"/>
        </w:numPr>
        <w:tabs>
          <w:tab w:val="left" w:pos="1054"/>
        </w:tabs>
        <w:spacing w:before="1"/>
        <w:ind w:left="1053" w:right="461" w:hanging="360"/>
        <w:jc w:val="both"/>
        <w:rPr>
          <w:sz w:val="24"/>
        </w:rPr>
      </w:pPr>
      <w:r>
        <w:rPr>
          <w:sz w:val="24"/>
        </w:rPr>
        <w:t>Осуществление в рамках производственного контроля гигиенического воспитания и обучения</w:t>
      </w:r>
      <w:r>
        <w:rPr>
          <w:spacing w:val="40"/>
          <w:sz w:val="24"/>
        </w:rPr>
        <w:t xml:space="preserve"> </w:t>
      </w:r>
      <w:r>
        <w:rPr>
          <w:sz w:val="24"/>
        </w:rPr>
        <w:t>работников предприятия.</w:t>
      </w:r>
    </w:p>
    <w:p w:rsidR="001F78D6" w:rsidRDefault="00E3219A">
      <w:pPr>
        <w:pStyle w:val="a4"/>
        <w:numPr>
          <w:ilvl w:val="2"/>
          <w:numId w:val="34"/>
        </w:numPr>
        <w:tabs>
          <w:tab w:val="left" w:pos="1054"/>
        </w:tabs>
        <w:ind w:left="1053" w:right="455" w:hanging="360"/>
        <w:jc w:val="both"/>
        <w:rPr>
          <w:sz w:val="24"/>
        </w:rPr>
      </w:pPr>
      <w:r>
        <w:rPr>
          <w:sz w:val="24"/>
        </w:rPr>
        <w:t>Осуществление</w:t>
      </w:r>
      <w:r>
        <w:rPr>
          <w:spacing w:val="40"/>
          <w:sz w:val="24"/>
        </w:rPr>
        <w:t xml:space="preserve"> </w:t>
      </w:r>
      <w:r>
        <w:rPr>
          <w:sz w:val="24"/>
        </w:rPr>
        <w:t>контроля</w:t>
      </w:r>
      <w:r>
        <w:rPr>
          <w:spacing w:val="40"/>
          <w:sz w:val="24"/>
        </w:rPr>
        <w:t xml:space="preserve"> </w:t>
      </w:r>
      <w:r>
        <w:rPr>
          <w:sz w:val="24"/>
        </w:rPr>
        <w:t>за</w:t>
      </w:r>
      <w:r>
        <w:rPr>
          <w:spacing w:val="80"/>
          <w:w w:val="150"/>
          <w:sz w:val="24"/>
        </w:rPr>
        <w:t xml:space="preserve"> </w:t>
      </w:r>
      <w:r>
        <w:rPr>
          <w:sz w:val="24"/>
        </w:rPr>
        <w:t>полнотой</w:t>
      </w:r>
      <w:r>
        <w:rPr>
          <w:spacing w:val="80"/>
          <w:w w:val="150"/>
          <w:sz w:val="24"/>
        </w:rPr>
        <w:t xml:space="preserve"> </w:t>
      </w:r>
      <w:r>
        <w:rPr>
          <w:sz w:val="24"/>
        </w:rPr>
        <w:t>и</w:t>
      </w:r>
      <w:r>
        <w:rPr>
          <w:spacing w:val="80"/>
          <w:w w:val="150"/>
          <w:sz w:val="24"/>
        </w:rPr>
        <w:t xml:space="preserve"> </w:t>
      </w:r>
      <w:r>
        <w:rPr>
          <w:sz w:val="24"/>
        </w:rPr>
        <w:t>своевременностью</w:t>
      </w:r>
      <w:r>
        <w:rPr>
          <w:spacing w:val="80"/>
          <w:w w:val="150"/>
          <w:sz w:val="24"/>
        </w:rPr>
        <w:t xml:space="preserve"> </w:t>
      </w:r>
      <w:r>
        <w:rPr>
          <w:sz w:val="24"/>
        </w:rPr>
        <w:t>прохождения</w:t>
      </w:r>
      <w:r>
        <w:rPr>
          <w:spacing w:val="80"/>
          <w:sz w:val="24"/>
        </w:rPr>
        <w:t xml:space="preserve"> </w:t>
      </w:r>
      <w:r>
        <w:rPr>
          <w:sz w:val="24"/>
        </w:rPr>
        <w:t>медицинских осмотров работниками предприятия, за своевременностью прохождения гигиенической аттестации.</w:t>
      </w:r>
    </w:p>
    <w:p w:rsidR="001F78D6" w:rsidRDefault="001F78D6">
      <w:pPr>
        <w:pStyle w:val="a3"/>
        <w:ind w:left="0"/>
        <w:jc w:val="left"/>
      </w:pPr>
    </w:p>
    <w:p w:rsidR="001F78D6" w:rsidRDefault="00E3219A">
      <w:pPr>
        <w:pStyle w:val="Heading1"/>
        <w:numPr>
          <w:ilvl w:val="3"/>
          <w:numId w:val="34"/>
        </w:numPr>
        <w:tabs>
          <w:tab w:val="left" w:pos="2990"/>
        </w:tabs>
        <w:jc w:val="left"/>
      </w:pPr>
      <w:r>
        <w:rPr>
          <w:spacing w:val="-6"/>
        </w:rPr>
        <w:t>Состав</w:t>
      </w:r>
      <w:r>
        <w:rPr>
          <w:spacing w:val="-2"/>
        </w:rPr>
        <w:t xml:space="preserve"> </w:t>
      </w:r>
      <w:r>
        <w:rPr>
          <w:spacing w:val="-6"/>
        </w:rPr>
        <w:t>программы</w:t>
      </w:r>
      <w:r>
        <w:rPr>
          <w:spacing w:val="-7"/>
        </w:rPr>
        <w:t xml:space="preserve"> </w:t>
      </w:r>
      <w:r>
        <w:rPr>
          <w:spacing w:val="-6"/>
        </w:rPr>
        <w:t>производственного</w:t>
      </w:r>
      <w:r>
        <w:rPr>
          <w:spacing w:val="1"/>
        </w:rPr>
        <w:t xml:space="preserve"> </w:t>
      </w:r>
      <w:r>
        <w:rPr>
          <w:spacing w:val="-6"/>
        </w:rPr>
        <w:t>контроля</w:t>
      </w:r>
    </w:p>
    <w:p w:rsidR="001F78D6" w:rsidRDefault="00E3219A">
      <w:pPr>
        <w:pStyle w:val="a3"/>
        <w:ind w:firstLine="720"/>
        <w:jc w:val="left"/>
      </w:pPr>
      <w:r>
        <w:t>Программа производственного контроля с применением принципов ХАССП включает следующие</w:t>
      </w:r>
      <w:r>
        <w:rPr>
          <w:spacing w:val="-7"/>
        </w:rPr>
        <w:t xml:space="preserve"> </w:t>
      </w:r>
      <w:r>
        <w:t>данные:</w:t>
      </w:r>
    </w:p>
    <w:p w:rsidR="001F78D6" w:rsidRDefault="00E3219A">
      <w:pPr>
        <w:pStyle w:val="a4"/>
        <w:numPr>
          <w:ilvl w:val="1"/>
          <w:numId w:val="33"/>
        </w:numPr>
        <w:tabs>
          <w:tab w:val="left" w:pos="754"/>
        </w:tabs>
        <w:ind w:right="921" w:firstLine="0"/>
        <w:rPr>
          <w:sz w:val="24"/>
        </w:rPr>
      </w:pPr>
      <w:r>
        <w:rPr>
          <w:sz w:val="24"/>
        </w:rPr>
        <w:t>Требования</w:t>
      </w:r>
      <w:r>
        <w:rPr>
          <w:spacing w:val="-6"/>
          <w:sz w:val="24"/>
        </w:rPr>
        <w:t xml:space="preserve"> </w:t>
      </w:r>
      <w:r>
        <w:rPr>
          <w:sz w:val="24"/>
        </w:rPr>
        <w:t>к</w:t>
      </w:r>
      <w:r>
        <w:rPr>
          <w:spacing w:val="-6"/>
          <w:sz w:val="24"/>
        </w:rPr>
        <w:t xml:space="preserve"> </w:t>
      </w:r>
      <w:r>
        <w:rPr>
          <w:sz w:val="24"/>
        </w:rPr>
        <w:t>санитарно-техническому</w:t>
      </w:r>
      <w:r>
        <w:rPr>
          <w:spacing w:val="-6"/>
          <w:sz w:val="24"/>
        </w:rPr>
        <w:t xml:space="preserve"> </w:t>
      </w:r>
      <w:r>
        <w:rPr>
          <w:sz w:val="24"/>
        </w:rPr>
        <w:t>обеспечению</w:t>
      </w:r>
      <w:r>
        <w:rPr>
          <w:spacing w:val="-6"/>
          <w:sz w:val="24"/>
        </w:rPr>
        <w:t xml:space="preserve"> </w:t>
      </w:r>
      <w:r>
        <w:rPr>
          <w:sz w:val="24"/>
        </w:rPr>
        <w:t>организаций</w:t>
      </w:r>
      <w:r>
        <w:rPr>
          <w:spacing w:val="-6"/>
          <w:sz w:val="24"/>
        </w:rPr>
        <w:t xml:space="preserve"> </w:t>
      </w:r>
      <w:r>
        <w:rPr>
          <w:sz w:val="24"/>
        </w:rPr>
        <w:t>общественного</w:t>
      </w:r>
      <w:r>
        <w:rPr>
          <w:spacing w:val="-6"/>
          <w:sz w:val="24"/>
        </w:rPr>
        <w:t xml:space="preserve"> </w:t>
      </w:r>
      <w:r>
        <w:rPr>
          <w:sz w:val="24"/>
        </w:rPr>
        <w:t>питания образовательных учреждений;</w:t>
      </w:r>
    </w:p>
    <w:p w:rsidR="001F78D6" w:rsidRDefault="00E3219A">
      <w:pPr>
        <w:pStyle w:val="a4"/>
        <w:numPr>
          <w:ilvl w:val="1"/>
          <w:numId w:val="33"/>
        </w:numPr>
        <w:tabs>
          <w:tab w:val="left" w:pos="852"/>
        </w:tabs>
        <w:ind w:right="974" w:firstLine="0"/>
        <w:rPr>
          <w:sz w:val="24"/>
        </w:rPr>
      </w:pPr>
      <w:r>
        <w:rPr>
          <w:sz w:val="24"/>
        </w:rPr>
        <w:t>Требования</w:t>
      </w:r>
      <w:r>
        <w:rPr>
          <w:spacing w:val="32"/>
          <w:sz w:val="24"/>
        </w:rPr>
        <w:t xml:space="preserve"> </w:t>
      </w:r>
      <w:r>
        <w:rPr>
          <w:sz w:val="24"/>
        </w:rPr>
        <w:t>к</w:t>
      </w:r>
      <w:r>
        <w:rPr>
          <w:spacing w:val="33"/>
          <w:sz w:val="24"/>
        </w:rPr>
        <w:t xml:space="preserve"> </w:t>
      </w:r>
      <w:r>
        <w:rPr>
          <w:sz w:val="24"/>
        </w:rPr>
        <w:t>условиям</w:t>
      </w:r>
      <w:r>
        <w:rPr>
          <w:spacing w:val="32"/>
          <w:sz w:val="24"/>
        </w:rPr>
        <w:t xml:space="preserve"> </w:t>
      </w:r>
      <w:r>
        <w:rPr>
          <w:sz w:val="24"/>
        </w:rPr>
        <w:t>хранения,</w:t>
      </w:r>
      <w:r>
        <w:rPr>
          <w:spacing w:val="32"/>
          <w:sz w:val="24"/>
        </w:rPr>
        <w:t xml:space="preserve"> </w:t>
      </w:r>
      <w:r>
        <w:rPr>
          <w:sz w:val="24"/>
        </w:rPr>
        <w:t>приготовления</w:t>
      </w:r>
      <w:r>
        <w:rPr>
          <w:spacing w:val="33"/>
          <w:sz w:val="24"/>
        </w:rPr>
        <w:t xml:space="preserve"> </w:t>
      </w:r>
      <w:r>
        <w:rPr>
          <w:sz w:val="24"/>
        </w:rPr>
        <w:t>и</w:t>
      </w:r>
      <w:r>
        <w:rPr>
          <w:spacing w:val="33"/>
          <w:sz w:val="24"/>
        </w:rPr>
        <w:t xml:space="preserve"> </w:t>
      </w:r>
      <w:r>
        <w:rPr>
          <w:sz w:val="24"/>
        </w:rPr>
        <w:t>реализации</w:t>
      </w:r>
      <w:r>
        <w:rPr>
          <w:spacing w:val="31"/>
          <w:sz w:val="24"/>
        </w:rPr>
        <w:t xml:space="preserve"> </w:t>
      </w:r>
      <w:r>
        <w:rPr>
          <w:sz w:val="24"/>
        </w:rPr>
        <w:t>пищевых</w:t>
      </w:r>
      <w:r>
        <w:rPr>
          <w:spacing w:val="32"/>
          <w:sz w:val="24"/>
        </w:rPr>
        <w:t xml:space="preserve"> </w:t>
      </w:r>
      <w:r>
        <w:rPr>
          <w:sz w:val="24"/>
        </w:rPr>
        <w:t>продуктов</w:t>
      </w:r>
      <w:r>
        <w:rPr>
          <w:spacing w:val="32"/>
          <w:sz w:val="24"/>
        </w:rPr>
        <w:t xml:space="preserve"> </w:t>
      </w:r>
      <w:r>
        <w:rPr>
          <w:sz w:val="24"/>
        </w:rPr>
        <w:t>и кулинарных изделий;</w:t>
      </w:r>
    </w:p>
    <w:p w:rsidR="001F78D6" w:rsidRDefault="00E3219A">
      <w:pPr>
        <w:pStyle w:val="a4"/>
        <w:numPr>
          <w:ilvl w:val="1"/>
          <w:numId w:val="33"/>
        </w:numPr>
        <w:tabs>
          <w:tab w:val="left" w:pos="730"/>
        </w:tabs>
        <w:ind w:right="432" w:firstLine="0"/>
        <w:rPr>
          <w:sz w:val="24"/>
        </w:rPr>
      </w:pPr>
      <w:r>
        <w:rPr>
          <w:spacing w:val="-6"/>
          <w:sz w:val="24"/>
        </w:rPr>
        <w:t>Данные</w:t>
      </w:r>
      <w:r>
        <w:rPr>
          <w:spacing w:val="-8"/>
          <w:sz w:val="24"/>
        </w:rPr>
        <w:t xml:space="preserve"> </w:t>
      </w:r>
      <w:r>
        <w:rPr>
          <w:spacing w:val="-6"/>
          <w:sz w:val="24"/>
        </w:rPr>
        <w:t>для</w:t>
      </w:r>
      <w:r>
        <w:rPr>
          <w:spacing w:val="-7"/>
          <w:sz w:val="24"/>
        </w:rPr>
        <w:t xml:space="preserve"> </w:t>
      </w:r>
      <w:r>
        <w:rPr>
          <w:spacing w:val="-6"/>
          <w:sz w:val="24"/>
        </w:rPr>
        <w:t>обеспечения</w:t>
      </w:r>
      <w:r>
        <w:rPr>
          <w:spacing w:val="-7"/>
          <w:sz w:val="24"/>
        </w:rPr>
        <w:t xml:space="preserve"> </w:t>
      </w:r>
      <w:r>
        <w:rPr>
          <w:spacing w:val="-6"/>
          <w:sz w:val="24"/>
        </w:rPr>
        <w:t>безопасности в</w:t>
      </w:r>
      <w:r>
        <w:rPr>
          <w:spacing w:val="-10"/>
          <w:sz w:val="24"/>
        </w:rPr>
        <w:t xml:space="preserve"> </w:t>
      </w:r>
      <w:r>
        <w:rPr>
          <w:spacing w:val="-6"/>
          <w:sz w:val="24"/>
        </w:rPr>
        <w:t>процессе</w:t>
      </w:r>
      <w:r>
        <w:rPr>
          <w:spacing w:val="-8"/>
          <w:sz w:val="24"/>
        </w:rPr>
        <w:t xml:space="preserve"> </w:t>
      </w:r>
      <w:r>
        <w:rPr>
          <w:spacing w:val="-6"/>
          <w:sz w:val="24"/>
        </w:rPr>
        <w:t>производства</w:t>
      </w:r>
      <w:r>
        <w:rPr>
          <w:spacing w:val="-8"/>
          <w:sz w:val="24"/>
        </w:rPr>
        <w:t xml:space="preserve"> </w:t>
      </w:r>
      <w:r>
        <w:rPr>
          <w:spacing w:val="-6"/>
          <w:sz w:val="24"/>
        </w:rPr>
        <w:t>(изготовления)</w:t>
      </w:r>
      <w:r>
        <w:rPr>
          <w:spacing w:val="-7"/>
          <w:sz w:val="24"/>
        </w:rPr>
        <w:t xml:space="preserve"> </w:t>
      </w:r>
      <w:r>
        <w:rPr>
          <w:spacing w:val="-6"/>
          <w:sz w:val="24"/>
        </w:rPr>
        <w:t xml:space="preserve">пищевой продукции </w:t>
      </w:r>
      <w:r>
        <w:rPr>
          <w:spacing w:val="-4"/>
          <w:sz w:val="24"/>
        </w:rPr>
        <w:t>технических</w:t>
      </w:r>
      <w:r>
        <w:rPr>
          <w:spacing w:val="-12"/>
          <w:sz w:val="24"/>
        </w:rPr>
        <w:t xml:space="preserve"> </w:t>
      </w:r>
      <w:r>
        <w:rPr>
          <w:spacing w:val="-4"/>
          <w:sz w:val="24"/>
        </w:rPr>
        <w:t>регламентов</w:t>
      </w:r>
      <w:r>
        <w:rPr>
          <w:spacing w:val="-13"/>
          <w:sz w:val="24"/>
        </w:rPr>
        <w:t xml:space="preserve"> </w:t>
      </w:r>
      <w:r>
        <w:rPr>
          <w:spacing w:val="-4"/>
          <w:sz w:val="24"/>
        </w:rPr>
        <w:t>Таможенного</w:t>
      </w:r>
      <w:r>
        <w:rPr>
          <w:spacing w:val="-10"/>
          <w:sz w:val="24"/>
        </w:rPr>
        <w:t xml:space="preserve"> </w:t>
      </w:r>
      <w:r>
        <w:rPr>
          <w:spacing w:val="-4"/>
          <w:sz w:val="24"/>
        </w:rPr>
        <w:t>союза</w:t>
      </w:r>
      <w:r>
        <w:rPr>
          <w:spacing w:val="-14"/>
          <w:sz w:val="24"/>
        </w:rPr>
        <w:t xml:space="preserve"> </w:t>
      </w:r>
      <w:r>
        <w:rPr>
          <w:spacing w:val="-4"/>
          <w:sz w:val="24"/>
        </w:rPr>
        <w:t>на</w:t>
      </w:r>
      <w:r>
        <w:rPr>
          <w:spacing w:val="-8"/>
          <w:sz w:val="24"/>
        </w:rPr>
        <w:t xml:space="preserve"> </w:t>
      </w:r>
      <w:r>
        <w:rPr>
          <w:spacing w:val="-4"/>
          <w:sz w:val="24"/>
        </w:rPr>
        <w:t>отдельные</w:t>
      </w:r>
      <w:r>
        <w:rPr>
          <w:spacing w:val="-13"/>
          <w:sz w:val="24"/>
        </w:rPr>
        <w:t xml:space="preserve"> </w:t>
      </w:r>
      <w:r>
        <w:rPr>
          <w:spacing w:val="-4"/>
          <w:sz w:val="24"/>
        </w:rPr>
        <w:t>виды</w:t>
      </w:r>
      <w:r>
        <w:rPr>
          <w:spacing w:val="-11"/>
          <w:sz w:val="24"/>
        </w:rPr>
        <w:t xml:space="preserve"> </w:t>
      </w:r>
      <w:r>
        <w:rPr>
          <w:spacing w:val="-4"/>
          <w:sz w:val="24"/>
        </w:rPr>
        <w:t>пищевой</w:t>
      </w:r>
      <w:r>
        <w:rPr>
          <w:spacing w:val="-12"/>
          <w:sz w:val="24"/>
        </w:rPr>
        <w:t xml:space="preserve"> </w:t>
      </w:r>
      <w:r>
        <w:rPr>
          <w:spacing w:val="-4"/>
          <w:sz w:val="24"/>
        </w:rPr>
        <w:t>продукции;</w:t>
      </w:r>
    </w:p>
    <w:p w:rsidR="001F78D6" w:rsidRDefault="00E3219A">
      <w:pPr>
        <w:pStyle w:val="a4"/>
        <w:numPr>
          <w:ilvl w:val="1"/>
          <w:numId w:val="33"/>
        </w:numPr>
        <w:tabs>
          <w:tab w:val="left" w:pos="785"/>
        </w:tabs>
        <w:spacing w:before="1"/>
        <w:ind w:right="392" w:firstLine="0"/>
        <w:rPr>
          <w:sz w:val="24"/>
        </w:rPr>
      </w:pPr>
      <w:r>
        <w:rPr>
          <w:sz w:val="24"/>
        </w:rPr>
        <w:t>Перечень</w:t>
      </w:r>
      <w:r>
        <w:rPr>
          <w:spacing w:val="-3"/>
          <w:sz w:val="24"/>
        </w:rPr>
        <w:t xml:space="preserve"> </w:t>
      </w:r>
      <w:r>
        <w:rPr>
          <w:sz w:val="24"/>
        </w:rPr>
        <w:t>критических</w:t>
      </w:r>
      <w:r>
        <w:rPr>
          <w:spacing w:val="-4"/>
          <w:sz w:val="24"/>
        </w:rPr>
        <w:t xml:space="preserve"> </w:t>
      </w:r>
      <w:r>
        <w:rPr>
          <w:sz w:val="24"/>
        </w:rPr>
        <w:t>контрольных</w:t>
      </w:r>
      <w:r>
        <w:rPr>
          <w:spacing w:val="-2"/>
          <w:sz w:val="24"/>
        </w:rPr>
        <w:t xml:space="preserve"> </w:t>
      </w:r>
      <w:r>
        <w:rPr>
          <w:sz w:val="24"/>
        </w:rPr>
        <w:t>точек</w:t>
      </w:r>
      <w:r>
        <w:rPr>
          <w:spacing w:val="-1"/>
          <w:sz w:val="24"/>
        </w:rPr>
        <w:t xml:space="preserve"> </w:t>
      </w:r>
      <w:r>
        <w:rPr>
          <w:sz w:val="24"/>
        </w:rPr>
        <w:t>процесса</w:t>
      </w:r>
      <w:r>
        <w:rPr>
          <w:spacing w:val="-5"/>
          <w:sz w:val="24"/>
        </w:rPr>
        <w:t xml:space="preserve"> </w:t>
      </w:r>
      <w:r>
        <w:rPr>
          <w:sz w:val="24"/>
        </w:rPr>
        <w:t>производства</w:t>
      </w:r>
      <w:r>
        <w:rPr>
          <w:spacing w:val="-3"/>
          <w:sz w:val="24"/>
        </w:rPr>
        <w:t xml:space="preserve"> </w:t>
      </w:r>
      <w:r>
        <w:rPr>
          <w:sz w:val="24"/>
        </w:rPr>
        <w:t>(изготовления) -</w:t>
      </w:r>
      <w:r>
        <w:rPr>
          <w:spacing w:val="-5"/>
          <w:sz w:val="24"/>
        </w:rPr>
        <w:t xml:space="preserve"> </w:t>
      </w:r>
      <w:r>
        <w:rPr>
          <w:sz w:val="24"/>
        </w:rPr>
        <w:t>параметров технологических</w:t>
      </w:r>
      <w:r>
        <w:rPr>
          <w:spacing w:val="-7"/>
          <w:sz w:val="24"/>
        </w:rPr>
        <w:t xml:space="preserve"> </w:t>
      </w:r>
      <w:r>
        <w:rPr>
          <w:sz w:val="24"/>
        </w:rPr>
        <w:t>операций</w:t>
      </w:r>
      <w:r>
        <w:rPr>
          <w:spacing w:val="-5"/>
          <w:sz w:val="24"/>
        </w:rPr>
        <w:t xml:space="preserve"> </w:t>
      </w:r>
      <w:r>
        <w:rPr>
          <w:sz w:val="24"/>
        </w:rPr>
        <w:t>процесса</w:t>
      </w:r>
      <w:r>
        <w:rPr>
          <w:spacing w:val="-7"/>
          <w:sz w:val="24"/>
        </w:rPr>
        <w:t xml:space="preserve"> </w:t>
      </w:r>
      <w:r>
        <w:rPr>
          <w:sz w:val="24"/>
        </w:rPr>
        <w:t>производства</w:t>
      </w:r>
      <w:r>
        <w:rPr>
          <w:spacing w:val="-5"/>
          <w:sz w:val="24"/>
        </w:rPr>
        <w:t xml:space="preserve"> </w:t>
      </w:r>
      <w:r>
        <w:rPr>
          <w:sz w:val="24"/>
        </w:rPr>
        <w:t>(изготовления)</w:t>
      </w:r>
      <w:r>
        <w:rPr>
          <w:spacing w:val="-7"/>
          <w:sz w:val="24"/>
        </w:rPr>
        <w:t xml:space="preserve"> </w:t>
      </w:r>
      <w:r>
        <w:rPr>
          <w:sz w:val="24"/>
        </w:rPr>
        <w:t>пищевой</w:t>
      </w:r>
      <w:r>
        <w:rPr>
          <w:spacing w:val="-5"/>
          <w:sz w:val="24"/>
        </w:rPr>
        <w:t xml:space="preserve"> </w:t>
      </w:r>
      <w:r>
        <w:rPr>
          <w:sz w:val="24"/>
        </w:rPr>
        <w:t>продукции;</w:t>
      </w:r>
      <w:r>
        <w:rPr>
          <w:spacing w:val="-6"/>
          <w:sz w:val="24"/>
        </w:rPr>
        <w:t xml:space="preserve"> </w:t>
      </w:r>
      <w:r>
        <w:rPr>
          <w:sz w:val="24"/>
        </w:rPr>
        <w:t xml:space="preserve">параметров (показателей) безопасности продовольственного (пищевого) сырья и материалов упаковки, для </w:t>
      </w:r>
      <w:r>
        <w:rPr>
          <w:spacing w:val="-4"/>
          <w:sz w:val="24"/>
        </w:rPr>
        <w:t>которых</w:t>
      </w:r>
      <w:r>
        <w:rPr>
          <w:spacing w:val="-8"/>
          <w:sz w:val="24"/>
        </w:rPr>
        <w:t xml:space="preserve"> </w:t>
      </w:r>
      <w:r>
        <w:rPr>
          <w:spacing w:val="-4"/>
          <w:sz w:val="24"/>
        </w:rPr>
        <w:t>необходим</w:t>
      </w:r>
      <w:r>
        <w:rPr>
          <w:spacing w:val="-10"/>
          <w:sz w:val="24"/>
        </w:rPr>
        <w:t xml:space="preserve"> </w:t>
      </w:r>
      <w:r>
        <w:rPr>
          <w:spacing w:val="-4"/>
          <w:sz w:val="24"/>
        </w:rPr>
        <w:t>контроль,</w:t>
      </w:r>
      <w:r>
        <w:rPr>
          <w:spacing w:val="-6"/>
          <w:sz w:val="24"/>
        </w:rPr>
        <w:t xml:space="preserve"> </w:t>
      </w:r>
      <w:r>
        <w:rPr>
          <w:spacing w:val="-4"/>
          <w:sz w:val="24"/>
        </w:rPr>
        <w:t>чтобы предотвратить</w:t>
      </w:r>
      <w:r>
        <w:rPr>
          <w:spacing w:val="-8"/>
          <w:sz w:val="24"/>
        </w:rPr>
        <w:t xml:space="preserve"> </w:t>
      </w:r>
      <w:r>
        <w:rPr>
          <w:spacing w:val="-4"/>
          <w:sz w:val="24"/>
        </w:rPr>
        <w:t>или</w:t>
      </w:r>
      <w:r>
        <w:rPr>
          <w:spacing w:val="-5"/>
          <w:sz w:val="24"/>
        </w:rPr>
        <w:t xml:space="preserve"> </w:t>
      </w:r>
      <w:r>
        <w:rPr>
          <w:spacing w:val="-4"/>
          <w:sz w:val="24"/>
        </w:rPr>
        <w:t>устранить</w:t>
      </w:r>
      <w:r>
        <w:rPr>
          <w:spacing w:val="-8"/>
          <w:sz w:val="24"/>
        </w:rPr>
        <w:t xml:space="preserve"> </w:t>
      </w:r>
      <w:r>
        <w:rPr>
          <w:spacing w:val="-4"/>
          <w:sz w:val="24"/>
        </w:rPr>
        <w:t>опасные</w:t>
      </w:r>
      <w:r>
        <w:rPr>
          <w:spacing w:val="-11"/>
          <w:sz w:val="24"/>
        </w:rPr>
        <w:t xml:space="preserve"> </w:t>
      </w:r>
      <w:r>
        <w:rPr>
          <w:spacing w:val="-4"/>
          <w:sz w:val="24"/>
        </w:rPr>
        <w:t>факторы;</w:t>
      </w:r>
    </w:p>
    <w:p w:rsidR="001F78D6" w:rsidRDefault="00E3219A">
      <w:pPr>
        <w:pStyle w:val="a4"/>
        <w:numPr>
          <w:ilvl w:val="1"/>
          <w:numId w:val="33"/>
        </w:numPr>
        <w:tabs>
          <w:tab w:val="left" w:pos="723"/>
        </w:tabs>
        <w:ind w:left="722" w:hanging="393"/>
        <w:rPr>
          <w:sz w:val="24"/>
        </w:rPr>
      </w:pPr>
      <w:r>
        <w:rPr>
          <w:spacing w:val="-6"/>
          <w:sz w:val="24"/>
        </w:rPr>
        <w:t>Предельные</w:t>
      </w:r>
      <w:r>
        <w:rPr>
          <w:spacing w:val="-22"/>
          <w:sz w:val="24"/>
        </w:rPr>
        <w:t xml:space="preserve"> </w:t>
      </w:r>
      <w:r>
        <w:rPr>
          <w:spacing w:val="-6"/>
          <w:sz w:val="24"/>
        </w:rPr>
        <w:t>значения</w:t>
      </w:r>
      <w:r>
        <w:rPr>
          <w:spacing w:val="-20"/>
          <w:sz w:val="24"/>
        </w:rPr>
        <w:t xml:space="preserve"> </w:t>
      </w:r>
      <w:r>
        <w:rPr>
          <w:spacing w:val="-6"/>
          <w:sz w:val="24"/>
        </w:rPr>
        <w:t>параметров,</w:t>
      </w:r>
      <w:r>
        <w:rPr>
          <w:spacing w:val="-15"/>
          <w:sz w:val="24"/>
        </w:rPr>
        <w:t xml:space="preserve"> </w:t>
      </w:r>
      <w:r>
        <w:rPr>
          <w:spacing w:val="-6"/>
          <w:sz w:val="24"/>
        </w:rPr>
        <w:t>контролируемых</w:t>
      </w:r>
      <w:r>
        <w:rPr>
          <w:spacing w:val="-12"/>
          <w:sz w:val="24"/>
        </w:rPr>
        <w:t xml:space="preserve"> </w:t>
      </w:r>
      <w:r>
        <w:rPr>
          <w:spacing w:val="-6"/>
          <w:sz w:val="24"/>
        </w:rPr>
        <w:t>в</w:t>
      </w:r>
      <w:r>
        <w:rPr>
          <w:spacing w:val="-21"/>
          <w:sz w:val="24"/>
        </w:rPr>
        <w:t xml:space="preserve"> </w:t>
      </w:r>
      <w:r>
        <w:rPr>
          <w:spacing w:val="-6"/>
          <w:sz w:val="24"/>
        </w:rPr>
        <w:t>критических</w:t>
      </w:r>
      <w:r>
        <w:rPr>
          <w:spacing w:val="-18"/>
          <w:sz w:val="24"/>
        </w:rPr>
        <w:t xml:space="preserve"> </w:t>
      </w:r>
      <w:r>
        <w:rPr>
          <w:spacing w:val="-6"/>
          <w:sz w:val="24"/>
        </w:rPr>
        <w:t>контрольных</w:t>
      </w:r>
      <w:r>
        <w:rPr>
          <w:spacing w:val="-17"/>
          <w:sz w:val="24"/>
        </w:rPr>
        <w:t xml:space="preserve"> </w:t>
      </w:r>
      <w:r>
        <w:rPr>
          <w:spacing w:val="-6"/>
          <w:sz w:val="24"/>
        </w:rPr>
        <w:t>точках;</w:t>
      </w:r>
    </w:p>
    <w:p w:rsidR="001F78D6" w:rsidRDefault="00E3219A">
      <w:pPr>
        <w:pStyle w:val="a4"/>
        <w:numPr>
          <w:ilvl w:val="1"/>
          <w:numId w:val="33"/>
        </w:numPr>
        <w:tabs>
          <w:tab w:val="left" w:pos="723"/>
        </w:tabs>
        <w:ind w:left="722" w:hanging="393"/>
        <w:rPr>
          <w:sz w:val="24"/>
        </w:rPr>
      </w:pPr>
      <w:r>
        <w:rPr>
          <w:spacing w:val="-6"/>
          <w:sz w:val="24"/>
        </w:rPr>
        <w:t>Порядок</w:t>
      </w:r>
      <w:r>
        <w:rPr>
          <w:spacing w:val="-21"/>
          <w:sz w:val="24"/>
        </w:rPr>
        <w:t xml:space="preserve"> </w:t>
      </w:r>
      <w:r>
        <w:rPr>
          <w:spacing w:val="-6"/>
          <w:sz w:val="24"/>
        </w:rPr>
        <w:t>мониторинга</w:t>
      </w:r>
      <w:r>
        <w:rPr>
          <w:spacing w:val="-25"/>
          <w:sz w:val="24"/>
        </w:rPr>
        <w:t xml:space="preserve"> </w:t>
      </w:r>
      <w:r>
        <w:rPr>
          <w:spacing w:val="-6"/>
          <w:sz w:val="24"/>
        </w:rPr>
        <w:t>критических</w:t>
      </w:r>
      <w:r>
        <w:rPr>
          <w:spacing w:val="-16"/>
          <w:sz w:val="24"/>
        </w:rPr>
        <w:t xml:space="preserve"> </w:t>
      </w:r>
      <w:r>
        <w:rPr>
          <w:spacing w:val="-6"/>
          <w:sz w:val="24"/>
        </w:rPr>
        <w:t>контрольных</w:t>
      </w:r>
      <w:r>
        <w:rPr>
          <w:spacing w:val="-17"/>
          <w:sz w:val="24"/>
        </w:rPr>
        <w:t xml:space="preserve"> </w:t>
      </w:r>
      <w:r>
        <w:rPr>
          <w:spacing w:val="-6"/>
          <w:sz w:val="24"/>
        </w:rPr>
        <w:t>точек</w:t>
      </w:r>
      <w:r>
        <w:rPr>
          <w:spacing w:val="-15"/>
          <w:sz w:val="24"/>
        </w:rPr>
        <w:t xml:space="preserve"> </w:t>
      </w:r>
      <w:r>
        <w:rPr>
          <w:spacing w:val="-6"/>
          <w:sz w:val="24"/>
        </w:rPr>
        <w:t>процесса</w:t>
      </w:r>
      <w:r>
        <w:rPr>
          <w:spacing w:val="-21"/>
          <w:sz w:val="24"/>
        </w:rPr>
        <w:t xml:space="preserve"> </w:t>
      </w:r>
      <w:r>
        <w:rPr>
          <w:spacing w:val="-6"/>
          <w:sz w:val="24"/>
        </w:rPr>
        <w:t>производства</w:t>
      </w:r>
      <w:r>
        <w:rPr>
          <w:spacing w:val="-17"/>
          <w:sz w:val="24"/>
        </w:rPr>
        <w:t xml:space="preserve"> </w:t>
      </w:r>
      <w:r>
        <w:rPr>
          <w:spacing w:val="-6"/>
          <w:sz w:val="24"/>
        </w:rPr>
        <w:t>(изготовления);</w:t>
      </w:r>
    </w:p>
    <w:p w:rsidR="001F78D6" w:rsidRDefault="00E3219A">
      <w:pPr>
        <w:pStyle w:val="a4"/>
        <w:numPr>
          <w:ilvl w:val="1"/>
          <w:numId w:val="33"/>
        </w:numPr>
        <w:tabs>
          <w:tab w:val="left" w:pos="732"/>
        </w:tabs>
        <w:ind w:right="401" w:firstLine="0"/>
        <w:rPr>
          <w:sz w:val="24"/>
        </w:rPr>
      </w:pPr>
      <w:r>
        <w:rPr>
          <w:spacing w:val="-6"/>
          <w:sz w:val="24"/>
        </w:rPr>
        <w:t>Установление порядка действий в случае отклонения значений показателей,</w:t>
      </w:r>
      <w:r>
        <w:rPr>
          <w:sz w:val="24"/>
        </w:rPr>
        <w:t xml:space="preserve"> </w:t>
      </w:r>
      <w:r>
        <w:rPr>
          <w:spacing w:val="-6"/>
          <w:sz w:val="24"/>
        </w:rPr>
        <w:t xml:space="preserve">указанных в пункте 2.3 </w:t>
      </w:r>
      <w:r>
        <w:rPr>
          <w:sz w:val="24"/>
        </w:rPr>
        <w:t>настоящей части, от установленных предельных значений;</w:t>
      </w:r>
    </w:p>
    <w:p w:rsidR="001F78D6" w:rsidRDefault="00E3219A">
      <w:pPr>
        <w:pStyle w:val="a4"/>
        <w:numPr>
          <w:ilvl w:val="1"/>
          <w:numId w:val="33"/>
        </w:numPr>
        <w:tabs>
          <w:tab w:val="left" w:pos="833"/>
        </w:tabs>
        <w:ind w:right="393" w:firstLine="0"/>
        <w:rPr>
          <w:sz w:val="24"/>
        </w:rPr>
      </w:pPr>
      <w:r>
        <w:rPr>
          <w:sz w:val="24"/>
        </w:rPr>
        <w:t xml:space="preserve">Периодичность проведения проверки на соответствие выпускаемой в обращение пищевой продукции требованиям настоящего технического регламента и (или) технических регламентов </w:t>
      </w:r>
      <w:r>
        <w:rPr>
          <w:spacing w:val="-2"/>
          <w:sz w:val="24"/>
        </w:rPr>
        <w:t>Таможенного</w:t>
      </w:r>
      <w:r>
        <w:rPr>
          <w:spacing w:val="-7"/>
          <w:sz w:val="24"/>
        </w:rPr>
        <w:t xml:space="preserve"> </w:t>
      </w:r>
      <w:r>
        <w:rPr>
          <w:spacing w:val="-2"/>
          <w:sz w:val="24"/>
        </w:rPr>
        <w:t>союза</w:t>
      </w:r>
      <w:r>
        <w:rPr>
          <w:spacing w:val="-13"/>
          <w:sz w:val="24"/>
        </w:rPr>
        <w:t xml:space="preserve"> </w:t>
      </w:r>
      <w:r>
        <w:rPr>
          <w:spacing w:val="-2"/>
          <w:sz w:val="24"/>
        </w:rPr>
        <w:t>на</w:t>
      </w:r>
      <w:r>
        <w:rPr>
          <w:spacing w:val="-9"/>
          <w:sz w:val="24"/>
        </w:rPr>
        <w:t xml:space="preserve"> </w:t>
      </w:r>
      <w:r>
        <w:rPr>
          <w:spacing w:val="-2"/>
          <w:sz w:val="24"/>
        </w:rPr>
        <w:t>отдельные</w:t>
      </w:r>
      <w:r>
        <w:rPr>
          <w:spacing w:val="-8"/>
          <w:sz w:val="24"/>
        </w:rPr>
        <w:t xml:space="preserve"> </w:t>
      </w:r>
      <w:r>
        <w:rPr>
          <w:spacing w:val="-2"/>
          <w:sz w:val="24"/>
        </w:rPr>
        <w:t>виды</w:t>
      </w:r>
      <w:r>
        <w:rPr>
          <w:spacing w:val="-13"/>
          <w:sz w:val="24"/>
        </w:rPr>
        <w:t xml:space="preserve"> </w:t>
      </w:r>
      <w:r>
        <w:rPr>
          <w:spacing w:val="-2"/>
          <w:sz w:val="24"/>
        </w:rPr>
        <w:t>пищевой</w:t>
      </w:r>
      <w:r>
        <w:rPr>
          <w:spacing w:val="-11"/>
          <w:sz w:val="24"/>
        </w:rPr>
        <w:t xml:space="preserve"> </w:t>
      </w:r>
      <w:r>
        <w:rPr>
          <w:spacing w:val="-2"/>
          <w:sz w:val="24"/>
        </w:rPr>
        <w:t>продукции;</w:t>
      </w:r>
      <w:r>
        <w:rPr>
          <w:spacing w:val="-9"/>
          <w:sz w:val="24"/>
        </w:rPr>
        <w:t xml:space="preserve"> </w:t>
      </w:r>
      <w:r>
        <w:rPr>
          <w:spacing w:val="-2"/>
          <w:sz w:val="24"/>
        </w:rPr>
        <w:t>2.9.</w:t>
      </w:r>
      <w:r>
        <w:rPr>
          <w:spacing w:val="-10"/>
          <w:sz w:val="24"/>
        </w:rPr>
        <w:t xml:space="preserve"> </w:t>
      </w:r>
      <w:r>
        <w:rPr>
          <w:spacing w:val="-2"/>
          <w:sz w:val="24"/>
        </w:rPr>
        <w:t>Периодичность</w:t>
      </w:r>
      <w:r>
        <w:rPr>
          <w:spacing w:val="-8"/>
          <w:sz w:val="24"/>
        </w:rPr>
        <w:t xml:space="preserve"> </w:t>
      </w:r>
      <w:r>
        <w:rPr>
          <w:spacing w:val="-2"/>
          <w:sz w:val="24"/>
        </w:rPr>
        <w:t>проведения</w:t>
      </w:r>
      <w:r>
        <w:rPr>
          <w:spacing w:val="-10"/>
          <w:sz w:val="24"/>
        </w:rPr>
        <w:t xml:space="preserve"> </w:t>
      </w:r>
      <w:r>
        <w:rPr>
          <w:spacing w:val="-2"/>
          <w:sz w:val="24"/>
        </w:rPr>
        <w:t xml:space="preserve">уборки, </w:t>
      </w:r>
      <w:r>
        <w:rPr>
          <w:sz w:val="24"/>
        </w:rPr>
        <w:t>мойки, дезинфекции, дератизации и дезинсекции производственных помещений, чистки, мойки и дезинфекции технологических оборудования и инвентаря, используемых в процессе производства (изготовления) пищевой продукции;</w:t>
      </w:r>
    </w:p>
    <w:p w:rsidR="001F78D6" w:rsidRDefault="00E3219A">
      <w:pPr>
        <w:pStyle w:val="a4"/>
        <w:numPr>
          <w:ilvl w:val="1"/>
          <w:numId w:val="32"/>
        </w:numPr>
        <w:tabs>
          <w:tab w:val="left" w:pos="852"/>
        </w:tabs>
        <w:spacing w:before="1"/>
        <w:ind w:right="390" w:firstLine="0"/>
        <w:rPr>
          <w:sz w:val="24"/>
        </w:rPr>
      </w:pPr>
      <w:r>
        <w:rPr>
          <w:spacing w:val="-4"/>
          <w:sz w:val="24"/>
        </w:rPr>
        <w:t>Меры</w:t>
      </w:r>
      <w:r>
        <w:rPr>
          <w:spacing w:val="-10"/>
          <w:sz w:val="24"/>
        </w:rPr>
        <w:t xml:space="preserve"> </w:t>
      </w:r>
      <w:r>
        <w:rPr>
          <w:spacing w:val="-4"/>
          <w:sz w:val="24"/>
        </w:rPr>
        <w:t>по</w:t>
      </w:r>
      <w:r>
        <w:rPr>
          <w:spacing w:val="-9"/>
          <w:sz w:val="24"/>
        </w:rPr>
        <w:t xml:space="preserve"> </w:t>
      </w:r>
      <w:r>
        <w:rPr>
          <w:spacing w:val="-4"/>
          <w:sz w:val="24"/>
        </w:rPr>
        <w:t>предотвращению</w:t>
      </w:r>
      <w:r>
        <w:rPr>
          <w:spacing w:val="-8"/>
          <w:sz w:val="24"/>
        </w:rPr>
        <w:t xml:space="preserve"> </w:t>
      </w:r>
      <w:r>
        <w:rPr>
          <w:spacing w:val="-4"/>
          <w:sz w:val="24"/>
        </w:rPr>
        <w:t>проникновения в</w:t>
      </w:r>
      <w:r>
        <w:rPr>
          <w:spacing w:val="-10"/>
          <w:sz w:val="24"/>
        </w:rPr>
        <w:t xml:space="preserve"> </w:t>
      </w:r>
      <w:r>
        <w:rPr>
          <w:spacing w:val="-4"/>
          <w:sz w:val="24"/>
        </w:rPr>
        <w:t>производственные</w:t>
      </w:r>
      <w:r>
        <w:rPr>
          <w:spacing w:val="-10"/>
          <w:sz w:val="24"/>
        </w:rPr>
        <w:t xml:space="preserve"> </w:t>
      </w:r>
      <w:r>
        <w:rPr>
          <w:spacing w:val="-4"/>
          <w:sz w:val="24"/>
        </w:rPr>
        <w:t>помещения</w:t>
      </w:r>
      <w:r>
        <w:rPr>
          <w:spacing w:val="-8"/>
          <w:sz w:val="24"/>
        </w:rPr>
        <w:t xml:space="preserve"> </w:t>
      </w:r>
      <w:r>
        <w:rPr>
          <w:spacing w:val="-4"/>
          <w:sz w:val="24"/>
        </w:rPr>
        <w:t>грызунов,</w:t>
      </w:r>
      <w:r>
        <w:rPr>
          <w:spacing w:val="-7"/>
          <w:sz w:val="24"/>
        </w:rPr>
        <w:t xml:space="preserve"> </w:t>
      </w:r>
      <w:r>
        <w:rPr>
          <w:spacing w:val="-4"/>
          <w:sz w:val="24"/>
        </w:rPr>
        <w:t xml:space="preserve">насекомых, </w:t>
      </w:r>
      <w:r>
        <w:rPr>
          <w:sz w:val="24"/>
        </w:rPr>
        <w:t>синантропных птиц и животных.</w:t>
      </w:r>
    </w:p>
    <w:p w:rsidR="001F78D6" w:rsidRDefault="00E3219A">
      <w:pPr>
        <w:pStyle w:val="a4"/>
        <w:numPr>
          <w:ilvl w:val="1"/>
          <w:numId w:val="32"/>
        </w:numPr>
        <w:tabs>
          <w:tab w:val="left" w:pos="867"/>
        </w:tabs>
        <w:ind w:right="406" w:firstLine="0"/>
        <w:rPr>
          <w:sz w:val="24"/>
        </w:rPr>
      </w:pPr>
      <w:r>
        <w:rPr>
          <w:spacing w:val="-2"/>
          <w:sz w:val="24"/>
        </w:rPr>
        <w:t>Требования</w:t>
      </w:r>
      <w:r>
        <w:rPr>
          <w:spacing w:val="-15"/>
          <w:sz w:val="24"/>
        </w:rPr>
        <w:t xml:space="preserve"> </w:t>
      </w:r>
      <w:r>
        <w:rPr>
          <w:spacing w:val="-2"/>
          <w:sz w:val="24"/>
        </w:rPr>
        <w:t>к</w:t>
      </w:r>
      <w:r>
        <w:rPr>
          <w:spacing w:val="-13"/>
          <w:sz w:val="24"/>
        </w:rPr>
        <w:t xml:space="preserve"> </w:t>
      </w:r>
      <w:r>
        <w:rPr>
          <w:spacing w:val="-2"/>
          <w:sz w:val="24"/>
        </w:rPr>
        <w:t>документации,</w:t>
      </w:r>
      <w:r>
        <w:rPr>
          <w:spacing w:val="-13"/>
          <w:sz w:val="24"/>
        </w:rPr>
        <w:t xml:space="preserve"> </w:t>
      </w:r>
      <w:r>
        <w:rPr>
          <w:spacing w:val="-2"/>
          <w:sz w:val="24"/>
        </w:rPr>
        <w:t>обеспечивающей</w:t>
      </w:r>
      <w:r>
        <w:rPr>
          <w:spacing w:val="-13"/>
          <w:sz w:val="24"/>
        </w:rPr>
        <w:t xml:space="preserve"> </w:t>
      </w:r>
      <w:r>
        <w:rPr>
          <w:spacing w:val="-2"/>
          <w:sz w:val="24"/>
        </w:rPr>
        <w:t>фиксацию</w:t>
      </w:r>
      <w:r>
        <w:rPr>
          <w:spacing w:val="-13"/>
          <w:sz w:val="24"/>
        </w:rPr>
        <w:t xml:space="preserve"> </w:t>
      </w:r>
      <w:r>
        <w:rPr>
          <w:spacing w:val="-2"/>
          <w:sz w:val="24"/>
        </w:rPr>
        <w:t>параметров</w:t>
      </w:r>
      <w:r>
        <w:rPr>
          <w:spacing w:val="-13"/>
          <w:sz w:val="24"/>
        </w:rPr>
        <w:t xml:space="preserve"> </w:t>
      </w:r>
      <w:r>
        <w:rPr>
          <w:spacing w:val="-2"/>
          <w:sz w:val="24"/>
        </w:rPr>
        <w:t>мониторинга</w:t>
      </w:r>
      <w:r>
        <w:rPr>
          <w:spacing w:val="-13"/>
          <w:sz w:val="24"/>
        </w:rPr>
        <w:t xml:space="preserve"> </w:t>
      </w:r>
      <w:r>
        <w:rPr>
          <w:spacing w:val="-2"/>
          <w:sz w:val="24"/>
        </w:rPr>
        <w:t>за</w:t>
      </w:r>
      <w:r>
        <w:rPr>
          <w:spacing w:val="-13"/>
          <w:sz w:val="24"/>
        </w:rPr>
        <w:t xml:space="preserve"> </w:t>
      </w:r>
      <w:r>
        <w:rPr>
          <w:spacing w:val="-2"/>
          <w:sz w:val="24"/>
        </w:rPr>
        <w:t xml:space="preserve">контролем </w:t>
      </w:r>
      <w:r>
        <w:rPr>
          <w:sz w:val="24"/>
        </w:rPr>
        <w:t>качеством пищевой продукции.</w:t>
      </w:r>
    </w:p>
    <w:p w:rsidR="001F78D6" w:rsidRDefault="001F78D6">
      <w:pPr>
        <w:pStyle w:val="a3"/>
        <w:ind w:left="0"/>
        <w:jc w:val="left"/>
      </w:pPr>
    </w:p>
    <w:p w:rsidR="001F78D6" w:rsidRDefault="00E3219A">
      <w:pPr>
        <w:pStyle w:val="Heading1"/>
        <w:numPr>
          <w:ilvl w:val="3"/>
          <w:numId w:val="34"/>
        </w:numPr>
        <w:tabs>
          <w:tab w:val="left" w:pos="1205"/>
        </w:tabs>
        <w:ind w:left="332" w:right="402" w:firstLine="540"/>
        <w:jc w:val="both"/>
      </w:pPr>
      <w:r>
        <w:t>Требования к санитарно-техническому обеспечению организаций общественного питания образовательных учреждений</w:t>
      </w:r>
    </w:p>
    <w:p w:rsidR="001F78D6" w:rsidRDefault="00E3219A">
      <w:pPr>
        <w:pStyle w:val="a4"/>
        <w:numPr>
          <w:ilvl w:val="4"/>
          <w:numId w:val="34"/>
        </w:numPr>
        <w:tabs>
          <w:tab w:val="left" w:pos="1349"/>
        </w:tabs>
        <w:ind w:right="401"/>
        <w:rPr>
          <w:sz w:val="24"/>
        </w:rPr>
      </w:pPr>
      <w:r>
        <w:rPr>
          <w:sz w:val="24"/>
        </w:rPr>
        <w:t xml:space="preserve">Системы хозяйственно-питьевого холодного и горячего водоснабжения, канализации, вентиляции и отопления оборудуют в соответствии с санитарно-эпидемиологическими </w:t>
      </w:r>
      <w:hyperlink r:id="rId9">
        <w:r>
          <w:rPr>
            <w:color w:val="0000FF"/>
            <w:sz w:val="24"/>
          </w:rPr>
          <w:t>требованиями</w:t>
        </w:r>
      </w:hyperlink>
      <w:r>
        <w:rPr>
          <w:sz w:val="24"/>
        </w:rPr>
        <w:t>, предъявляемыми к организациям общественного питания.</w:t>
      </w:r>
    </w:p>
    <w:p w:rsidR="001F78D6" w:rsidRDefault="00E3219A">
      <w:pPr>
        <w:pStyle w:val="a4"/>
        <w:numPr>
          <w:ilvl w:val="4"/>
          <w:numId w:val="34"/>
        </w:numPr>
        <w:tabs>
          <w:tab w:val="left" w:pos="1402"/>
        </w:tabs>
        <w:ind w:right="403"/>
        <w:rPr>
          <w:sz w:val="24"/>
        </w:rPr>
      </w:pPr>
      <w:r>
        <w:rPr>
          <w:sz w:val="24"/>
        </w:rPr>
        <w:t xml:space="preserve">Холодная и горячая вода, используемая в технологических процессах обработки пищевых продуктов и приготовления блюд, мытье столовой и кухонной посуды, оборудования, инвентаря, санитарной обработке помещений, соблюдении правил личной гигиены, должна отвечать </w:t>
      </w:r>
      <w:hyperlink r:id="rId10">
        <w:r>
          <w:rPr>
            <w:color w:val="0000FF"/>
            <w:sz w:val="24"/>
          </w:rPr>
          <w:t>требованиям</w:t>
        </w:r>
        <w:r>
          <w:rPr>
            <w:sz w:val="24"/>
          </w:rPr>
          <w:t>,</w:t>
        </w:r>
      </w:hyperlink>
      <w:r>
        <w:rPr>
          <w:sz w:val="24"/>
        </w:rPr>
        <w:t xml:space="preserve"> предъявляемым к питьевой воде.</w:t>
      </w:r>
    </w:p>
    <w:p w:rsidR="001F78D6" w:rsidRDefault="001F78D6">
      <w:pPr>
        <w:jc w:val="both"/>
        <w:rPr>
          <w:sz w:val="24"/>
        </w:rPr>
        <w:sectPr w:rsidR="001F78D6">
          <w:pgSz w:w="11920" w:h="16850"/>
          <w:pgMar w:top="940" w:right="160" w:bottom="280" w:left="800" w:header="730" w:footer="0" w:gutter="0"/>
          <w:cols w:space="720"/>
        </w:sectPr>
      </w:pPr>
    </w:p>
    <w:p w:rsidR="001F78D6" w:rsidRDefault="001F78D6">
      <w:pPr>
        <w:pStyle w:val="a3"/>
        <w:spacing w:before="1"/>
        <w:ind w:left="0"/>
        <w:jc w:val="left"/>
        <w:rPr>
          <w:sz w:val="11"/>
        </w:rPr>
      </w:pPr>
    </w:p>
    <w:p w:rsidR="001F78D6" w:rsidRDefault="00E3219A">
      <w:pPr>
        <w:pStyle w:val="a4"/>
        <w:numPr>
          <w:ilvl w:val="4"/>
          <w:numId w:val="34"/>
        </w:numPr>
        <w:tabs>
          <w:tab w:val="left" w:pos="1310"/>
        </w:tabs>
        <w:spacing w:before="90"/>
        <w:ind w:right="403"/>
        <w:rPr>
          <w:sz w:val="24"/>
        </w:rPr>
      </w:pPr>
      <w:r>
        <w:rPr>
          <w:sz w:val="24"/>
        </w:rPr>
        <w:t>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производственных цехов и моечных отделений в периоды проведения профилактических и ремонтных работ в котельных, бойлерных и на водопроводных сетях горячего водоснабжения.</w:t>
      </w:r>
    </w:p>
    <w:p w:rsidR="001F78D6" w:rsidRDefault="001F78D6">
      <w:pPr>
        <w:pStyle w:val="a3"/>
        <w:ind w:left="0"/>
        <w:jc w:val="left"/>
      </w:pPr>
    </w:p>
    <w:p w:rsidR="001F78D6" w:rsidRDefault="00E3219A">
      <w:pPr>
        <w:pStyle w:val="a4"/>
        <w:numPr>
          <w:ilvl w:val="4"/>
          <w:numId w:val="34"/>
        </w:numPr>
        <w:tabs>
          <w:tab w:val="left" w:pos="1387"/>
        </w:tabs>
        <w:ind w:right="406"/>
        <w:rPr>
          <w:sz w:val="24"/>
        </w:rPr>
      </w:pPr>
      <w:r>
        <w:rPr>
          <w:sz w:val="24"/>
        </w:rPr>
        <w:t>При отсутствии централизованных систем водоснабжения оборудуется внутренний водопровод с водозабором из артезианской скважины, колодцев, коптажей.</w:t>
      </w:r>
    </w:p>
    <w:p w:rsidR="001F78D6" w:rsidRDefault="00E3219A">
      <w:pPr>
        <w:pStyle w:val="a3"/>
        <w:ind w:right="403" w:firstLine="540"/>
      </w:pPr>
      <w:r>
        <w:t>При отсутствии централизованных канализационных очистных сооружений отведение сточных вод осуществляется в систему локальных очистных сооружений или вывозом стоков на очистные сооружения по согласованию с территориальными органами исполнительной власти, уполномоченными осуществлять государственный контроль (надзор) в сфере обеспечения санитарно-эпидемиологического благополучия населения.</w:t>
      </w:r>
    </w:p>
    <w:p w:rsidR="001F78D6" w:rsidRDefault="00E3219A">
      <w:pPr>
        <w:pStyle w:val="a4"/>
        <w:numPr>
          <w:ilvl w:val="4"/>
          <w:numId w:val="34"/>
        </w:numPr>
        <w:tabs>
          <w:tab w:val="left" w:pos="1531"/>
        </w:tabs>
        <w:spacing w:before="1"/>
        <w:ind w:right="397"/>
        <w:rPr>
          <w:sz w:val="24"/>
        </w:rPr>
      </w:pPr>
      <w:r>
        <w:rPr>
          <w:sz w:val="24"/>
        </w:rPr>
        <w:t>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(мучных) цехах, складских помещениях, а также в экспедициях базовых организаций питания. Технологическое оборудование и моечные ванны, являющиеся источниками повышенных выделений влаги, тепла, газов, оборудовать локальными вытяжными системами вентиляции в зоне максимального загрязнения в дополнение к общим приточно-вытяжным системам вентиляции.</w:t>
      </w:r>
    </w:p>
    <w:p w:rsidR="001F78D6" w:rsidRDefault="00E3219A">
      <w:pPr>
        <w:pStyle w:val="a4"/>
        <w:numPr>
          <w:ilvl w:val="4"/>
          <w:numId w:val="34"/>
        </w:numPr>
        <w:tabs>
          <w:tab w:val="left" w:pos="1438"/>
        </w:tabs>
        <w:spacing w:before="3"/>
        <w:ind w:right="405"/>
        <w:rPr>
          <w:sz w:val="24"/>
        </w:rPr>
      </w:pPr>
      <w:r>
        <w:rPr>
          <w:sz w:val="24"/>
        </w:rPr>
        <w:t>Для искусственного освещения применяют светильники во влагопылезащитном исполнении. Светильники не размещают над плитами, технологическим оборудованием, разделочными столами.</w:t>
      </w:r>
    </w:p>
    <w:p w:rsidR="001F78D6" w:rsidRDefault="001F78D6">
      <w:pPr>
        <w:pStyle w:val="a3"/>
        <w:spacing w:before="9"/>
        <w:ind w:left="0"/>
        <w:jc w:val="left"/>
        <w:rPr>
          <w:sz w:val="23"/>
        </w:rPr>
      </w:pPr>
    </w:p>
    <w:p w:rsidR="001F78D6" w:rsidRDefault="00E3219A">
      <w:pPr>
        <w:pStyle w:val="Heading1"/>
        <w:numPr>
          <w:ilvl w:val="3"/>
          <w:numId w:val="34"/>
        </w:numPr>
        <w:tabs>
          <w:tab w:val="left" w:pos="1114"/>
        </w:tabs>
        <w:ind w:left="1113" w:hanging="244"/>
        <w:jc w:val="both"/>
      </w:pPr>
      <w:r>
        <w:t>Требования</w:t>
      </w:r>
      <w:r>
        <w:rPr>
          <w:spacing w:val="-8"/>
        </w:rPr>
        <w:t xml:space="preserve"> </w:t>
      </w:r>
      <w:r>
        <w:t>к</w:t>
      </w:r>
      <w:r>
        <w:rPr>
          <w:spacing w:val="-4"/>
        </w:rPr>
        <w:t xml:space="preserve"> </w:t>
      </w:r>
      <w:r>
        <w:t>оборудованию,</w:t>
      </w:r>
      <w:r>
        <w:rPr>
          <w:spacing w:val="-3"/>
        </w:rPr>
        <w:t xml:space="preserve"> </w:t>
      </w:r>
      <w:r>
        <w:t>инвентарю,</w:t>
      </w:r>
      <w:r>
        <w:rPr>
          <w:spacing w:val="-3"/>
        </w:rPr>
        <w:t xml:space="preserve"> </w:t>
      </w:r>
      <w:r>
        <w:t>посуде</w:t>
      </w:r>
      <w:r>
        <w:rPr>
          <w:spacing w:val="-5"/>
        </w:rPr>
        <w:t xml:space="preserve"> </w:t>
      </w:r>
      <w:r>
        <w:t>и</w:t>
      </w:r>
      <w:r>
        <w:rPr>
          <w:spacing w:val="-4"/>
        </w:rPr>
        <w:t xml:space="preserve"> таре</w:t>
      </w:r>
    </w:p>
    <w:p w:rsidR="001F78D6" w:rsidRDefault="00E3219A">
      <w:pPr>
        <w:pStyle w:val="a4"/>
        <w:numPr>
          <w:ilvl w:val="4"/>
          <w:numId w:val="34"/>
        </w:numPr>
        <w:tabs>
          <w:tab w:val="left" w:pos="1366"/>
        </w:tabs>
        <w:ind w:right="401"/>
        <w:rPr>
          <w:sz w:val="24"/>
        </w:rPr>
      </w:pPr>
      <w:r>
        <w:rPr>
          <w:sz w:val="24"/>
        </w:rPr>
        <w:t xml:space="preserve">Оборудование, инвентарь, посуда, тара, являющиеся предметами производственного окружения, должны соответствовать </w:t>
      </w:r>
      <w:hyperlink r:id="rId11">
        <w:r>
          <w:rPr>
            <w:color w:val="0000FF"/>
            <w:sz w:val="24"/>
          </w:rPr>
          <w:t>санитарно-эпидемиологическим требованиям</w:t>
        </w:r>
      </w:hyperlink>
      <w:r>
        <w:rPr>
          <w:sz w:val="24"/>
        </w:rPr>
        <w:t>,</w:t>
      </w:r>
      <w:r>
        <w:rPr>
          <w:spacing w:val="40"/>
          <w:sz w:val="24"/>
        </w:rPr>
        <w:t xml:space="preserve"> </w:t>
      </w:r>
      <w:r>
        <w:rPr>
          <w:sz w:val="24"/>
        </w:rPr>
        <w:t>предъявляемым к организациям общественного питания, и выполнены из</w:t>
      </w:r>
      <w:r>
        <w:rPr>
          <w:spacing w:val="40"/>
          <w:sz w:val="24"/>
        </w:rPr>
        <w:t xml:space="preserve"> </w:t>
      </w:r>
      <w:r>
        <w:rPr>
          <w:sz w:val="24"/>
        </w:rPr>
        <w:t>материалов, допущенных для контакта с пищевыми продуктами в установленном порядке.</w:t>
      </w:r>
    </w:p>
    <w:p w:rsidR="001F78D6" w:rsidRDefault="00E3219A">
      <w:pPr>
        <w:pStyle w:val="a3"/>
        <w:ind w:right="405" w:firstLine="540"/>
      </w:pPr>
      <w:r>
        <w:t xml:space="preserve">Производственные, складские и административно-бытовые помещения рекомендуется оснащать оборудованием в соответствии с </w:t>
      </w:r>
      <w:r>
        <w:rPr>
          <w:color w:val="0000FF"/>
        </w:rPr>
        <w:t xml:space="preserve">приложением 1 </w:t>
      </w:r>
      <w:r>
        <w:t>санитарных правил .</w:t>
      </w:r>
    </w:p>
    <w:p w:rsidR="001F78D6" w:rsidRDefault="00E3219A">
      <w:pPr>
        <w:pStyle w:val="a4"/>
        <w:numPr>
          <w:ilvl w:val="4"/>
          <w:numId w:val="34"/>
        </w:numPr>
        <w:tabs>
          <w:tab w:val="left" w:pos="1454"/>
        </w:tabs>
        <w:ind w:right="404"/>
        <w:rPr>
          <w:sz w:val="24"/>
        </w:rPr>
      </w:pPr>
      <w:r>
        <w:rPr>
          <w:sz w:val="24"/>
        </w:rPr>
        <w:t>При оснащении производственных помещений следует отдавать предпочтение современному холодильному и технологическому оборудованию.</w:t>
      </w:r>
    </w:p>
    <w:p w:rsidR="001F78D6" w:rsidRDefault="00E3219A">
      <w:pPr>
        <w:pStyle w:val="a3"/>
        <w:spacing w:before="1"/>
        <w:ind w:right="401" w:firstLine="540"/>
      </w:pPr>
      <w:r>
        <w:t>Через аппараты для автоматической выдачи пищевых продуктов в потребительской таре допускается реализация соков, нектаров, стерилизованного молока и молочных</w:t>
      </w:r>
      <w:r>
        <w:rPr>
          <w:spacing w:val="40"/>
        </w:rPr>
        <w:t xml:space="preserve"> </w:t>
      </w:r>
      <w:r>
        <w:t>напитков емкостью упаковки не более 350 мл; бутилированной питьевой воды без газа емкостью не более 500 мл, при соблюдении условий хранения продукции.</w:t>
      </w:r>
    </w:p>
    <w:p w:rsidR="001F78D6" w:rsidRDefault="00E3219A">
      <w:pPr>
        <w:pStyle w:val="a4"/>
        <w:numPr>
          <w:ilvl w:val="4"/>
          <w:numId w:val="34"/>
        </w:numPr>
        <w:tabs>
          <w:tab w:val="left" w:pos="1351"/>
        </w:tabs>
        <w:ind w:right="411"/>
        <w:rPr>
          <w:sz w:val="24"/>
        </w:rPr>
      </w:pPr>
      <w:r>
        <w:rPr>
          <w:sz w:val="24"/>
        </w:rPr>
        <w:t>Все установленное в производственных помещениях технологическое и холодильное оборудование должно находиться в исправном состоянии.</w:t>
      </w:r>
    </w:p>
    <w:p w:rsidR="001F78D6" w:rsidRDefault="00E3219A">
      <w:pPr>
        <w:pStyle w:val="a3"/>
        <w:ind w:right="403" w:firstLine="540"/>
      </w:pPr>
      <w:r>
        <w:t>В случае выхода из строя какого-либо технологического оборудования необходимо внести изменения в меню и обеспечить соблюдение требований настоящих санитарных правил при производстве готовых блюд.</w:t>
      </w:r>
    </w:p>
    <w:p w:rsidR="001F78D6" w:rsidRDefault="00E3219A">
      <w:pPr>
        <w:pStyle w:val="a3"/>
        <w:ind w:right="415" w:firstLine="540"/>
      </w:pPr>
      <w:r>
        <w:t>Ежегодно перед началом нового учебного года должен проводиться технический контроль соответствия оборудования паспортным характеристикам.</w:t>
      </w:r>
    </w:p>
    <w:p w:rsidR="001F78D6" w:rsidRDefault="00E3219A">
      <w:pPr>
        <w:pStyle w:val="a4"/>
        <w:numPr>
          <w:ilvl w:val="4"/>
          <w:numId w:val="34"/>
        </w:numPr>
        <w:tabs>
          <w:tab w:val="left" w:pos="1308"/>
        </w:tabs>
        <w:ind w:right="410"/>
        <w:rPr>
          <w:sz w:val="24"/>
        </w:rPr>
      </w:pPr>
      <w:r>
        <w:rPr>
          <w:sz w:val="24"/>
        </w:rPr>
        <w:t>Обеденные столы должны быть оборудованы</w:t>
      </w:r>
      <w:r>
        <w:rPr>
          <w:spacing w:val="40"/>
          <w:sz w:val="24"/>
        </w:rPr>
        <w:t xml:space="preserve">  </w:t>
      </w:r>
      <w:r>
        <w:rPr>
          <w:sz w:val="24"/>
        </w:rPr>
        <w:t>мебелью (столами, стульями, табуретами и другой мебелью) с покрытием, позволяющим проводить их обработку с применением моющих и дезинфицирующих средств.</w:t>
      </w:r>
    </w:p>
    <w:p w:rsidR="001F78D6" w:rsidRDefault="00E3219A">
      <w:pPr>
        <w:pStyle w:val="a4"/>
        <w:numPr>
          <w:ilvl w:val="4"/>
          <w:numId w:val="34"/>
        </w:numPr>
        <w:tabs>
          <w:tab w:val="left" w:pos="1308"/>
        </w:tabs>
        <w:ind w:right="402"/>
        <w:rPr>
          <w:sz w:val="24"/>
        </w:rPr>
      </w:pPr>
      <w:r>
        <w:rPr>
          <w:sz w:val="24"/>
        </w:rPr>
        <w:t>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w:t>
      </w:r>
    </w:p>
    <w:p w:rsidR="001F78D6" w:rsidRDefault="00E3219A">
      <w:pPr>
        <w:pStyle w:val="a4"/>
        <w:numPr>
          <w:ilvl w:val="4"/>
          <w:numId w:val="34"/>
        </w:numPr>
        <w:tabs>
          <w:tab w:val="left" w:pos="1318"/>
        </w:tabs>
        <w:spacing w:before="1"/>
        <w:ind w:right="409"/>
        <w:rPr>
          <w:sz w:val="24"/>
        </w:rPr>
      </w:pPr>
      <w:r>
        <w:rPr>
          <w:sz w:val="24"/>
        </w:rPr>
        <w:t>Стеллажи, подтоварники для хранения пищевых продуктов, посуды, инвентаря должны иметь высоту от пола не менее 15 см. Конструкция и размещение стеллажей и поддонов должны позволять проводить влажную уборку. На складах базовых организаций питания рекомендуется предусматривать многоярусные стеллажи и механические погрузчики.</w:t>
      </w:r>
    </w:p>
    <w:p w:rsidR="001F78D6" w:rsidRDefault="001F78D6">
      <w:pPr>
        <w:jc w:val="both"/>
        <w:rPr>
          <w:sz w:val="24"/>
        </w:rPr>
        <w:sectPr w:rsidR="001F78D6">
          <w:pgSz w:w="11920" w:h="16850"/>
          <w:pgMar w:top="940" w:right="160" w:bottom="280" w:left="800" w:header="730" w:footer="0" w:gutter="0"/>
          <w:cols w:space="720"/>
        </w:sectPr>
      </w:pPr>
    </w:p>
    <w:p w:rsidR="001F78D6" w:rsidRDefault="001F78D6">
      <w:pPr>
        <w:pStyle w:val="a3"/>
        <w:spacing w:before="1"/>
        <w:ind w:left="0"/>
        <w:jc w:val="left"/>
        <w:rPr>
          <w:sz w:val="11"/>
        </w:rPr>
      </w:pPr>
    </w:p>
    <w:p w:rsidR="001F78D6" w:rsidRDefault="00E3219A">
      <w:pPr>
        <w:pStyle w:val="a4"/>
        <w:numPr>
          <w:ilvl w:val="4"/>
          <w:numId w:val="34"/>
        </w:numPr>
        <w:tabs>
          <w:tab w:val="left" w:pos="1308"/>
        </w:tabs>
        <w:spacing w:before="90"/>
        <w:ind w:right="405"/>
        <w:rPr>
          <w:sz w:val="24"/>
        </w:rPr>
      </w:pPr>
      <w:r>
        <w:rPr>
          <w:sz w:val="24"/>
        </w:rPr>
        <w:t>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w:t>
      </w:r>
    </w:p>
    <w:p w:rsidR="001F78D6" w:rsidRDefault="00E3219A">
      <w:pPr>
        <w:pStyle w:val="a4"/>
        <w:numPr>
          <w:ilvl w:val="4"/>
          <w:numId w:val="34"/>
        </w:numPr>
        <w:tabs>
          <w:tab w:val="left" w:pos="1342"/>
        </w:tabs>
        <w:ind w:right="399"/>
        <w:rPr>
          <w:sz w:val="24"/>
        </w:rPr>
      </w:pPr>
      <w:r>
        <w:rPr>
          <w:sz w:val="24"/>
        </w:rPr>
        <w:t>При организации питания используют фарфоровую, фаянсовую и стеклянную посуду (тарелки, блюдца, чашки, бокалы), отвечающую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материалам.</w:t>
      </w:r>
    </w:p>
    <w:p w:rsidR="001F78D6" w:rsidRDefault="00E3219A">
      <w:pPr>
        <w:pStyle w:val="a4"/>
        <w:numPr>
          <w:ilvl w:val="4"/>
          <w:numId w:val="34"/>
        </w:numPr>
        <w:tabs>
          <w:tab w:val="left" w:pos="1361"/>
        </w:tabs>
        <w:ind w:right="404"/>
        <w:rPr>
          <w:sz w:val="24"/>
        </w:rPr>
      </w:pPr>
      <w:r>
        <w:rPr>
          <w:sz w:val="24"/>
        </w:rPr>
        <w:t>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допущенных для использования под горячие и (или) холодные блюда и напитки. Повторное использование одноразовой посуды не допускается.</w:t>
      </w:r>
    </w:p>
    <w:p w:rsidR="001F78D6" w:rsidRDefault="00E3219A">
      <w:pPr>
        <w:pStyle w:val="a4"/>
        <w:numPr>
          <w:ilvl w:val="4"/>
          <w:numId w:val="34"/>
        </w:numPr>
        <w:tabs>
          <w:tab w:val="left" w:pos="1433"/>
        </w:tabs>
        <w:spacing w:before="1"/>
        <w:ind w:right="408"/>
        <w:rPr>
          <w:sz w:val="24"/>
        </w:rPr>
      </w:pPr>
      <w:r>
        <w:rPr>
          <w:sz w:val="24"/>
        </w:rPr>
        <w:t>Для раздельного хранения сырых и готовых продуктов, их технологической обработки</w:t>
      </w:r>
      <w:r>
        <w:rPr>
          <w:spacing w:val="40"/>
          <w:sz w:val="24"/>
        </w:rPr>
        <w:t xml:space="preserve"> </w:t>
      </w:r>
      <w:r>
        <w:rPr>
          <w:sz w:val="24"/>
        </w:rPr>
        <w:t>и раздачи в обязательном порядке должны использоваться раздельные и специально промаркированные оборудование, разделочный инвентарь, кухонная посуда:</w:t>
      </w:r>
    </w:p>
    <w:p w:rsidR="001F78D6" w:rsidRDefault="00E3219A">
      <w:pPr>
        <w:pStyle w:val="a4"/>
        <w:numPr>
          <w:ilvl w:val="2"/>
          <w:numId w:val="32"/>
        </w:numPr>
        <w:tabs>
          <w:tab w:val="left" w:pos="1061"/>
        </w:tabs>
        <w:spacing w:before="3"/>
        <w:ind w:right="416" w:firstLine="540"/>
        <w:rPr>
          <w:sz w:val="24"/>
        </w:rPr>
      </w:pPr>
      <w:r>
        <w:rPr>
          <w:sz w:val="24"/>
        </w:rPr>
        <w:t>холодильное оборудование с маркировкой: "гастрономия", "молочные продукты", "мясо, птица", "рыба", "фрукты, овощи", "яйцо" и т.п.;</w:t>
      </w:r>
    </w:p>
    <w:p w:rsidR="001F78D6" w:rsidRDefault="00E3219A">
      <w:pPr>
        <w:pStyle w:val="a4"/>
        <w:numPr>
          <w:ilvl w:val="2"/>
          <w:numId w:val="32"/>
        </w:numPr>
        <w:tabs>
          <w:tab w:val="left" w:pos="1049"/>
        </w:tabs>
        <w:ind w:right="399" w:firstLine="540"/>
        <w:rPr>
          <w:sz w:val="24"/>
        </w:rPr>
      </w:pPr>
      <w:r>
        <w:rPr>
          <w:sz w:val="24"/>
        </w:rPr>
        <w:t>производственные столы с маркировкой: "СМ" - сырое мясо, "СК" - сырые куры, "СР" - сырая рыба, "СО" - сырые овощи, "ВМ" - вареное мясо, "ВР" - вареная рыба, "ВО" - вареные овощи, "Г" - гастрономия, "З" - зелень, "Х" - хлеб и т.п.;</w:t>
      </w:r>
    </w:p>
    <w:p w:rsidR="001F78D6" w:rsidRDefault="00E3219A">
      <w:pPr>
        <w:pStyle w:val="a4"/>
        <w:numPr>
          <w:ilvl w:val="2"/>
          <w:numId w:val="32"/>
        </w:numPr>
        <w:tabs>
          <w:tab w:val="left" w:pos="1063"/>
        </w:tabs>
        <w:ind w:right="413" w:firstLine="540"/>
        <w:rPr>
          <w:sz w:val="24"/>
        </w:rPr>
      </w:pPr>
      <w:r>
        <w:rPr>
          <w:sz w:val="24"/>
        </w:rPr>
        <w:t>разделочный инвентарь (разделочные доски и ножи) с маркировкой: "СМ", "СК", "СР", "СО", "ВМ", "ВР", "ВК" - вареные куры, "ВО", "Г", "З", "Х", "сельдь";</w:t>
      </w:r>
    </w:p>
    <w:p w:rsidR="001F78D6" w:rsidRDefault="00E3219A">
      <w:pPr>
        <w:pStyle w:val="a4"/>
        <w:numPr>
          <w:ilvl w:val="2"/>
          <w:numId w:val="32"/>
        </w:numPr>
        <w:tabs>
          <w:tab w:val="left" w:pos="1027"/>
        </w:tabs>
        <w:ind w:right="411" w:firstLine="540"/>
        <w:rPr>
          <w:sz w:val="24"/>
        </w:rPr>
      </w:pPr>
      <w:r>
        <w:rPr>
          <w:sz w:val="24"/>
        </w:rPr>
        <w:t>кухонная посуда с маркировкой: "I блюдо", "II блюдо", "III блюдо", "молоко", "СО", "СМ", "СК", "ВО", "СР", "крупы", "сахар", "масло", "сметана", "фрукты", "яйцо чистое", "гарниры", "Х", "З", "Г" и т.п.</w:t>
      </w:r>
    </w:p>
    <w:p w:rsidR="001F78D6" w:rsidRDefault="00E3219A">
      <w:pPr>
        <w:pStyle w:val="a4"/>
        <w:numPr>
          <w:ilvl w:val="4"/>
          <w:numId w:val="34"/>
        </w:numPr>
        <w:tabs>
          <w:tab w:val="left" w:pos="1428"/>
        </w:tabs>
        <w:ind w:right="412"/>
        <w:rPr>
          <w:sz w:val="24"/>
        </w:rPr>
      </w:pPr>
      <w:r>
        <w:rPr>
          <w:sz w:val="24"/>
        </w:rPr>
        <w:t xml:space="preserve">Для порционирования блюд используют инвентарь с мерной меткой объема в литрах и </w:t>
      </w:r>
      <w:r>
        <w:rPr>
          <w:spacing w:val="-2"/>
          <w:sz w:val="24"/>
        </w:rPr>
        <w:t>миллилитрах.</w:t>
      </w:r>
    </w:p>
    <w:p w:rsidR="001F78D6" w:rsidRDefault="00E3219A">
      <w:pPr>
        <w:pStyle w:val="a4"/>
        <w:numPr>
          <w:ilvl w:val="4"/>
          <w:numId w:val="34"/>
        </w:numPr>
        <w:tabs>
          <w:tab w:val="left" w:pos="1500"/>
        </w:tabs>
        <w:ind w:right="406"/>
        <w:rPr>
          <w:sz w:val="24"/>
        </w:rPr>
      </w:pPr>
      <w:r>
        <w:rPr>
          <w:sz w:val="24"/>
        </w:rPr>
        <w:t>Не допускается использование кухонной и столовой посуды деформированной, с отбитыми краями, трещинами, сколами, с</w:t>
      </w:r>
      <w:r>
        <w:rPr>
          <w:spacing w:val="-1"/>
          <w:sz w:val="24"/>
        </w:rPr>
        <w:t xml:space="preserve"> </w:t>
      </w:r>
      <w:r>
        <w:rPr>
          <w:sz w:val="24"/>
        </w:rPr>
        <w:t>поврежденной эмалью; столовые</w:t>
      </w:r>
      <w:r>
        <w:rPr>
          <w:spacing w:val="-1"/>
          <w:sz w:val="24"/>
        </w:rPr>
        <w:t xml:space="preserve"> </w:t>
      </w:r>
      <w:r>
        <w:rPr>
          <w:sz w:val="24"/>
        </w:rPr>
        <w:t>приборы из алюминия; разделочные доски из пластмассы и прессованной фанеры; разделочные доски и мелкий деревянный инвентарь с трещинами и механическими повреждениями.</w:t>
      </w:r>
    </w:p>
    <w:p w:rsidR="001F78D6" w:rsidRDefault="00E3219A">
      <w:pPr>
        <w:pStyle w:val="a4"/>
        <w:numPr>
          <w:ilvl w:val="4"/>
          <w:numId w:val="34"/>
        </w:numPr>
        <w:tabs>
          <w:tab w:val="left" w:pos="1488"/>
        </w:tabs>
        <w:ind w:right="402"/>
        <w:rPr>
          <w:sz w:val="24"/>
        </w:rPr>
      </w:pPr>
      <w:r>
        <w:rPr>
          <w:sz w:val="24"/>
        </w:rPr>
        <w:t>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отвечающих требованиям санитарных правил, предъявляемым к материалам, разрешенным для контакта с пищевыми продуктами.</w:t>
      </w:r>
    </w:p>
    <w:p w:rsidR="001F78D6" w:rsidRDefault="00E3219A">
      <w:pPr>
        <w:pStyle w:val="a4"/>
        <w:numPr>
          <w:ilvl w:val="4"/>
          <w:numId w:val="34"/>
        </w:numPr>
        <w:tabs>
          <w:tab w:val="left" w:pos="1452"/>
        </w:tabs>
        <w:spacing w:before="1"/>
        <w:ind w:right="402"/>
        <w:rPr>
          <w:sz w:val="24"/>
        </w:rPr>
      </w:pPr>
      <w:r>
        <w:rPr>
          <w:sz w:val="24"/>
        </w:rPr>
        <w:t>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 контрольными термометрами. Использование ртутных термометров не допускается.</w:t>
      </w:r>
    </w:p>
    <w:p w:rsidR="001F78D6" w:rsidRDefault="001F78D6">
      <w:pPr>
        <w:pStyle w:val="a3"/>
        <w:spacing w:before="9"/>
        <w:ind w:left="0"/>
        <w:jc w:val="left"/>
        <w:rPr>
          <w:sz w:val="23"/>
        </w:rPr>
      </w:pPr>
    </w:p>
    <w:p w:rsidR="001F78D6" w:rsidRDefault="00E3219A">
      <w:pPr>
        <w:pStyle w:val="Heading1"/>
        <w:numPr>
          <w:ilvl w:val="3"/>
          <w:numId w:val="34"/>
        </w:numPr>
        <w:tabs>
          <w:tab w:val="left" w:pos="2662"/>
        </w:tabs>
        <w:ind w:left="3864" w:right="2512" w:hanging="1443"/>
        <w:jc w:val="left"/>
      </w:pPr>
      <w:r>
        <w:t>Требования</w:t>
      </w:r>
      <w:r>
        <w:rPr>
          <w:spacing w:val="-10"/>
        </w:rPr>
        <w:t xml:space="preserve"> </w:t>
      </w:r>
      <w:r>
        <w:t>к</w:t>
      </w:r>
      <w:r>
        <w:rPr>
          <w:spacing w:val="-9"/>
        </w:rPr>
        <w:t xml:space="preserve"> </w:t>
      </w:r>
      <w:r>
        <w:t>санитарному</w:t>
      </w:r>
      <w:r>
        <w:rPr>
          <w:spacing w:val="-9"/>
        </w:rPr>
        <w:t xml:space="preserve"> </w:t>
      </w:r>
      <w:r>
        <w:t>состоянию</w:t>
      </w:r>
      <w:r>
        <w:rPr>
          <w:spacing w:val="-12"/>
        </w:rPr>
        <w:t xml:space="preserve"> </w:t>
      </w:r>
      <w:r>
        <w:t>и</w:t>
      </w:r>
      <w:r>
        <w:rPr>
          <w:spacing w:val="-9"/>
        </w:rPr>
        <w:t xml:space="preserve"> </w:t>
      </w:r>
      <w:r>
        <w:t>содержанию помещений и мытью посуды</w:t>
      </w:r>
    </w:p>
    <w:p w:rsidR="001F78D6" w:rsidRDefault="001F78D6">
      <w:pPr>
        <w:pStyle w:val="a3"/>
        <w:ind w:left="0"/>
        <w:jc w:val="left"/>
        <w:rPr>
          <w:b/>
        </w:rPr>
      </w:pPr>
    </w:p>
    <w:p w:rsidR="001F78D6" w:rsidRDefault="00E3219A">
      <w:pPr>
        <w:pStyle w:val="a4"/>
        <w:numPr>
          <w:ilvl w:val="1"/>
          <w:numId w:val="31"/>
        </w:numPr>
        <w:tabs>
          <w:tab w:val="left" w:pos="1493"/>
        </w:tabs>
        <w:ind w:right="397"/>
        <w:rPr>
          <w:sz w:val="24"/>
        </w:rPr>
      </w:pPr>
      <w:r>
        <w:rPr>
          <w:sz w:val="24"/>
        </w:rPr>
        <w:t xml:space="preserve">Санитарное состояние и содержание производственных помещений должны соответствовать </w:t>
      </w:r>
      <w:hyperlink r:id="rId12">
        <w:r>
          <w:rPr>
            <w:color w:val="0000FF"/>
            <w:sz w:val="24"/>
          </w:rPr>
          <w:t>санитарно-эпидемиологическим требованиям</w:t>
        </w:r>
      </w:hyperlink>
      <w:r>
        <w:rPr>
          <w:sz w:val="24"/>
        </w:rPr>
        <w:t>, предъявляемым к организациям общественного питания.</w:t>
      </w:r>
    </w:p>
    <w:p w:rsidR="001F78D6" w:rsidRDefault="00E3219A">
      <w:pPr>
        <w:pStyle w:val="a4"/>
        <w:numPr>
          <w:ilvl w:val="1"/>
          <w:numId w:val="31"/>
        </w:numPr>
        <w:tabs>
          <w:tab w:val="left" w:pos="1342"/>
        </w:tabs>
        <w:ind w:right="414"/>
        <w:rPr>
          <w:sz w:val="24"/>
        </w:rPr>
      </w:pPr>
      <w:r>
        <w:rPr>
          <w:sz w:val="24"/>
        </w:rPr>
        <w:t>Производственные и другие помещения организаций общественного питания должны содержаться в порядке и чистоте. Хранение пищевых продуктов на полу не допускается.</w:t>
      </w:r>
    </w:p>
    <w:p w:rsidR="001F78D6" w:rsidRDefault="00E3219A">
      <w:pPr>
        <w:pStyle w:val="a4"/>
        <w:numPr>
          <w:ilvl w:val="1"/>
          <w:numId w:val="31"/>
        </w:numPr>
        <w:tabs>
          <w:tab w:val="left" w:pos="1322"/>
        </w:tabs>
        <w:ind w:right="400"/>
        <w:rPr>
          <w:sz w:val="24"/>
        </w:rPr>
      </w:pPr>
      <w:r>
        <w:rPr>
          <w:sz w:val="24"/>
        </w:rPr>
        <w:t>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p>
    <w:p w:rsidR="001F78D6" w:rsidRDefault="00E3219A">
      <w:pPr>
        <w:pStyle w:val="a3"/>
        <w:spacing w:before="1"/>
        <w:ind w:right="413" w:firstLine="540"/>
      </w:pPr>
      <w:r>
        <w:t>Ветошь в конце работы замачивают в воде при температуре не ниже 45 °C, с добавлением моющих средств, дезинфицируют или кипятят, ополаскивают, просушивают и хранят в таре для чистой ветоши.</w:t>
      </w:r>
    </w:p>
    <w:p w:rsidR="001F78D6" w:rsidRDefault="001F78D6">
      <w:pPr>
        <w:sectPr w:rsidR="001F78D6">
          <w:pgSz w:w="11920" w:h="16850"/>
          <w:pgMar w:top="940" w:right="160" w:bottom="280" w:left="800" w:header="730" w:footer="0" w:gutter="0"/>
          <w:cols w:space="720"/>
        </w:sectPr>
      </w:pPr>
    </w:p>
    <w:p w:rsidR="001F78D6" w:rsidRDefault="001F78D6">
      <w:pPr>
        <w:pStyle w:val="a3"/>
        <w:spacing w:before="1"/>
        <w:ind w:left="0"/>
        <w:jc w:val="left"/>
        <w:rPr>
          <w:sz w:val="11"/>
        </w:rPr>
      </w:pPr>
    </w:p>
    <w:p w:rsidR="001F78D6" w:rsidRDefault="00E3219A">
      <w:pPr>
        <w:pStyle w:val="a4"/>
        <w:numPr>
          <w:ilvl w:val="1"/>
          <w:numId w:val="31"/>
        </w:numPr>
        <w:tabs>
          <w:tab w:val="left" w:pos="1294"/>
        </w:tabs>
        <w:spacing w:before="90"/>
        <w:ind w:left="1293" w:hanging="424"/>
        <w:rPr>
          <w:sz w:val="24"/>
        </w:rPr>
      </w:pPr>
      <w:r>
        <w:rPr>
          <w:sz w:val="24"/>
        </w:rPr>
        <w:t>Мытье</w:t>
      </w:r>
      <w:r>
        <w:rPr>
          <w:spacing w:val="-7"/>
          <w:sz w:val="24"/>
        </w:rPr>
        <w:t xml:space="preserve"> </w:t>
      </w:r>
      <w:r>
        <w:rPr>
          <w:sz w:val="24"/>
        </w:rPr>
        <w:t>кухонной</w:t>
      </w:r>
      <w:r>
        <w:rPr>
          <w:spacing w:val="-4"/>
          <w:sz w:val="24"/>
        </w:rPr>
        <w:t xml:space="preserve"> </w:t>
      </w:r>
      <w:r>
        <w:rPr>
          <w:sz w:val="24"/>
        </w:rPr>
        <w:t>посуды</w:t>
      </w:r>
      <w:r>
        <w:rPr>
          <w:spacing w:val="-1"/>
          <w:sz w:val="24"/>
        </w:rPr>
        <w:t xml:space="preserve"> </w:t>
      </w:r>
      <w:r>
        <w:rPr>
          <w:sz w:val="24"/>
        </w:rPr>
        <w:t>должно</w:t>
      </w:r>
      <w:r>
        <w:rPr>
          <w:spacing w:val="-5"/>
          <w:sz w:val="24"/>
        </w:rPr>
        <w:t xml:space="preserve"> </w:t>
      </w:r>
      <w:r>
        <w:rPr>
          <w:sz w:val="24"/>
        </w:rPr>
        <w:t>быть</w:t>
      </w:r>
      <w:r>
        <w:rPr>
          <w:spacing w:val="-3"/>
          <w:sz w:val="24"/>
        </w:rPr>
        <w:t xml:space="preserve"> </w:t>
      </w:r>
      <w:r>
        <w:rPr>
          <w:sz w:val="24"/>
        </w:rPr>
        <w:t>предусмотрено</w:t>
      </w:r>
      <w:r>
        <w:rPr>
          <w:spacing w:val="-1"/>
          <w:sz w:val="24"/>
        </w:rPr>
        <w:t xml:space="preserve"> </w:t>
      </w:r>
      <w:r>
        <w:rPr>
          <w:sz w:val="24"/>
        </w:rPr>
        <w:t>отдельно</w:t>
      </w:r>
      <w:r>
        <w:rPr>
          <w:spacing w:val="-4"/>
          <w:sz w:val="24"/>
        </w:rPr>
        <w:t xml:space="preserve"> </w:t>
      </w:r>
      <w:r>
        <w:rPr>
          <w:sz w:val="24"/>
        </w:rPr>
        <w:t>от</w:t>
      </w:r>
      <w:r>
        <w:rPr>
          <w:spacing w:val="-3"/>
          <w:sz w:val="24"/>
        </w:rPr>
        <w:t xml:space="preserve"> </w:t>
      </w:r>
      <w:r>
        <w:rPr>
          <w:sz w:val="24"/>
        </w:rPr>
        <w:t>столовой</w:t>
      </w:r>
      <w:r>
        <w:rPr>
          <w:spacing w:val="-1"/>
          <w:sz w:val="24"/>
        </w:rPr>
        <w:t xml:space="preserve"> </w:t>
      </w:r>
      <w:r>
        <w:rPr>
          <w:spacing w:val="-2"/>
          <w:sz w:val="24"/>
        </w:rPr>
        <w:t>посуды.</w:t>
      </w:r>
    </w:p>
    <w:p w:rsidR="001F78D6" w:rsidRDefault="00E3219A">
      <w:pPr>
        <w:pStyle w:val="a3"/>
        <w:ind w:right="401" w:firstLine="540"/>
      </w:pPr>
      <w:r>
        <w:t>В моечных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w:t>
      </w:r>
    </w:p>
    <w:p w:rsidR="001F78D6" w:rsidRDefault="00E3219A">
      <w:pPr>
        <w:pStyle w:val="a4"/>
        <w:numPr>
          <w:ilvl w:val="1"/>
          <w:numId w:val="31"/>
        </w:numPr>
        <w:tabs>
          <w:tab w:val="left" w:pos="1385"/>
        </w:tabs>
        <w:ind w:right="401"/>
        <w:rPr>
          <w:sz w:val="24"/>
        </w:rPr>
      </w:pPr>
      <w:r>
        <w:rPr>
          <w:sz w:val="24"/>
        </w:rPr>
        <w:t>Моющие и дезинфицирующие средства хранят в таре изготовителя в специально отведенных местах, недоступных для обучающихся, отдельно от пищевых продуктов.</w:t>
      </w:r>
    </w:p>
    <w:p w:rsidR="001F78D6" w:rsidRDefault="00E3219A">
      <w:pPr>
        <w:pStyle w:val="a4"/>
        <w:numPr>
          <w:ilvl w:val="1"/>
          <w:numId w:val="31"/>
        </w:numPr>
        <w:tabs>
          <w:tab w:val="left" w:pos="1421"/>
        </w:tabs>
        <w:ind w:right="407"/>
        <w:rPr>
          <w:sz w:val="24"/>
        </w:rPr>
      </w:pPr>
      <w:r>
        <w:rPr>
          <w:sz w:val="24"/>
        </w:rPr>
        <w:t>Для обработки посуды, проведения уборки и санитарной обработки предметов производственного окружения используют разрешенные к применению в установленном порядке моющие, чистящие и дезинфицирующие средства, согласно инструкциям по их применению.</w:t>
      </w:r>
    </w:p>
    <w:p w:rsidR="001F78D6" w:rsidRDefault="00E3219A">
      <w:pPr>
        <w:pStyle w:val="a4"/>
        <w:numPr>
          <w:ilvl w:val="1"/>
          <w:numId w:val="31"/>
        </w:numPr>
        <w:tabs>
          <w:tab w:val="left" w:pos="1373"/>
        </w:tabs>
        <w:ind w:right="406"/>
        <w:rPr>
          <w:sz w:val="24"/>
        </w:rPr>
      </w:pPr>
      <w:r>
        <w:rPr>
          <w:sz w:val="24"/>
        </w:rPr>
        <w:t>Моечные ванны для мытья столовой посуды должны иметь маркировку объемной вместимости и обеспечиваться пробками из полимерных и резиновых материалов.</w:t>
      </w:r>
    </w:p>
    <w:p w:rsidR="001F78D6" w:rsidRDefault="00E3219A">
      <w:pPr>
        <w:pStyle w:val="a3"/>
        <w:spacing w:before="1"/>
        <w:ind w:left="873"/>
      </w:pPr>
      <w:r>
        <w:t>Для</w:t>
      </w:r>
      <w:r>
        <w:rPr>
          <w:spacing w:val="-12"/>
        </w:rPr>
        <w:t xml:space="preserve"> </w:t>
      </w:r>
      <w:r>
        <w:t>дозирования</w:t>
      </w:r>
      <w:r>
        <w:rPr>
          <w:spacing w:val="-5"/>
        </w:rPr>
        <w:t xml:space="preserve"> </w:t>
      </w:r>
      <w:r>
        <w:t>моющих</w:t>
      </w:r>
      <w:r>
        <w:rPr>
          <w:spacing w:val="-5"/>
        </w:rPr>
        <w:t xml:space="preserve"> </w:t>
      </w:r>
      <w:r>
        <w:t>и</w:t>
      </w:r>
      <w:r>
        <w:rPr>
          <w:spacing w:val="-5"/>
        </w:rPr>
        <w:t xml:space="preserve"> </w:t>
      </w:r>
      <w:r>
        <w:t>обеззараживающих</w:t>
      </w:r>
      <w:r>
        <w:rPr>
          <w:spacing w:val="-6"/>
        </w:rPr>
        <w:t xml:space="preserve"> </w:t>
      </w:r>
      <w:r>
        <w:t>средств</w:t>
      </w:r>
      <w:r>
        <w:rPr>
          <w:spacing w:val="-6"/>
        </w:rPr>
        <w:t xml:space="preserve"> </w:t>
      </w:r>
      <w:r>
        <w:t>используют</w:t>
      </w:r>
      <w:r>
        <w:rPr>
          <w:spacing w:val="-4"/>
        </w:rPr>
        <w:t xml:space="preserve"> </w:t>
      </w:r>
      <w:r>
        <w:t>мерные</w:t>
      </w:r>
      <w:r>
        <w:rPr>
          <w:spacing w:val="-9"/>
        </w:rPr>
        <w:t xml:space="preserve"> </w:t>
      </w:r>
      <w:r>
        <w:rPr>
          <w:spacing w:val="-2"/>
        </w:rPr>
        <w:t>емкости.</w:t>
      </w:r>
    </w:p>
    <w:p w:rsidR="001F78D6" w:rsidRDefault="00E3219A">
      <w:pPr>
        <w:pStyle w:val="a4"/>
        <w:numPr>
          <w:ilvl w:val="1"/>
          <w:numId w:val="31"/>
        </w:numPr>
        <w:tabs>
          <w:tab w:val="left" w:pos="1306"/>
        </w:tabs>
        <w:spacing w:line="242" w:lineRule="auto"/>
        <w:ind w:right="415"/>
        <w:rPr>
          <w:sz w:val="24"/>
        </w:rPr>
      </w:pPr>
      <w:r>
        <w:rPr>
          <w:sz w:val="24"/>
        </w:rPr>
        <w:t xml:space="preserve">При мытье кухонной посуды в двухсекционных ваннах должен соблюдаться следующий </w:t>
      </w:r>
      <w:r>
        <w:rPr>
          <w:spacing w:val="-2"/>
          <w:sz w:val="24"/>
        </w:rPr>
        <w:t>порядок:</w:t>
      </w:r>
    </w:p>
    <w:p w:rsidR="001F78D6" w:rsidRDefault="00E3219A">
      <w:pPr>
        <w:pStyle w:val="a4"/>
        <w:numPr>
          <w:ilvl w:val="2"/>
          <w:numId w:val="32"/>
        </w:numPr>
        <w:tabs>
          <w:tab w:val="left" w:pos="1013"/>
        </w:tabs>
        <w:spacing w:line="269" w:lineRule="exact"/>
        <w:ind w:left="1012" w:hanging="143"/>
        <w:rPr>
          <w:sz w:val="24"/>
        </w:rPr>
      </w:pPr>
      <w:r>
        <w:rPr>
          <w:sz w:val="24"/>
        </w:rPr>
        <w:t>механическое</w:t>
      </w:r>
      <w:r>
        <w:rPr>
          <w:spacing w:val="-8"/>
          <w:sz w:val="24"/>
        </w:rPr>
        <w:t xml:space="preserve"> </w:t>
      </w:r>
      <w:r>
        <w:rPr>
          <w:sz w:val="24"/>
        </w:rPr>
        <w:t>удаление</w:t>
      </w:r>
      <w:r>
        <w:rPr>
          <w:spacing w:val="-3"/>
          <w:sz w:val="24"/>
        </w:rPr>
        <w:t xml:space="preserve"> </w:t>
      </w:r>
      <w:r>
        <w:rPr>
          <w:sz w:val="24"/>
        </w:rPr>
        <w:t>остатков</w:t>
      </w:r>
      <w:r>
        <w:rPr>
          <w:spacing w:val="-5"/>
          <w:sz w:val="24"/>
        </w:rPr>
        <w:t xml:space="preserve"> </w:t>
      </w:r>
      <w:r>
        <w:rPr>
          <w:spacing w:val="-2"/>
          <w:sz w:val="24"/>
        </w:rPr>
        <w:t>пищи;</w:t>
      </w:r>
    </w:p>
    <w:p w:rsidR="001F78D6" w:rsidRDefault="00E3219A">
      <w:pPr>
        <w:pStyle w:val="a4"/>
        <w:numPr>
          <w:ilvl w:val="2"/>
          <w:numId w:val="32"/>
        </w:numPr>
        <w:tabs>
          <w:tab w:val="left" w:pos="1013"/>
        </w:tabs>
        <w:ind w:left="1012" w:hanging="143"/>
        <w:rPr>
          <w:sz w:val="24"/>
        </w:rPr>
      </w:pPr>
      <w:r>
        <w:rPr>
          <w:sz w:val="24"/>
        </w:rPr>
        <w:t>мытье</w:t>
      </w:r>
      <w:r>
        <w:rPr>
          <w:spacing w:val="-8"/>
          <w:sz w:val="24"/>
        </w:rPr>
        <w:t xml:space="preserve"> </w:t>
      </w:r>
      <w:r>
        <w:rPr>
          <w:sz w:val="24"/>
        </w:rPr>
        <w:t>щетками в</w:t>
      </w:r>
      <w:r>
        <w:rPr>
          <w:spacing w:val="-4"/>
          <w:sz w:val="24"/>
        </w:rPr>
        <w:t xml:space="preserve"> </w:t>
      </w:r>
      <w:r>
        <w:rPr>
          <w:sz w:val="24"/>
        </w:rPr>
        <w:t>воде</w:t>
      </w:r>
      <w:r>
        <w:rPr>
          <w:spacing w:val="-1"/>
          <w:sz w:val="24"/>
        </w:rPr>
        <w:t xml:space="preserve"> </w:t>
      </w:r>
      <w:r>
        <w:rPr>
          <w:sz w:val="24"/>
        </w:rPr>
        <w:t>при</w:t>
      </w:r>
      <w:r>
        <w:rPr>
          <w:spacing w:val="-2"/>
          <w:sz w:val="24"/>
        </w:rPr>
        <w:t xml:space="preserve"> </w:t>
      </w:r>
      <w:r>
        <w:rPr>
          <w:sz w:val="24"/>
        </w:rPr>
        <w:t>температуре</w:t>
      </w:r>
      <w:r>
        <w:rPr>
          <w:spacing w:val="-1"/>
          <w:sz w:val="24"/>
        </w:rPr>
        <w:t xml:space="preserve"> </w:t>
      </w:r>
      <w:r>
        <w:rPr>
          <w:sz w:val="24"/>
        </w:rPr>
        <w:t>не</w:t>
      </w:r>
      <w:r>
        <w:rPr>
          <w:spacing w:val="-5"/>
          <w:sz w:val="24"/>
        </w:rPr>
        <w:t xml:space="preserve"> </w:t>
      </w:r>
      <w:r>
        <w:rPr>
          <w:sz w:val="24"/>
        </w:rPr>
        <w:t>ниже</w:t>
      </w:r>
      <w:r>
        <w:rPr>
          <w:spacing w:val="-5"/>
          <w:sz w:val="24"/>
        </w:rPr>
        <w:t xml:space="preserve"> </w:t>
      </w:r>
      <w:r>
        <w:rPr>
          <w:sz w:val="24"/>
        </w:rPr>
        <w:t>45</w:t>
      </w:r>
      <w:r>
        <w:rPr>
          <w:spacing w:val="-1"/>
          <w:sz w:val="24"/>
        </w:rPr>
        <w:t xml:space="preserve"> </w:t>
      </w:r>
      <w:r>
        <w:rPr>
          <w:sz w:val="24"/>
        </w:rPr>
        <w:t>°C</w:t>
      </w:r>
      <w:r>
        <w:rPr>
          <w:spacing w:val="-1"/>
          <w:sz w:val="24"/>
        </w:rPr>
        <w:t xml:space="preserve"> </w:t>
      </w:r>
      <w:r>
        <w:rPr>
          <w:sz w:val="24"/>
        </w:rPr>
        <w:t>и</w:t>
      </w:r>
      <w:r>
        <w:rPr>
          <w:spacing w:val="-1"/>
          <w:sz w:val="24"/>
        </w:rPr>
        <w:t xml:space="preserve"> </w:t>
      </w:r>
      <w:r>
        <w:rPr>
          <w:sz w:val="24"/>
        </w:rPr>
        <w:t>с</w:t>
      </w:r>
      <w:r>
        <w:rPr>
          <w:spacing w:val="-2"/>
          <w:sz w:val="24"/>
        </w:rPr>
        <w:t xml:space="preserve"> </w:t>
      </w:r>
      <w:r>
        <w:rPr>
          <w:sz w:val="24"/>
        </w:rPr>
        <w:t>добавлением</w:t>
      </w:r>
      <w:r>
        <w:rPr>
          <w:spacing w:val="-4"/>
          <w:sz w:val="24"/>
        </w:rPr>
        <w:t xml:space="preserve"> </w:t>
      </w:r>
      <w:r>
        <w:rPr>
          <w:sz w:val="24"/>
        </w:rPr>
        <w:t>моющих</w:t>
      </w:r>
      <w:r>
        <w:rPr>
          <w:spacing w:val="-1"/>
          <w:sz w:val="24"/>
        </w:rPr>
        <w:t xml:space="preserve"> </w:t>
      </w:r>
      <w:r>
        <w:rPr>
          <w:spacing w:val="-2"/>
          <w:sz w:val="24"/>
        </w:rPr>
        <w:t>средств;</w:t>
      </w:r>
    </w:p>
    <w:p w:rsidR="001F78D6" w:rsidRDefault="00E3219A">
      <w:pPr>
        <w:pStyle w:val="a4"/>
        <w:numPr>
          <w:ilvl w:val="2"/>
          <w:numId w:val="32"/>
        </w:numPr>
        <w:tabs>
          <w:tab w:val="left" w:pos="1013"/>
        </w:tabs>
        <w:spacing w:before="2"/>
        <w:ind w:left="1012" w:hanging="143"/>
        <w:rPr>
          <w:sz w:val="24"/>
        </w:rPr>
      </w:pPr>
      <w:r>
        <w:rPr>
          <w:sz w:val="24"/>
        </w:rPr>
        <w:t>ополаскивание</w:t>
      </w:r>
      <w:r>
        <w:rPr>
          <w:spacing w:val="-10"/>
          <w:sz w:val="24"/>
        </w:rPr>
        <w:t xml:space="preserve"> </w:t>
      </w:r>
      <w:r>
        <w:rPr>
          <w:sz w:val="24"/>
        </w:rPr>
        <w:t>горячей</w:t>
      </w:r>
      <w:r>
        <w:rPr>
          <w:spacing w:val="-3"/>
          <w:sz w:val="24"/>
        </w:rPr>
        <w:t xml:space="preserve"> </w:t>
      </w:r>
      <w:r>
        <w:rPr>
          <w:sz w:val="24"/>
        </w:rPr>
        <w:t>проточной</w:t>
      </w:r>
      <w:r>
        <w:rPr>
          <w:spacing w:val="-4"/>
          <w:sz w:val="24"/>
        </w:rPr>
        <w:t xml:space="preserve"> </w:t>
      </w:r>
      <w:r>
        <w:rPr>
          <w:sz w:val="24"/>
        </w:rPr>
        <w:t>водой</w:t>
      </w:r>
      <w:r>
        <w:rPr>
          <w:spacing w:val="-4"/>
          <w:sz w:val="24"/>
        </w:rPr>
        <w:t xml:space="preserve"> </w:t>
      </w:r>
      <w:r>
        <w:rPr>
          <w:sz w:val="24"/>
        </w:rPr>
        <w:t>с</w:t>
      </w:r>
      <w:r>
        <w:rPr>
          <w:spacing w:val="-8"/>
          <w:sz w:val="24"/>
        </w:rPr>
        <w:t xml:space="preserve"> </w:t>
      </w:r>
      <w:r>
        <w:rPr>
          <w:sz w:val="24"/>
        </w:rPr>
        <w:t>температурой</w:t>
      </w:r>
      <w:r>
        <w:rPr>
          <w:spacing w:val="-1"/>
          <w:sz w:val="24"/>
        </w:rPr>
        <w:t xml:space="preserve"> </w:t>
      </w:r>
      <w:r>
        <w:rPr>
          <w:sz w:val="24"/>
        </w:rPr>
        <w:t>не</w:t>
      </w:r>
      <w:r>
        <w:rPr>
          <w:spacing w:val="-8"/>
          <w:sz w:val="24"/>
        </w:rPr>
        <w:t xml:space="preserve"> </w:t>
      </w:r>
      <w:r>
        <w:rPr>
          <w:sz w:val="24"/>
        </w:rPr>
        <w:t>ниже</w:t>
      </w:r>
      <w:r>
        <w:rPr>
          <w:spacing w:val="-8"/>
          <w:sz w:val="24"/>
        </w:rPr>
        <w:t xml:space="preserve"> </w:t>
      </w:r>
      <w:r>
        <w:rPr>
          <w:sz w:val="24"/>
        </w:rPr>
        <w:t>65</w:t>
      </w:r>
      <w:r>
        <w:rPr>
          <w:spacing w:val="-7"/>
          <w:sz w:val="24"/>
        </w:rPr>
        <w:t xml:space="preserve"> </w:t>
      </w:r>
      <w:r>
        <w:rPr>
          <w:spacing w:val="-5"/>
          <w:sz w:val="24"/>
        </w:rPr>
        <w:t>°C;</w:t>
      </w:r>
    </w:p>
    <w:p w:rsidR="001F78D6" w:rsidRDefault="00E3219A">
      <w:pPr>
        <w:pStyle w:val="a4"/>
        <w:numPr>
          <w:ilvl w:val="2"/>
          <w:numId w:val="32"/>
        </w:numPr>
        <w:tabs>
          <w:tab w:val="left" w:pos="1013"/>
        </w:tabs>
        <w:ind w:left="1012" w:hanging="143"/>
        <w:rPr>
          <w:sz w:val="24"/>
        </w:rPr>
      </w:pPr>
      <w:r>
        <w:rPr>
          <w:sz w:val="24"/>
        </w:rPr>
        <w:t>просушивание</w:t>
      </w:r>
      <w:r>
        <w:rPr>
          <w:spacing w:val="-7"/>
          <w:sz w:val="24"/>
        </w:rPr>
        <w:t xml:space="preserve"> </w:t>
      </w:r>
      <w:r>
        <w:rPr>
          <w:sz w:val="24"/>
        </w:rPr>
        <w:t>в</w:t>
      </w:r>
      <w:r>
        <w:rPr>
          <w:spacing w:val="-4"/>
          <w:sz w:val="24"/>
        </w:rPr>
        <w:t xml:space="preserve"> </w:t>
      </w:r>
      <w:r>
        <w:rPr>
          <w:sz w:val="24"/>
        </w:rPr>
        <w:t>опрокинутом</w:t>
      </w:r>
      <w:r>
        <w:rPr>
          <w:spacing w:val="-4"/>
          <w:sz w:val="24"/>
        </w:rPr>
        <w:t xml:space="preserve"> </w:t>
      </w:r>
      <w:r>
        <w:rPr>
          <w:sz w:val="24"/>
        </w:rPr>
        <w:t>виде</w:t>
      </w:r>
      <w:r>
        <w:rPr>
          <w:spacing w:val="-4"/>
          <w:sz w:val="24"/>
        </w:rPr>
        <w:t xml:space="preserve"> </w:t>
      </w:r>
      <w:r>
        <w:rPr>
          <w:sz w:val="24"/>
        </w:rPr>
        <w:t>на</w:t>
      </w:r>
      <w:r>
        <w:rPr>
          <w:spacing w:val="-5"/>
          <w:sz w:val="24"/>
        </w:rPr>
        <w:t xml:space="preserve"> </w:t>
      </w:r>
      <w:r>
        <w:rPr>
          <w:sz w:val="24"/>
        </w:rPr>
        <w:t>решетчатых</w:t>
      </w:r>
      <w:r>
        <w:rPr>
          <w:spacing w:val="-4"/>
          <w:sz w:val="24"/>
        </w:rPr>
        <w:t xml:space="preserve"> </w:t>
      </w:r>
      <w:r>
        <w:rPr>
          <w:sz w:val="24"/>
        </w:rPr>
        <w:t>полках</w:t>
      </w:r>
      <w:r>
        <w:rPr>
          <w:spacing w:val="-3"/>
          <w:sz w:val="24"/>
        </w:rPr>
        <w:t xml:space="preserve"> </w:t>
      </w:r>
      <w:r>
        <w:rPr>
          <w:sz w:val="24"/>
        </w:rPr>
        <w:t xml:space="preserve">и </w:t>
      </w:r>
      <w:r>
        <w:rPr>
          <w:spacing w:val="-2"/>
          <w:sz w:val="24"/>
        </w:rPr>
        <w:t>стеллажах.</w:t>
      </w:r>
    </w:p>
    <w:p w:rsidR="001F78D6" w:rsidRDefault="00E3219A">
      <w:pPr>
        <w:pStyle w:val="a4"/>
        <w:numPr>
          <w:ilvl w:val="1"/>
          <w:numId w:val="31"/>
        </w:numPr>
        <w:tabs>
          <w:tab w:val="left" w:pos="1414"/>
        </w:tabs>
        <w:ind w:right="406"/>
        <w:rPr>
          <w:sz w:val="24"/>
        </w:rPr>
      </w:pPr>
      <w:r>
        <w:rPr>
          <w:sz w:val="24"/>
        </w:rPr>
        <w:t>Мытье столовой посуды на специализированных моечных машинах проводят в соответствии с инструкциями по их эксплуатации.</w:t>
      </w:r>
    </w:p>
    <w:p w:rsidR="001F78D6" w:rsidRDefault="00E3219A">
      <w:pPr>
        <w:pStyle w:val="a4"/>
        <w:numPr>
          <w:ilvl w:val="1"/>
          <w:numId w:val="31"/>
        </w:numPr>
        <w:tabs>
          <w:tab w:val="left" w:pos="1493"/>
        </w:tabs>
        <w:ind w:right="408"/>
        <w:rPr>
          <w:sz w:val="24"/>
        </w:rPr>
      </w:pPr>
      <w:r>
        <w:rPr>
          <w:sz w:val="24"/>
        </w:rPr>
        <w:t>При мытье столовой посуды ручным способом в трехсекционных ваннах должен соблюдаться следующий порядок:</w:t>
      </w:r>
    </w:p>
    <w:p w:rsidR="001F78D6" w:rsidRDefault="00E3219A">
      <w:pPr>
        <w:pStyle w:val="a4"/>
        <w:numPr>
          <w:ilvl w:val="2"/>
          <w:numId w:val="32"/>
        </w:numPr>
        <w:tabs>
          <w:tab w:val="left" w:pos="1013"/>
        </w:tabs>
        <w:ind w:left="1012" w:hanging="143"/>
        <w:rPr>
          <w:sz w:val="24"/>
        </w:rPr>
      </w:pPr>
      <w:r>
        <w:rPr>
          <w:sz w:val="24"/>
        </w:rPr>
        <w:t>механическое</w:t>
      </w:r>
      <w:r>
        <w:rPr>
          <w:spacing w:val="-8"/>
          <w:sz w:val="24"/>
        </w:rPr>
        <w:t xml:space="preserve"> </w:t>
      </w:r>
      <w:r>
        <w:rPr>
          <w:sz w:val="24"/>
        </w:rPr>
        <w:t>удаление</w:t>
      </w:r>
      <w:r>
        <w:rPr>
          <w:spacing w:val="-3"/>
          <w:sz w:val="24"/>
        </w:rPr>
        <w:t xml:space="preserve"> </w:t>
      </w:r>
      <w:r>
        <w:rPr>
          <w:sz w:val="24"/>
        </w:rPr>
        <w:t>остатков</w:t>
      </w:r>
      <w:r>
        <w:rPr>
          <w:spacing w:val="-5"/>
          <w:sz w:val="24"/>
        </w:rPr>
        <w:t xml:space="preserve"> </w:t>
      </w:r>
      <w:r>
        <w:rPr>
          <w:spacing w:val="-2"/>
          <w:sz w:val="24"/>
        </w:rPr>
        <w:t>пищи;</w:t>
      </w:r>
    </w:p>
    <w:p w:rsidR="001F78D6" w:rsidRDefault="00E3219A">
      <w:pPr>
        <w:pStyle w:val="a4"/>
        <w:numPr>
          <w:ilvl w:val="2"/>
          <w:numId w:val="32"/>
        </w:numPr>
        <w:tabs>
          <w:tab w:val="left" w:pos="1039"/>
        </w:tabs>
        <w:ind w:right="399" w:firstLine="540"/>
        <w:rPr>
          <w:sz w:val="24"/>
        </w:rPr>
      </w:pPr>
      <w:r>
        <w:rPr>
          <w:sz w:val="24"/>
        </w:rPr>
        <w:t>мытье в воде с добавлением моющих средств в первой секции ванны при температуре не ниже 45 °C;</w:t>
      </w:r>
    </w:p>
    <w:p w:rsidR="001F78D6" w:rsidRDefault="00E3219A">
      <w:pPr>
        <w:pStyle w:val="a4"/>
        <w:numPr>
          <w:ilvl w:val="2"/>
          <w:numId w:val="32"/>
        </w:numPr>
        <w:tabs>
          <w:tab w:val="left" w:pos="1013"/>
        </w:tabs>
        <w:spacing w:before="1"/>
        <w:ind w:right="415" w:firstLine="540"/>
        <w:rPr>
          <w:sz w:val="24"/>
        </w:rPr>
      </w:pPr>
      <w:r>
        <w:rPr>
          <w:sz w:val="24"/>
        </w:rPr>
        <w:t>мытье</w:t>
      </w:r>
      <w:r>
        <w:rPr>
          <w:spacing w:val="-3"/>
          <w:sz w:val="24"/>
        </w:rPr>
        <w:t xml:space="preserve"> </w:t>
      </w:r>
      <w:r>
        <w:rPr>
          <w:sz w:val="24"/>
        </w:rPr>
        <w:t>во</w:t>
      </w:r>
      <w:r>
        <w:rPr>
          <w:spacing w:val="-3"/>
          <w:sz w:val="24"/>
        </w:rPr>
        <w:t xml:space="preserve"> </w:t>
      </w:r>
      <w:r>
        <w:rPr>
          <w:sz w:val="24"/>
        </w:rPr>
        <w:t>второй</w:t>
      </w:r>
      <w:r>
        <w:rPr>
          <w:spacing w:val="-1"/>
          <w:sz w:val="24"/>
        </w:rPr>
        <w:t xml:space="preserve"> </w:t>
      </w:r>
      <w:r>
        <w:rPr>
          <w:sz w:val="24"/>
        </w:rPr>
        <w:t>секции</w:t>
      </w:r>
      <w:r>
        <w:rPr>
          <w:spacing w:val="-2"/>
          <w:sz w:val="24"/>
        </w:rPr>
        <w:t xml:space="preserve"> </w:t>
      </w:r>
      <w:r>
        <w:rPr>
          <w:sz w:val="24"/>
        </w:rPr>
        <w:t>ванны</w:t>
      </w:r>
      <w:r>
        <w:rPr>
          <w:spacing w:val="-2"/>
          <w:sz w:val="24"/>
        </w:rPr>
        <w:t xml:space="preserve"> </w:t>
      </w:r>
      <w:r>
        <w:rPr>
          <w:sz w:val="24"/>
        </w:rPr>
        <w:t>в</w:t>
      </w:r>
      <w:r>
        <w:rPr>
          <w:spacing w:val="-3"/>
          <w:sz w:val="24"/>
        </w:rPr>
        <w:t xml:space="preserve"> </w:t>
      </w:r>
      <w:r>
        <w:rPr>
          <w:sz w:val="24"/>
        </w:rPr>
        <w:t>воде</w:t>
      </w:r>
      <w:r>
        <w:rPr>
          <w:spacing w:val="-4"/>
          <w:sz w:val="24"/>
        </w:rPr>
        <w:t xml:space="preserve"> </w:t>
      </w:r>
      <w:r>
        <w:rPr>
          <w:sz w:val="24"/>
        </w:rPr>
        <w:t>с</w:t>
      </w:r>
      <w:r>
        <w:rPr>
          <w:spacing w:val="-3"/>
          <w:sz w:val="24"/>
        </w:rPr>
        <w:t xml:space="preserve"> </w:t>
      </w:r>
      <w:r>
        <w:rPr>
          <w:sz w:val="24"/>
        </w:rPr>
        <w:t>температурой</w:t>
      </w:r>
      <w:r>
        <w:rPr>
          <w:spacing w:val="-1"/>
          <w:sz w:val="24"/>
        </w:rPr>
        <w:t xml:space="preserve"> </w:t>
      </w:r>
      <w:r>
        <w:rPr>
          <w:sz w:val="24"/>
        </w:rPr>
        <w:t>не</w:t>
      </w:r>
      <w:r>
        <w:rPr>
          <w:spacing w:val="-3"/>
          <w:sz w:val="24"/>
        </w:rPr>
        <w:t xml:space="preserve"> </w:t>
      </w:r>
      <w:r>
        <w:rPr>
          <w:sz w:val="24"/>
        </w:rPr>
        <w:t>ниже</w:t>
      </w:r>
      <w:r>
        <w:rPr>
          <w:spacing w:val="-4"/>
          <w:sz w:val="24"/>
        </w:rPr>
        <w:t xml:space="preserve"> </w:t>
      </w:r>
      <w:r>
        <w:rPr>
          <w:sz w:val="24"/>
        </w:rPr>
        <w:t>45</w:t>
      </w:r>
      <w:r>
        <w:rPr>
          <w:spacing w:val="-2"/>
          <w:sz w:val="24"/>
        </w:rPr>
        <w:t xml:space="preserve"> </w:t>
      </w:r>
      <w:r>
        <w:rPr>
          <w:sz w:val="24"/>
        </w:rPr>
        <w:t>°C</w:t>
      </w:r>
      <w:r>
        <w:rPr>
          <w:spacing w:val="-2"/>
          <w:sz w:val="24"/>
        </w:rPr>
        <w:t xml:space="preserve"> </w:t>
      </w:r>
      <w:r>
        <w:rPr>
          <w:sz w:val="24"/>
        </w:rPr>
        <w:t>и</w:t>
      </w:r>
      <w:r>
        <w:rPr>
          <w:spacing w:val="-2"/>
          <w:sz w:val="24"/>
        </w:rPr>
        <w:t xml:space="preserve"> </w:t>
      </w:r>
      <w:r>
        <w:rPr>
          <w:sz w:val="24"/>
        </w:rPr>
        <w:t>добавлением</w:t>
      </w:r>
      <w:r>
        <w:rPr>
          <w:spacing w:val="-3"/>
          <w:sz w:val="24"/>
        </w:rPr>
        <w:t xml:space="preserve"> </w:t>
      </w:r>
      <w:r>
        <w:rPr>
          <w:sz w:val="24"/>
        </w:rPr>
        <w:t>моющих средств в количестве в 2 раза меньше, чем в первой секции ванны;</w:t>
      </w:r>
    </w:p>
    <w:p w:rsidR="001F78D6" w:rsidRDefault="00E3219A">
      <w:pPr>
        <w:pStyle w:val="a4"/>
        <w:numPr>
          <w:ilvl w:val="2"/>
          <w:numId w:val="32"/>
        </w:numPr>
        <w:tabs>
          <w:tab w:val="left" w:pos="1020"/>
        </w:tabs>
        <w:ind w:right="411" w:firstLine="540"/>
        <w:rPr>
          <w:sz w:val="24"/>
        </w:rPr>
      </w:pPr>
      <w:r>
        <w:rPr>
          <w:sz w:val="24"/>
        </w:rPr>
        <w:t xml:space="preserve">ополаскивание посуды в третьей секции ванны горячей проточной водой с температурой не ниже 65 °C с использованием металлической сетки с ручками и гибкого шланга с душевой </w:t>
      </w:r>
      <w:r>
        <w:rPr>
          <w:spacing w:val="-2"/>
          <w:sz w:val="24"/>
        </w:rPr>
        <w:t>насадкой;</w:t>
      </w:r>
    </w:p>
    <w:p w:rsidR="001F78D6" w:rsidRDefault="00E3219A">
      <w:pPr>
        <w:pStyle w:val="a4"/>
        <w:numPr>
          <w:ilvl w:val="2"/>
          <w:numId w:val="32"/>
        </w:numPr>
        <w:tabs>
          <w:tab w:val="left" w:pos="1013"/>
        </w:tabs>
        <w:ind w:left="1012" w:hanging="143"/>
        <w:rPr>
          <w:sz w:val="24"/>
        </w:rPr>
      </w:pPr>
      <w:r>
        <w:rPr>
          <w:sz w:val="24"/>
        </w:rPr>
        <w:t>просушивание</w:t>
      </w:r>
      <w:r>
        <w:rPr>
          <w:spacing w:val="-7"/>
          <w:sz w:val="24"/>
        </w:rPr>
        <w:t xml:space="preserve"> </w:t>
      </w:r>
      <w:r>
        <w:rPr>
          <w:sz w:val="24"/>
        </w:rPr>
        <w:t>посуды</w:t>
      </w:r>
      <w:r>
        <w:rPr>
          <w:spacing w:val="-7"/>
          <w:sz w:val="24"/>
        </w:rPr>
        <w:t xml:space="preserve"> </w:t>
      </w:r>
      <w:r>
        <w:rPr>
          <w:sz w:val="24"/>
        </w:rPr>
        <w:t>на</w:t>
      </w:r>
      <w:r>
        <w:rPr>
          <w:spacing w:val="-5"/>
          <w:sz w:val="24"/>
        </w:rPr>
        <w:t xml:space="preserve"> </w:t>
      </w:r>
      <w:r>
        <w:rPr>
          <w:sz w:val="24"/>
        </w:rPr>
        <w:t>решетках,</w:t>
      </w:r>
      <w:r>
        <w:rPr>
          <w:spacing w:val="-5"/>
          <w:sz w:val="24"/>
        </w:rPr>
        <w:t xml:space="preserve"> </w:t>
      </w:r>
      <w:r>
        <w:rPr>
          <w:sz w:val="24"/>
        </w:rPr>
        <w:t>полках,</w:t>
      </w:r>
      <w:r>
        <w:rPr>
          <w:spacing w:val="-1"/>
          <w:sz w:val="24"/>
        </w:rPr>
        <w:t xml:space="preserve"> </w:t>
      </w:r>
      <w:r>
        <w:rPr>
          <w:sz w:val="24"/>
        </w:rPr>
        <w:t>стеллажах</w:t>
      </w:r>
      <w:r>
        <w:rPr>
          <w:spacing w:val="-2"/>
          <w:sz w:val="24"/>
        </w:rPr>
        <w:t xml:space="preserve"> </w:t>
      </w:r>
      <w:r>
        <w:rPr>
          <w:sz w:val="24"/>
        </w:rPr>
        <w:t>(на</w:t>
      </w:r>
      <w:r>
        <w:rPr>
          <w:spacing w:val="-4"/>
          <w:sz w:val="24"/>
        </w:rPr>
        <w:t xml:space="preserve"> </w:t>
      </w:r>
      <w:r>
        <w:rPr>
          <w:spacing w:val="-2"/>
          <w:sz w:val="24"/>
        </w:rPr>
        <w:t>ребре).</w:t>
      </w:r>
    </w:p>
    <w:p w:rsidR="001F78D6" w:rsidRDefault="00E3219A">
      <w:pPr>
        <w:pStyle w:val="a4"/>
        <w:numPr>
          <w:ilvl w:val="1"/>
          <w:numId w:val="31"/>
        </w:numPr>
        <w:tabs>
          <w:tab w:val="left" w:pos="1428"/>
        </w:tabs>
        <w:ind w:right="408"/>
        <w:rPr>
          <w:sz w:val="24"/>
        </w:rPr>
      </w:pPr>
      <w:r>
        <w:rPr>
          <w:sz w:val="24"/>
        </w:rPr>
        <w:t>Чашки, стаканы, бокалы промывают в первой ванне горячей водой при температуре не ниже 45 °C с применением моющих средств; во второй ванне ополаскивают горячей проточной водой не ниже 65 °C с использованием металлической сетки с ручками и гибкого шланга с душевой насадкой.</w:t>
      </w:r>
    </w:p>
    <w:p w:rsidR="001F78D6" w:rsidRDefault="00E3219A">
      <w:pPr>
        <w:pStyle w:val="a4"/>
        <w:numPr>
          <w:ilvl w:val="1"/>
          <w:numId w:val="31"/>
        </w:numPr>
        <w:tabs>
          <w:tab w:val="left" w:pos="1423"/>
        </w:tabs>
        <w:ind w:right="403"/>
        <w:rPr>
          <w:sz w:val="24"/>
        </w:rPr>
      </w:pPr>
      <w:r>
        <w:rPr>
          <w:sz w:val="24"/>
        </w:rPr>
        <w:t>Столовые приборы подвергают мытью в горячей воде при температуре не ниже 45 °C с применением моющих средств с последующим ополаскиванием в проточной воде и прокаливанием в духовых (или сухожаровых) шкафах в течение 10 минут.</w:t>
      </w:r>
    </w:p>
    <w:p w:rsidR="001F78D6" w:rsidRDefault="00E3219A">
      <w:pPr>
        <w:pStyle w:val="a3"/>
        <w:spacing w:before="1"/>
        <w:ind w:right="413" w:firstLine="540"/>
      </w:pPr>
      <w: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p>
    <w:p w:rsidR="001F78D6" w:rsidRDefault="00E3219A">
      <w:pPr>
        <w:pStyle w:val="a4"/>
        <w:numPr>
          <w:ilvl w:val="1"/>
          <w:numId w:val="31"/>
        </w:numPr>
        <w:tabs>
          <w:tab w:val="left" w:pos="1423"/>
        </w:tabs>
        <w:ind w:right="396"/>
        <w:rPr>
          <w:sz w:val="24"/>
        </w:rPr>
      </w:pPr>
      <w:r>
        <w:rPr>
          <w:sz w:val="24"/>
        </w:rPr>
        <w:t>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 кассетах ручками вверх, хранение их на подносах россыпью не допускается.</w:t>
      </w:r>
    </w:p>
    <w:p w:rsidR="001F78D6" w:rsidRDefault="00E3219A">
      <w:pPr>
        <w:pStyle w:val="a4"/>
        <w:numPr>
          <w:ilvl w:val="1"/>
          <w:numId w:val="31"/>
        </w:numPr>
        <w:tabs>
          <w:tab w:val="left" w:pos="1457"/>
        </w:tabs>
        <w:ind w:right="406"/>
        <w:rPr>
          <w:sz w:val="24"/>
        </w:rPr>
      </w:pPr>
      <w:r>
        <w:rPr>
          <w:sz w:val="24"/>
        </w:rPr>
        <w:t>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промывают горячей водой температурой не ниже 45 °C и насухо вытирают сухой чистой тканью. Для моющих и дезинфицирующих средств, применяемых для обработки столов, выделяют специальную</w:t>
      </w:r>
      <w:r>
        <w:rPr>
          <w:spacing w:val="-1"/>
          <w:sz w:val="24"/>
        </w:rPr>
        <w:t xml:space="preserve"> </w:t>
      </w:r>
      <w:r>
        <w:rPr>
          <w:sz w:val="24"/>
        </w:rPr>
        <w:t>промаркированную емкость.</w:t>
      </w:r>
    </w:p>
    <w:p w:rsidR="001F78D6" w:rsidRDefault="00E3219A">
      <w:pPr>
        <w:pStyle w:val="a4"/>
        <w:numPr>
          <w:ilvl w:val="1"/>
          <w:numId w:val="31"/>
        </w:numPr>
        <w:tabs>
          <w:tab w:val="left" w:pos="1442"/>
        </w:tabs>
        <w:ind w:right="403"/>
        <w:rPr>
          <w:sz w:val="24"/>
        </w:rPr>
      </w:pPr>
      <w:r>
        <w:rPr>
          <w:sz w:val="24"/>
        </w:rPr>
        <w:t>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 °C с добавлением моющих средств, ополаскивают горячей водой при температуре не ниже 65 °C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w:t>
      </w:r>
    </w:p>
    <w:p w:rsidR="001F78D6" w:rsidRDefault="00E3219A">
      <w:pPr>
        <w:pStyle w:val="a4"/>
        <w:numPr>
          <w:ilvl w:val="1"/>
          <w:numId w:val="31"/>
        </w:numPr>
        <w:tabs>
          <w:tab w:val="left" w:pos="1450"/>
        </w:tabs>
        <w:ind w:left="1449" w:hanging="580"/>
        <w:rPr>
          <w:sz w:val="24"/>
        </w:rPr>
      </w:pPr>
      <w:r>
        <w:rPr>
          <w:sz w:val="24"/>
        </w:rPr>
        <w:t>Щетки</w:t>
      </w:r>
      <w:r>
        <w:rPr>
          <w:spacing w:val="27"/>
          <w:sz w:val="24"/>
        </w:rPr>
        <w:t xml:space="preserve"> </w:t>
      </w:r>
      <w:r>
        <w:rPr>
          <w:sz w:val="24"/>
        </w:rPr>
        <w:t>для</w:t>
      </w:r>
      <w:r>
        <w:rPr>
          <w:spacing w:val="30"/>
          <w:sz w:val="24"/>
        </w:rPr>
        <w:t xml:space="preserve"> </w:t>
      </w:r>
      <w:r>
        <w:rPr>
          <w:sz w:val="24"/>
        </w:rPr>
        <w:t>мытья</w:t>
      </w:r>
      <w:r>
        <w:rPr>
          <w:spacing w:val="29"/>
          <w:sz w:val="24"/>
        </w:rPr>
        <w:t xml:space="preserve"> </w:t>
      </w:r>
      <w:r>
        <w:rPr>
          <w:sz w:val="24"/>
        </w:rPr>
        <w:t>посуды</w:t>
      </w:r>
      <w:r>
        <w:rPr>
          <w:spacing w:val="28"/>
          <w:sz w:val="24"/>
        </w:rPr>
        <w:t xml:space="preserve"> </w:t>
      </w:r>
      <w:r>
        <w:rPr>
          <w:sz w:val="24"/>
        </w:rPr>
        <w:t>после</w:t>
      </w:r>
      <w:r>
        <w:rPr>
          <w:spacing w:val="27"/>
          <w:sz w:val="24"/>
        </w:rPr>
        <w:t xml:space="preserve"> </w:t>
      </w:r>
      <w:r>
        <w:rPr>
          <w:sz w:val="24"/>
        </w:rPr>
        <w:t>использования</w:t>
      </w:r>
      <w:r>
        <w:rPr>
          <w:spacing w:val="32"/>
          <w:sz w:val="24"/>
        </w:rPr>
        <w:t xml:space="preserve"> </w:t>
      </w:r>
      <w:r>
        <w:rPr>
          <w:sz w:val="24"/>
        </w:rPr>
        <w:t>очищают,</w:t>
      </w:r>
      <w:r>
        <w:rPr>
          <w:spacing w:val="29"/>
          <w:sz w:val="24"/>
        </w:rPr>
        <w:t xml:space="preserve"> </w:t>
      </w:r>
      <w:r>
        <w:rPr>
          <w:sz w:val="24"/>
        </w:rPr>
        <w:t>замачивают</w:t>
      </w:r>
      <w:r>
        <w:rPr>
          <w:spacing w:val="32"/>
          <w:sz w:val="24"/>
        </w:rPr>
        <w:t xml:space="preserve"> </w:t>
      </w:r>
      <w:r>
        <w:rPr>
          <w:sz w:val="24"/>
        </w:rPr>
        <w:t>в</w:t>
      </w:r>
      <w:r>
        <w:rPr>
          <w:spacing w:val="27"/>
          <w:sz w:val="24"/>
        </w:rPr>
        <w:t xml:space="preserve"> </w:t>
      </w:r>
      <w:r>
        <w:rPr>
          <w:sz w:val="24"/>
        </w:rPr>
        <w:t>горячей</w:t>
      </w:r>
      <w:r>
        <w:rPr>
          <w:spacing w:val="32"/>
          <w:sz w:val="24"/>
        </w:rPr>
        <w:t xml:space="preserve"> </w:t>
      </w:r>
      <w:r>
        <w:rPr>
          <w:spacing w:val="-4"/>
          <w:sz w:val="24"/>
        </w:rPr>
        <w:t>воде</w:t>
      </w:r>
    </w:p>
    <w:p w:rsidR="001F78D6" w:rsidRDefault="001F78D6">
      <w:pPr>
        <w:jc w:val="both"/>
        <w:rPr>
          <w:sz w:val="24"/>
        </w:rPr>
        <w:sectPr w:rsidR="001F78D6">
          <w:pgSz w:w="11920" w:h="16850"/>
          <w:pgMar w:top="940" w:right="160" w:bottom="280" w:left="800" w:header="730" w:footer="0" w:gutter="0"/>
          <w:cols w:space="720"/>
        </w:sectPr>
      </w:pPr>
    </w:p>
    <w:p w:rsidR="001F78D6" w:rsidRDefault="001F78D6">
      <w:pPr>
        <w:pStyle w:val="a3"/>
        <w:spacing w:before="1"/>
        <w:ind w:left="0"/>
        <w:jc w:val="left"/>
        <w:rPr>
          <w:sz w:val="11"/>
        </w:rPr>
      </w:pPr>
    </w:p>
    <w:p w:rsidR="001F78D6" w:rsidRDefault="00E3219A">
      <w:pPr>
        <w:pStyle w:val="a3"/>
        <w:spacing w:before="90"/>
        <w:ind w:right="410"/>
      </w:pPr>
      <w:r>
        <w:t>при температуре не ниже 45 °C с добавлением моющих средств, дезинфицируют (или кипятят в течение 15 мин.),</w:t>
      </w:r>
      <w:r>
        <w:rPr>
          <w:spacing w:val="-2"/>
        </w:rPr>
        <w:t xml:space="preserve"> </w:t>
      </w:r>
      <w:r>
        <w:t>промывают проточной водой, просушивают</w:t>
      </w:r>
      <w:r>
        <w:rPr>
          <w:spacing w:val="-1"/>
        </w:rPr>
        <w:t xml:space="preserve"> </w:t>
      </w:r>
      <w:r>
        <w:t>и хранят в специальной таре.</w:t>
      </w:r>
      <w:r>
        <w:rPr>
          <w:spacing w:val="-1"/>
        </w:rPr>
        <w:t xml:space="preserve"> </w:t>
      </w:r>
      <w:r>
        <w:t>Щетки с наличием плесени и видимых загрязнений не используют.</w:t>
      </w:r>
    </w:p>
    <w:p w:rsidR="001F78D6" w:rsidRDefault="00E3219A">
      <w:pPr>
        <w:pStyle w:val="a3"/>
        <w:ind w:right="402" w:firstLine="540"/>
      </w:pPr>
      <w:r>
        <w:t>Для мытья посуды не допускается использование мочалок, а также губчатого материала, качественная обработка которого невозможна.</w:t>
      </w:r>
    </w:p>
    <w:p w:rsidR="001F78D6" w:rsidRDefault="00E3219A">
      <w:pPr>
        <w:pStyle w:val="a4"/>
        <w:numPr>
          <w:ilvl w:val="1"/>
          <w:numId w:val="31"/>
        </w:numPr>
        <w:tabs>
          <w:tab w:val="left" w:pos="1481"/>
        </w:tabs>
        <w:ind w:right="406"/>
        <w:rPr>
          <w:sz w:val="24"/>
        </w:rPr>
      </w:pPr>
      <w:r>
        <w:rPr>
          <w:sz w:val="24"/>
        </w:rPr>
        <w:t>Дезинфекцию посуды и инвентаря проводят по эпидемиологическим показаниям в соответствии с инструкцией по применению дезинфицирующих средств.</w:t>
      </w:r>
    </w:p>
    <w:p w:rsidR="001F78D6" w:rsidRDefault="00E3219A">
      <w:pPr>
        <w:pStyle w:val="a4"/>
        <w:numPr>
          <w:ilvl w:val="1"/>
          <w:numId w:val="31"/>
        </w:numPr>
        <w:tabs>
          <w:tab w:val="left" w:pos="1478"/>
        </w:tabs>
        <w:ind w:right="405"/>
        <w:rPr>
          <w:sz w:val="24"/>
        </w:rPr>
      </w:pPr>
      <w:r>
        <w:rPr>
          <w:sz w:val="24"/>
        </w:rPr>
        <w:t>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w:t>
      </w:r>
      <w:r>
        <w:rPr>
          <w:spacing w:val="40"/>
          <w:sz w:val="24"/>
        </w:rPr>
        <w:t xml:space="preserve"> </w:t>
      </w:r>
      <w:r>
        <w:rPr>
          <w:sz w:val="24"/>
        </w:rPr>
        <w:t>средства с вирулицидным эффектом.</w:t>
      </w:r>
    </w:p>
    <w:p w:rsidR="001F78D6" w:rsidRDefault="00E3219A">
      <w:pPr>
        <w:pStyle w:val="a4"/>
        <w:numPr>
          <w:ilvl w:val="1"/>
          <w:numId w:val="31"/>
        </w:numPr>
        <w:tabs>
          <w:tab w:val="left" w:pos="1421"/>
        </w:tabs>
        <w:ind w:right="399"/>
        <w:rPr>
          <w:sz w:val="24"/>
        </w:rPr>
      </w:pPr>
      <w:r>
        <w:rPr>
          <w:sz w:val="24"/>
        </w:rPr>
        <w:t>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1%-го раствора уксусной кислоты.</w:t>
      </w:r>
    </w:p>
    <w:p w:rsidR="001F78D6" w:rsidRDefault="00E3219A">
      <w:pPr>
        <w:pStyle w:val="a4"/>
        <w:numPr>
          <w:ilvl w:val="1"/>
          <w:numId w:val="31"/>
        </w:numPr>
        <w:tabs>
          <w:tab w:val="left" w:pos="1476"/>
        </w:tabs>
        <w:spacing w:before="1"/>
        <w:ind w:right="401"/>
        <w:rPr>
          <w:sz w:val="24"/>
        </w:rPr>
      </w:pPr>
      <w:r>
        <w:rPr>
          <w:sz w:val="24"/>
        </w:rPr>
        <w:t>Пищевые отходы хранят в емкостях с крышками в специально выделенном месте. Емкости освобождают по мере их заполнения не менее 2/3 объема, промываются раствором моющего средства.</w:t>
      </w:r>
    </w:p>
    <w:p w:rsidR="001F78D6" w:rsidRDefault="00E3219A">
      <w:pPr>
        <w:pStyle w:val="a3"/>
        <w:spacing w:before="3"/>
        <w:ind w:right="409" w:firstLine="540"/>
      </w:pPr>
      <w:r>
        <w:t>Пищевые отходы не допускается выносить через раздаточные или производственные помещения пищеблока.</w:t>
      </w:r>
    </w:p>
    <w:p w:rsidR="001F78D6" w:rsidRDefault="00E3219A">
      <w:pPr>
        <w:pStyle w:val="a4"/>
        <w:numPr>
          <w:ilvl w:val="1"/>
          <w:numId w:val="31"/>
        </w:numPr>
        <w:tabs>
          <w:tab w:val="left" w:pos="1435"/>
        </w:tabs>
        <w:ind w:right="401"/>
        <w:rPr>
          <w:sz w:val="24"/>
        </w:rPr>
      </w:pPr>
      <w:r>
        <w:rPr>
          <w:sz w:val="24"/>
        </w:rPr>
        <w:t>Для уборки каждой группы помещений (сырьевых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 Инвентарь для мытья туалетов должен иметь сигнальную (красную) маркировку.</w:t>
      </w:r>
    </w:p>
    <w:p w:rsidR="001F78D6" w:rsidRDefault="00E3219A">
      <w:pPr>
        <w:pStyle w:val="a3"/>
        <w:ind w:right="403" w:firstLine="540"/>
      </w:pPr>
      <w:r>
        <w:t>По окончании уборки в конце смены весь уборочный инвентарь должен промываться с использованием</w:t>
      </w:r>
      <w:r>
        <w:rPr>
          <w:spacing w:val="-2"/>
        </w:rPr>
        <w:t xml:space="preserve"> </w:t>
      </w:r>
      <w:r>
        <w:t>моющих и</w:t>
      </w:r>
      <w:r>
        <w:rPr>
          <w:spacing w:val="-2"/>
        </w:rPr>
        <w:t xml:space="preserve"> </w:t>
      </w:r>
      <w:r>
        <w:t>дезинфицирующих</w:t>
      </w:r>
      <w:r>
        <w:rPr>
          <w:spacing w:val="-2"/>
        </w:rPr>
        <w:t xml:space="preserve"> </w:t>
      </w:r>
      <w:r>
        <w:t>средств, просушиваться и храниться в</w:t>
      </w:r>
      <w:r>
        <w:rPr>
          <w:spacing w:val="-4"/>
        </w:rPr>
        <w:t xml:space="preserve"> </w:t>
      </w:r>
      <w:r>
        <w:t>чистом</w:t>
      </w:r>
      <w:r>
        <w:rPr>
          <w:spacing w:val="-1"/>
        </w:rPr>
        <w:t xml:space="preserve"> </w:t>
      </w:r>
      <w:r>
        <w:t>виде.</w:t>
      </w:r>
    </w:p>
    <w:p w:rsidR="001F78D6" w:rsidRDefault="00E3219A">
      <w:pPr>
        <w:pStyle w:val="a4"/>
        <w:numPr>
          <w:ilvl w:val="1"/>
          <w:numId w:val="31"/>
        </w:numPr>
        <w:tabs>
          <w:tab w:val="left" w:pos="1452"/>
        </w:tabs>
        <w:ind w:right="398"/>
        <w:rPr>
          <w:sz w:val="24"/>
        </w:rPr>
      </w:pPr>
      <w:r>
        <w:rPr>
          <w:sz w:val="24"/>
        </w:rPr>
        <w:t xml:space="preserve">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месте. Хранение уборочного инвентаря в производственных помещениях не допускается. Инвентарь для мытья туалетов должен храниться отдельно от другого уборочного </w:t>
      </w:r>
      <w:r>
        <w:rPr>
          <w:spacing w:val="-2"/>
          <w:sz w:val="24"/>
        </w:rPr>
        <w:t>инвентаря.</w:t>
      </w:r>
    </w:p>
    <w:p w:rsidR="001F78D6" w:rsidRDefault="00E3219A">
      <w:pPr>
        <w:pStyle w:val="a4"/>
        <w:numPr>
          <w:ilvl w:val="1"/>
          <w:numId w:val="31"/>
        </w:numPr>
        <w:tabs>
          <w:tab w:val="left" w:pos="1418"/>
        </w:tabs>
        <w:ind w:right="405"/>
        <w:rPr>
          <w:sz w:val="24"/>
        </w:rPr>
      </w:pPr>
      <w:r>
        <w:rPr>
          <w:sz w:val="24"/>
        </w:rPr>
        <w:t xml:space="preserve">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w:t>
      </w:r>
      <w:hyperlink r:id="rId13">
        <w:r>
          <w:rPr>
            <w:color w:val="0000FF"/>
            <w:sz w:val="24"/>
          </w:rPr>
          <w:t xml:space="preserve">дератизационных </w:t>
        </w:r>
      </w:hyperlink>
      <w:r>
        <w:rPr>
          <w:sz w:val="24"/>
        </w:rPr>
        <w:t xml:space="preserve">и </w:t>
      </w:r>
      <w:hyperlink r:id="rId14">
        <w:r>
          <w:rPr>
            <w:color w:val="0000FF"/>
            <w:sz w:val="24"/>
          </w:rPr>
          <w:t xml:space="preserve">дезинсекционных </w:t>
        </w:r>
      </w:hyperlink>
      <w:r>
        <w:rPr>
          <w:sz w:val="24"/>
        </w:rPr>
        <w:t>работ.</w:t>
      </w:r>
    </w:p>
    <w:p w:rsidR="001F78D6" w:rsidRDefault="00E3219A">
      <w:pPr>
        <w:pStyle w:val="a3"/>
        <w:ind w:right="414" w:firstLine="540"/>
      </w:pPr>
      <w:r>
        <w:t>Для предупреждения залета насекомых следует проводить засетчивание оконных и дверных проемов в помещениях столовой.</w:t>
      </w:r>
    </w:p>
    <w:p w:rsidR="001F78D6" w:rsidRDefault="00E3219A">
      <w:pPr>
        <w:pStyle w:val="a4"/>
        <w:numPr>
          <w:ilvl w:val="1"/>
          <w:numId w:val="31"/>
        </w:numPr>
        <w:tabs>
          <w:tab w:val="left" w:pos="1661"/>
        </w:tabs>
        <w:ind w:right="410"/>
        <w:rPr>
          <w:sz w:val="24"/>
        </w:rPr>
      </w:pPr>
      <w:r>
        <w:rPr>
          <w:sz w:val="24"/>
        </w:rPr>
        <w:t>Не допускается проведение дератизационных и дезинсекционных работ непосредственно персоналом образовательного учреждения.</w:t>
      </w:r>
    </w:p>
    <w:p w:rsidR="001F78D6" w:rsidRDefault="00E3219A">
      <w:pPr>
        <w:pStyle w:val="a4"/>
        <w:numPr>
          <w:ilvl w:val="1"/>
          <w:numId w:val="31"/>
        </w:numPr>
        <w:tabs>
          <w:tab w:val="left" w:pos="1476"/>
        </w:tabs>
        <w:spacing w:before="1"/>
        <w:ind w:right="403"/>
        <w:rPr>
          <w:sz w:val="24"/>
        </w:rPr>
      </w:pPr>
      <w:r>
        <w:rPr>
          <w:sz w:val="24"/>
        </w:rPr>
        <w:t>Не допускается проведение ремонтных работ (косметического ремонта помещений, ремонта санитарно-технического и технологического оборудования) при эксплуатации пищеблока в период обслуживания обучающихся образовательного учреждения.</w:t>
      </w:r>
    </w:p>
    <w:p w:rsidR="001F78D6" w:rsidRDefault="001F78D6">
      <w:pPr>
        <w:pStyle w:val="a3"/>
        <w:spacing w:before="9"/>
        <w:ind w:left="0"/>
        <w:jc w:val="left"/>
        <w:rPr>
          <w:sz w:val="23"/>
        </w:rPr>
      </w:pPr>
    </w:p>
    <w:p w:rsidR="001F78D6" w:rsidRDefault="00E3219A">
      <w:pPr>
        <w:pStyle w:val="Heading1"/>
        <w:numPr>
          <w:ilvl w:val="3"/>
          <w:numId w:val="34"/>
        </w:numPr>
        <w:tabs>
          <w:tab w:val="left" w:pos="1171"/>
        </w:tabs>
        <w:ind w:left="1170" w:hanging="183"/>
        <w:jc w:val="both"/>
      </w:pPr>
      <w:r>
        <w:t>Требования</w:t>
      </w:r>
      <w:r>
        <w:rPr>
          <w:spacing w:val="-10"/>
        </w:rPr>
        <w:t xml:space="preserve"> </w:t>
      </w:r>
      <w:r>
        <w:t>к</w:t>
      </w:r>
      <w:r>
        <w:rPr>
          <w:spacing w:val="-4"/>
        </w:rPr>
        <w:t xml:space="preserve"> </w:t>
      </w:r>
      <w:r>
        <w:t>организации</w:t>
      </w:r>
      <w:r>
        <w:rPr>
          <w:spacing w:val="-4"/>
        </w:rPr>
        <w:t xml:space="preserve"> </w:t>
      </w:r>
      <w:r>
        <w:t>здорового</w:t>
      </w:r>
      <w:r>
        <w:rPr>
          <w:spacing w:val="-4"/>
        </w:rPr>
        <w:t xml:space="preserve"> </w:t>
      </w:r>
      <w:r>
        <w:t>питания</w:t>
      </w:r>
      <w:r>
        <w:rPr>
          <w:spacing w:val="-4"/>
        </w:rPr>
        <w:t xml:space="preserve"> </w:t>
      </w:r>
      <w:r>
        <w:t>и</w:t>
      </w:r>
      <w:r>
        <w:rPr>
          <w:spacing w:val="-5"/>
        </w:rPr>
        <w:t xml:space="preserve"> </w:t>
      </w:r>
      <w:r>
        <w:t>формированию</w:t>
      </w:r>
      <w:r>
        <w:rPr>
          <w:spacing w:val="-5"/>
        </w:rPr>
        <w:t xml:space="preserve"> </w:t>
      </w:r>
      <w:r>
        <w:t>примерного</w:t>
      </w:r>
      <w:r>
        <w:rPr>
          <w:spacing w:val="-4"/>
        </w:rPr>
        <w:t xml:space="preserve"> </w:t>
      </w:r>
      <w:r>
        <w:rPr>
          <w:spacing w:val="-2"/>
        </w:rPr>
        <w:t>меню.</w:t>
      </w:r>
    </w:p>
    <w:p w:rsidR="001F78D6" w:rsidRDefault="00E3219A">
      <w:pPr>
        <w:pStyle w:val="a4"/>
        <w:numPr>
          <w:ilvl w:val="1"/>
          <w:numId w:val="30"/>
        </w:numPr>
        <w:tabs>
          <w:tab w:val="left" w:pos="1382"/>
        </w:tabs>
        <w:ind w:right="402"/>
        <w:rPr>
          <w:sz w:val="24"/>
        </w:rPr>
      </w:pPr>
      <w:r>
        <w:rPr>
          <w:sz w:val="24"/>
        </w:rPr>
        <w:t>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w:t>
      </w:r>
    </w:p>
    <w:p w:rsidR="001F78D6" w:rsidRDefault="00E3219A">
      <w:pPr>
        <w:pStyle w:val="a4"/>
        <w:numPr>
          <w:ilvl w:val="1"/>
          <w:numId w:val="30"/>
        </w:numPr>
        <w:tabs>
          <w:tab w:val="left" w:pos="1409"/>
        </w:tabs>
        <w:ind w:right="405"/>
        <w:rPr>
          <w:sz w:val="24"/>
        </w:rPr>
      </w:pPr>
      <w:r>
        <w:rPr>
          <w:sz w:val="24"/>
        </w:rPr>
        <w:t>Рацион питания обучающихся предусматривает формирование набора продуктов, предназначенных для питания детей в течение суток или иного фиксированного отрезка времени.</w:t>
      </w:r>
    </w:p>
    <w:p w:rsidR="001F78D6" w:rsidRDefault="00E3219A">
      <w:pPr>
        <w:pStyle w:val="a4"/>
        <w:numPr>
          <w:ilvl w:val="1"/>
          <w:numId w:val="30"/>
        </w:numPr>
        <w:tabs>
          <w:tab w:val="left" w:pos="1332"/>
        </w:tabs>
        <w:ind w:right="405"/>
        <w:rPr>
          <w:sz w:val="24"/>
        </w:rPr>
      </w:pPr>
      <w:r>
        <w:rPr>
          <w:sz w:val="24"/>
        </w:rPr>
        <w:t>На основании сформированного рациона питания разрабатывается меню, включающее распределение перечня блюд, кулинарных, мучных, кондитерских и хлебобулочных изделий по отдельным приемам пищи (завтрак, обед, полдник, ужин).</w:t>
      </w:r>
    </w:p>
    <w:p w:rsidR="001F78D6" w:rsidRDefault="00E3219A">
      <w:pPr>
        <w:pStyle w:val="a4"/>
        <w:numPr>
          <w:ilvl w:val="1"/>
          <w:numId w:val="30"/>
        </w:numPr>
        <w:tabs>
          <w:tab w:val="left" w:pos="1325"/>
        </w:tabs>
        <w:spacing w:before="1"/>
        <w:ind w:right="417"/>
        <w:rPr>
          <w:sz w:val="24"/>
        </w:rPr>
      </w:pPr>
      <w:r>
        <w:rPr>
          <w:sz w:val="24"/>
        </w:rPr>
        <w:t>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(10 - 14 дней).</w:t>
      </w:r>
    </w:p>
    <w:p w:rsidR="001F78D6" w:rsidRDefault="00E3219A">
      <w:pPr>
        <w:pStyle w:val="a4"/>
        <w:numPr>
          <w:ilvl w:val="1"/>
          <w:numId w:val="30"/>
        </w:numPr>
        <w:tabs>
          <w:tab w:val="left" w:pos="1476"/>
        </w:tabs>
        <w:ind w:left="1475" w:hanging="606"/>
        <w:rPr>
          <w:sz w:val="24"/>
        </w:rPr>
      </w:pPr>
      <w:r>
        <w:rPr>
          <w:sz w:val="24"/>
        </w:rPr>
        <w:t>Примерное</w:t>
      </w:r>
      <w:r>
        <w:rPr>
          <w:spacing w:val="57"/>
          <w:sz w:val="24"/>
        </w:rPr>
        <w:t xml:space="preserve">  </w:t>
      </w:r>
      <w:r>
        <w:rPr>
          <w:sz w:val="24"/>
        </w:rPr>
        <w:t>меню</w:t>
      </w:r>
      <w:r>
        <w:rPr>
          <w:spacing w:val="58"/>
          <w:sz w:val="24"/>
        </w:rPr>
        <w:t xml:space="preserve">  </w:t>
      </w:r>
      <w:r>
        <w:rPr>
          <w:sz w:val="24"/>
        </w:rPr>
        <w:t>разрабатывается</w:t>
      </w:r>
      <w:r>
        <w:rPr>
          <w:spacing w:val="30"/>
          <w:sz w:val="24"/>
        </w:rPr>
        <w:t xml:space="preserve">  </w:t>
      </w:r>
      <w:r>
        <w:rPr>
          <w:sz w:val="24"/>
        </w:rPr>
        <w:t>юридическим</w:t>
      </w:r>
      <w:r>
        <w:rPr>
          <w:spacing w:val="58"/>
          <w:sz w:val="24"/>
        </w:rPr>
        <w:t xml:space="preserve">  </w:t>
      </w:r>
      <w:r>
        <w:rPr>
          <w:sz w:val="24"/>
        </w:rPr>
        <w:t>лицом</w:t>
      </w:r>
      <w:r>
        <w:rPr>
          <w:spacing w:val="56"/>
          <w:sz w:val="24"/>
        </w:rPr>
        <w:t xml:space="preserve">  </w:t>
      </w:r>
      <w:r>
        <w:rPr>
          <w:sz w:val="24"/>
        </w:rPr>
        <w:t>или</w:t>
      </w:r>
      <w:r>
        <w:rPr>
          <w:spacing w:val="57"/>
          <w:sz w:val="24"/>
        </w:rPr>
        <w:t xml:space="preserve">  </w:t>
      </w:r>
      <w:r>
        <w:rPr>
          <w:spacing w:val="-2"/>
          <w:sz w:val="24"/>
        </w:rPr>
        <w:t>индивидуальным</w:t>
      </w:r>
    </w:p>
    <w:p w:rsidR="001F78D6" w:rsidRDefault="001F78D6">
      <w:pPr>
        <w:jc w:val="both"/>
        <w:rPr>
          <w:sz w:val="24"/>
        </w:rPr>
        <w:sectPr w:rsidR="001F78D6">
          <w:pgSz w:w="11920" w:h="16850"/>
          <w:pgMar w:top="940" w:right="160" w:bottom="280" w:left="800" w:header="730" w:footer="0" w:gutter="0"/>
          <w:cols w:space="720"/>
        </w:sectPr>
      </w:pPr>
    </w:p>
    <w:p w:rsidR="001F78D6" w:rsidRDefault="001F78D6">
      <w:pPr>
        <w:pStyle w:val="a3"/>
        <w:spacing w:before="1"/>
        <w:ind w:left="0"/>
        <w:jc w:val="left"/>
        <w:rPr>
          <w:sz w:val="11"/>
        </w:rPr>
      </w:pPr>
    </w:p>
    <w:p w:rsidR="001F78D6" w:rsidRDefault="00E3219A">
      <w:pPr>
        <w:pStyle w:val="a3"/>
        <w:spacing w:before="90"/>
        <w:ind w:right="418"/>
      </w:pPr>
      <w:r>
        <w:t>предпринимателем, обеспечивающим питание в образовательном учреждении, и согласовывается руководителями образовательного учреждения.</w:t>
      </w:r>
    </w:p>
    <w:p w:rsidR="001F78D6" w:rsidRDefault="00E3219A">
      <w:pPr>
        <w:pStyle w:val="a4"/>
        <w:numPr>
          <w:ilvl w:val="1"/>
          <w:numId w:val="30"/>
        </w:numPr>
        <w:tabs>
          <w:tab w:val="left" w:pos="1392"/>
        </w:tabs>
        <w:ind w:right="402"/>
        <w:rPr>
          <w:sz w:val="24"/>
        </w:rPr>
      </w:pPr>
      <w:r>
        <w:rPr>
          <w:sz w:val="24"/>
        </w:rPr>
        <w:t>Примерное меню разрабатывается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воспитанников.</w:t>
      </w:r>
    </w:p>
    <w:p w:rsidR="001F78D6" w:rsidRDefault="00E3219A">
      <w:pPr>
        <w:pStyle w:val="a3"/>
        <w:ind w:right="405" w:firstLine="540"/>
      </w:pPr>
      <w:r>
        <w:t>Примерное меню при его практическом использовании может корректироваться с учетом социально-демографических факторов,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основных пищевых веществ.</w:t>
      </w:r>
    </w:p>
    <w:p w:rsidR="001F78D6" w:rsidRDefault="00E3219A">
      <w:pPr>
        <w:pStyle w:val="a4"/>
        <w:numPr>
          <w:ilvl w:val="1"/>
          <w:numId w:val="30"/>
        </w:numPr>
        <w:tabs>
          <w:tab w:val="left" w:pos="1450"/>
        </w:tabs>
        <w:ind w:right="403"/>
        <w:rPr>
          <w:sz w:val="24"/>
        </w:rPr>
      </w:pPr>
      <w:r>
        <w:rPr>
          <w:sz w:val="24"/>
        </w:rPr>
        <w:t xml:space="preserve">При разработке примерного меню учитывают: продолжительность пребывания обучающихся в образовательном учреждении, возрастную категорию и физические нагрузки </w:t>
      </w:r>
      <w:r>
        <w:rPr>
          <w:spacing w:val="-2"/>
          <w:sz w:val="24"/>
        </w:rPr>
        <w:t>обучающихся.</w:t>
      </w:r>
    </w:p>
    <w:p w:rsidR="001F78D6" w:rsidRDefault="00E3219A">
      <w:pPr>
        <w:pStyle w:val="a4"/>
        <w:numPr>
          <w:ilvl w:val="1"/>
          <w:numId w:val="30"/>
        </w:numPr>
        <w:tabs>
          <w:tab w:val="left" w:pos="1550"/>
        </w:tabs>
        <w:spacing w:before="1" w:line="242" w:lineRule="auto"/>
        <w:ind w:right="407"/>
        <w:rPr>
          <w:sz w:val="24"/>
        </w:rPr>
      </w:pPr>
      <w:r>
        <w:rPr>
          <w:sz w:val="24"/>
        </w:rPr>
        <w:t>Для обучающихся образовательных учреждений необходимо организовать четырехразовое</w:t>
      </w:r>
      <w:r>
        <w:rPr>
          <w:spacing w:val="40"/>
          <w:sz w:val="24"/>
        </w:rPr>
        <w:t xml:space="preserve"> </w:t>
      </w:r>
      <w:r>
        <w:rPr>
          <w:sz w:val="24"/>
        </w:rPr>
        <w:t>питание (завтрак, второй завтрак, обед, уплотненный полдник).</w:t>
      </w:r>
    </w:p>
    <w:p w:rsidR="001F78D6" w:rsidRDefault="00E3219A">
      <w:pPr>
        <w:pStyle w:val="a3"/>
        <w:spacing w:line="269" w:lineRule="exact"/>
        <w:ind w:left="873"/>
      </w:pPr>
      <w:r>
        <w:t>Интервалы</w:t>
      </w:r>
      <w:r>
        <w:rPr>
          <w:spacing w:val="-5"/>
        </w:rPr>
        <w:t xml:space="preserve"> </w:t>
      </w:r>
      <w:r>
        <w:t>между</w:t>
      </w:r>
      <w:r>
        <w:rPr>
          <w:spacing w:val="-1"/>
        </w:rPr>
        <w:t xml:space="preserve"> </w:t>
      </w:r>
      <w:r>
        <w:t>приемами</w:t>
      </w:r>
      <w:r>
        <w:rPr>
          <w:spacing w:val="1"/>
        </w:rPr>
        <w:t xml:space="preserve"> </w:t>
      </w:r>
      <w:r>
        <w:t>пищи</w:t>
      </w:r>
      <w:r>
        <w:rPr>
          <w:spacing w:val="-5"/>
        </w:rPr>
        <w:t xml:space="preserve"> </w:t>
      </w:r>
      <w:r>
        <w:t>не</w:t>
      </w:r>
      <w:r>
        <w:rPr>
          <w:spacing w:val="-5"/>
        </w:rPr>
        <w:t xml:space="preserve"> </w:t>
      </w:r>
      <w:r>
        <w:t>должны</w:t>
      </w:r>
      <w:r>
        <w:rPr>
          <w:spacing w:val="-5"/>
        </w:rPr>
        <w:t xml:space="preserve"> </w:t>
      </w:r>
      <w:r>
        <w:t>превышать</w:t>
      </w:r>
      <w:r>
        <w:rPr>
          <w:spacing w:val="1"/>
        </w:rPr>
        <w:t xml:space="preserve"> </w:t>
      </w:r>
      <w:r>
        <w:t>3,5</w:t>
      </w:r>
      <w:r>
        <w:rPr>
          <w:spacing w:val="1"/>
        </w:rPr>
        <w:t xml:space="preserve"> </w:t>
      </w:r>
      <w:r>
        <w:t>-</w:t>
      </w:r>
      <w:r>
        <w:rPr>
          <w:spacing w:val="-5"/>
        </w:rPr>
        <w:t xml:space="preserve"> </w:t>
      </w:r>
      <w:r>
        <w:t>4-х</w:t>
      </w:r>
      <w:r>
        <w:rPr>
          <w:spacing w:val="-4"/>
        </w:rPr>
        <w:t xml:space="preserve"> </w:t>
      </w:r>
      <w:r>
        <w:rPr>
          <w:spacing w:val="-2"/>
        </w:rPr>
        <w:t>часов.</w:t>
      </w:r>
    </w:p>
    <w:p w:rsidR="001F78D6" w:rsidRDefault="00E3219A">
      <w:pPr>
        <w:pStyle w:val="a4"/>
        <w:numPr>
          <w:ilvl w:val="1"/>
          <w:numId w:val="30"/>
        </w:numPr>
        <w:tabs>
          <w:tab w:val="left" w:pos="1416"/>
        </w:tabs>
        <w:spacing w:before="2"/>
        <w:ind w:right="407"/>
        <w:rPr>
          <w:sz w:val="24"/>
        </w:rPr>
      </w:pPr>
      <w:r>
        <w:rPr>
          <w:sz w:val="24"/>
        </w:rPr>
        <w:t>С учетом возраста обучающихся в примерном меню должны быть соблюдены требования санитарных правил по массе порций блюд, их пищевой и энергетической ценности, суточной потребности в основных витаминах и микроэлементах для различных групп обучающихся в</w:t>
      </w:r>
      <w:r>
        <w:rPr>
          <w:spacing w:val="40"/>
          <w:sz w:val="24"/>
        </w:rPr>
        <w:t xml:space="preserve"> </w:t>
      </w:r>
      <w:r>
        <w:rPr>
          <w:sz w:val="24"/>
        </w:rPr>
        <w:t>образовательных учреждениях.</w:t>
      </w:r>
    </w:p>
    <w:p w:rsidR="001F78D6" w:rsidRDefault="00E3219A">
      <w:pPr>
        <w:pStyle w:val="a4"/>
        <w:numPr>
          <w:ilvl w:val="1"/>
          <w:numId w:val="30"/>
        </w:numPr>
        <w:tabs>
          <w:tab w:val="left" w:pos="1478"/>
        </w:tabs>
        <w:ind w:right="401"/>
        <w:rPr>
          <w:sz w:val="24"/>
        </w:rPr>
      </w:pPr>
      <w:r>
        <w:rPr>
          <w:sz w:val="24"/>
        </w:rPr>
        <w:t>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p>
    <w:p w:rsidR="001F78D6" w:rsidRDefault="00E3219A">
      <w:pPr>
        <w:pStyle w:val="a4"/>
        <w:numPr>
          <w:ilvl w:val="1"/>
          <w:numId w:val="30"/>
        </w:numPr>
        <w:tabs>
          <w:tab w:val="left" w:pos="1512"/>
        </w:tabs>
        <w:spacing w:before="1"/>
        <w:ind w:right="401"/>
        <w:rPr>
          <w:sz w:val="24"/>
        </w:rPr>
      </w:pPr>
      <w:r>
        <w:rPr>
          <w:sz w:val="24"/>
        </w:rPr>
        <w:t>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Описание технологического процесса приготовления блюд, в т.ч. вновь разрабатываемых блюд, должно содержать в себе рецептуру и технологию, обеспечивающую безопасность приготавливаемых блюд и их пищевую ценность.</w:t>
      </w:r>
    </w:p>
    <w:p w:rsidR="001F78D6" w:rsidRDefault="00E3219A">
      <w:pPr>
        <w:pStyle w:val="a4"/>
        <w:numPr>
          <w:ilvl w:val="1"/>
          <w:numId w:val="30"/>
        </w:numPr>
        <w:tabs>
          <w:tab w:val="left" w:pos="1553"/>
        </w:tabs>
        <w:ind w:right="406"/>
        <w:rPr>
          <w:sz w:val="24"/>
        </w:rPr>
      </w:pPr>
      <w:r>
        <w:rPr>
          <w:sz w:val="24"/>
        </w:rPr>
        <w:t>При разработке меню для питания учащихся предпочтение следует отдавать свежеприготовленным блюдам, не подвергающимся повторной термической обработке, включая разогрев замороженных блюд.</w:t>
      </w:r>
    </w:p>
    <w:p w:rsidR="001F78D6" w:rsidRDefault="00E3219A">
      <w:pPr>
        <w:pStyle w:val="a4"/>
        <w:numPr>
          <w:ilvl w:val="1"/>
          <w:numId w:val="30"/>
        </w:numPr>
        <w:tabs>
          <w:tab w:val="left" w:pos="1440"/>
        </w:tabs>
        <w:ind w:right="404"/>
        <w:rPr>
          <w:sz w:val="24"/>
        </w:rPr>
      </w:pPr>
      <w:r>
        <w:rPr>
          <w:sz w:val="24"/>
        </w:rPr>
        <w:t>В примерном меню не допускается повторение одних и тех же блюд или кулинарных изделий в один и тот же день или в последующие 2 - 3 дня.</w:t>
      </w:r>
    </w:p>
    <w:p w:rsidR="001F78D6" w:rsidRDefault="00E3219A">
      <w:pPr>
        <w:pStyle w:val="a4"/>
        <w:numPr>
          <w:ilvl w:val="1"/>
          <w:numId w:val="30"/>
        </w:numPr>
        <w:tabs>
          <w:tab w:val="left" w:pos="1442"/>
        </w:tabs>
        <w:ind w:right="399"/>
        <w:rPr>
          <w:sz w:val="24"/>
        </w:rPr>
      </w:pPr>
      <w:r>
        <w:rPr>
          <w:sz w:val="24"/>
        </w:rPr>
        <w:t>В примерном меню должно учитываться рациональное распределение энергетической ценности по отдельным приемам пищи. При одно-, двух-, трех- и четырехразовом питании распределение калорийности по приемам пищи в процентном отношении должно составлять: завтрак - 25%, обед - 35%, полдник - 15%</w:t>
      </w:r>
      <w:r>
        <w:rPr>
          <w:spacing w:val="-1"/>
          <w:sz w:val="24"/>
        </w:rPr>
        <w:t xml:space="preserve"> </w:t>
      </w:r>
      <w:r>
        <w:rPr>
          <w:sz w:val="24"/>
        </w:rPr>
        <w:t>(для обучающихся во вторую смену - до 20 - 25%), ужин</w:t>
      </w:r>
    </w:p>
    <w:p w:rsidR="001F78D6" w:rsidRDefault="00E3219A">
      <w:pPr>
        <w:pStyle w:val="a4"/>
        <w:numPr>
          <w:ilvl w:val="0"/>
          <w:numId w:val="29"/>
        </w:numPr>
        <w:tabs>
          <w:tab w:val="left" w:pos="492"/>
        </w:tabs>
        <w:spacing w:before="1"/>
        <w:ind w:right="396" w:firstLine="0"/>
        <w:rPr>
          <w:sz w:val="24"/>
        </w:rPr>
      </w:pPr>
      <w:r>
        <w:rPr>
          <w:sz w:val="24"/>
        </w:rPr>
        <w:t>25%. При круглосуточном пребывании обучающихся, при пятиразовом питании: завтрак - 20%, обед - 30 - 35%, полдник - 15%, ужин - 25%, второй ужин - 5 - 10%. При организации шестиразового питания: завтрак - 20%, второй завтрак - 10%, обед - 30%, полдник - 15%, ужин - 20%, второй ужин - 5%. Допускается в течение дня отступления от норм калорийности по отдельным приемам пищи в пределах +/- 5%, при условии, что средний процент</w:t>
      </w:r>
      <w:r>
        <w:rPr>
          <w:spacing w:val="40"/>
          <w:sz w:val="24"/>
        </w:rPr>
        <w:t xml:space="preserve"> </w:t>
      </w:r>
      <w:r>
        <w:rPr>
          <w:sz w:val="24"/>
        </w:rPr>
        <w:t>пищевой</w:t>
      </w:r>
      <w:r>
        <w:rPr>
          <w:spacing w:val="40"/>
          <w:sz w:val="24"/>
        </w:rPr>
        <w:t xml:space="preserve"> </w:t>
      </w:r>
      <w:r>
        <w:rPr>
          <w:sz w:val="24"/>
        </w:rPr>
        <w:t xml:space="preserve">ценности за неделю будет соответствовать вышеперечисленным требованиям по каждому приему </w:t>
      </w:r>
      <w:r>
        <w:rPr>
          <w:spacing w:val="-2"/>
          <w:sz w:val="24"/>
        </w:rPr>
        <w:t>пищи.</w:t>
      </w:r>
    </w:p>
    <w:p w:rsidR="001F78D6" w:rsidRDefault="00E3219A">
      <w:pPr>
        <w:pStyle w:val="a4"/>
        <w:numPr>
          <w:ilvl w:val="1"/>
          <w:numId w:val="30"/>
        </w:numPr>
        <w:tabs>
          <w:tab w:val="left" w:pos="1476"/>
        </w:tabs>
        <w:ind w:right="406"/>
        <w:rPr>
          <w:sz w:val="24"/>
        </w:rPr>
      </w:pPr>
      <w:r>
        <w:rPr>
          <w:sz w:val="24"/>
        </w:rPr>
        <w:t>В суточном рационе питания оптимальное соотношение пищевых веществ: белков, жиров и углеводов - должно составлять 1:1:4 или в процентном отношении от калорийности как</w:t>
      </w:r>
      <w:r>
        <w:rPr>
          <w:spacing w:val="80"/>
          <w:sz w:val="24"/>
        </w:rPr>
        <w:t xml:space="preserve"> </w:t>
      </w:r>
      <w:r>
        <w:rPr>
          <w:sz w:val="24"/>
        </w:rPr>
        <w:t>10 - 15%, 30 - 32% и 55 - 60%, соответственно, а соотношения кальция к фосфору как 1:1,5.</w:t>
      </w:r>
    </w:p>
    <w:p w:rsidR="001F78D6" w:rsidRDefault="00E3219A">
      <w:pPr>
        <w:pStyle w:val="a4"/>
        <w:numPr>
          <w:ilvl w:val="1"/>
          <w:numId w:val="30"/>
        </w:numPr>
        <w:tabs>
          <w:tab w:val="left" w:pos="1550"/>
        </w:tabs>
        <w:ind w:right="405"/>
        <w:rPr>
          <w:sz w:val="24"/>
        </w:rPr>
      </w:pPr>
      <w:r>
        <w:rPr>
          <w:sz w:val="24"/>
        </w:rPr>
        <w:t>Питание обучающихся должно соответствовать принципам щадящего питания, предусматривающим использование определенных способов приготовления блюд, таких</w:t>
      </w:r>
      <w:r>
        <w:rPr>
          <w:spacing w:val="40"/>
          <w:sz w:val="24"/>
        </w:rPr>
        <w:t xml:space="preserve"> </w:t>
      </w:r>
      <w:r>
        <w:rPr>
          <w:sz w:val="24"/>
        </w:rPr>
        <w:t xml:space="preserve">как варка, приготовление на пару, тушение, запекание, и исключать продукты с раздражающими </w:t>
      </w:r>
      <w:r>
        <w:rPr>
          <w:spacing w:val="-2"/>
          <w:sz w:val="24"/>
        </w:rPr>
        <w:t>свойствами.</w:t>
      </w:r>
    </w:p>
    <w:p w:rsidR="001F78D6" w:rsidRDefault="00E3219A">
      <w:pPr>
        <w:pStyle w:val="a4"/>
        <w:numPr>
          <w:ilvl w:val="1"/>
          <w:numId w:val="30"/>
        </w:numPr>
        <w:tabs>
          <w:tab w:val="left" w:pos="1536"/>
        </w:tabs>
        <w:ind w:left="1535" w:hanging="666"/>
        <w:rPr>
          <w:sz w:val="24"/>
        </w:rPr>
      </w:pPr>
      <w:r>
        <w:rPr>
          <w:sz w:val="24"/>
        </w:rPr>
        <w:t>В</w:t>
      </w:r>
      <w:r>
        <w:rPr>
          <w:spacing w:val="28"/>
          <w:sz w:val="24"/>
        </w:rPr>
        <w:t xml:space="preserve">  </w:t>
      </w:r>
      <w:r>
        <w:rPr>
          <w:sz w:val="24"/>
        </w:rPr>
        <w:t>полдник</w:t>
      </w:r>
      <w:r>
        <w:rPr>
          <w:spacing w:val="62"/>
          <w:sz w:val="24"/>
        </w:rPr>
        <w:t xml:space="preserve"> </w:t>
      </w:r>
      <w:r>
        <w:rPr>
          <w:sz w:val="24"/>
        </w:rPr>
        <w:t>рекомендуется</w:t>
      </w:r>
      <w:r>
        <w:rPr>
          <w:spacing w:val="29"/>
          <w:sz w:val="24"/>
        </w:rPr>
        <w:t xml:space="preserve">  </w:t>
      </w:r>
      <w:r>
        <w:rPr>
          <w:sz w:val="24"/>
        </w:rPr>
        <w:t>включать</w:t>
      </w:r>
      <w:r>
        <w:rPr>
          <w:spacing w:val="29"/>
          <w:sz w:val="24"/>
        </w:rPr>
        <w:t xml:space="preserve">  </w:t>
      </w:r>
      <w:r>
        <w:rPr>
          <w:sz w:val="24"/>
        </w:rPr>
        <w:t>в</w:t>
      </w:r>
      <w:r>
        <w:rPr>
          <w:spacing w:val="30"/>
          <w:sz w:val="24"/>
        </w:rPr>
        <w:t xml:space="preserve">  </w:t>
      </w:r>
      <w:r>
        <w:rPr>
          <w:sz w:val="24"/>
        </w:rPr>
        <w:t>меню</w:t>
      </w:r>
      <w:r>
        <w:rPr>
          <w:spacing w:val="28"/>
          <w:sz w:val="24"/>
        </w:rPr>
        <w:t xml:space="preserve">  </w:t>
      </w:r>
      <w:r>
        <w:rPr>
          <w:sz w:val="24"/>
        </w:rPr>
        <w:t>напиток</w:t>
      </w:r>
      <w:r>
        <w:rPr>
          <w:spacing w:val="30"/>
          <w:sz w:val="24"/>
        </w:rPr>
        <w:t xml:space="preserve">  </w:t>
      </w:r>
      <w:r>
        <w:rPr>
          <w:sz w:val="24"/>
        </w:rPr>
        <w:t>(молоко,</w:t>
      </w:r>
      <w:r>
        <w:rPr>
          <w:spacing w:val="28"/>
          <w:sz w:val="24"/>
        </w:rPr>
        <w:t xml:space="preserve">  </w:t>
      </w:r>
      <w:r>
        <w:rPr>
          <w:spacing w:val="-2"/>
          <w:sz w:val="24"/>
        </w:rPr>
        <w:t>кисломолочные</w:t>
      </w:r>
    </w:p>
    <w:p w:rsidR="001F78D6" w:rsidRDefault="001F78D6">
      <w:pPr>
        <w:jc w:val="both"/>
        <w:rPr>
          <w:sz w:val="24"/>
        </w:rPr>
        <w:sectPr w:rsidR="001F78D6">
          <w:pgSz w:w="11920" w:h="16850"/>
          <w:pgMar w:top="940" w:right="160" w:bottom="280" w:left="800" w:header="730" w:footer="0" w:gutter="0"/>
          <w:cols w:space="720"/>
        </w:sectPr>
      </w:pPr>
    </w:p>
    <w:p w:rsidR="001F78D6" w:rsidRDefault="001F78D6">
      <w:pPr>
        <w:pStyle w:val="a3"/>
        <w:spacing w:before="1"/>
        <w:ind w:left="0"/>
        <w:jc w:val="left"/>
        <w:rPr>
          <w:sz w:val="11"/>
        </w:rPr>
      </w:pPr>
    </w:p>
    <w:p w:rsidR="001F78D6" w:rsidRDefault="00E3219A">
      <w:pPr>
        <w:pStyle w:val="a3"/>
        <w:spacing w:before="90"/>
      </w:pPr>
      <w:r>
        <w:t>продукты,</w:t>
      </w:r>
      <w:r>
        <w:rPr>
          <w:spacing w:val="-11"/>
        </w:rPr>
        <w:t xml:space="preserve"> </w:t>
      </w:r>
      <w:r>
        <w:t>кисели,</w:t>
      </w:r>
      <w:r>
        <w:rPr>
          <w:spacing w:val="-4"/>
        </w:rPr>
        <w:t xml:space="preserve"> </w:t>
      </w:r>
      <w:r>
        <w:t>соки)</w:t>
      </w:r>
      <w:r>
        <w:rPr>
          <w:spacing w:val="-6"/>
        </w:rPr>
        <w:t xml:space="preserve"> </w:t>
      </w:r>
      <w:r>
        <w:t>с</w:t>
      </w:r>
      <w:r>
        <w:rPr>
          <w:spacing w:val="-9"/>
        </w:rPr>
        <w:t xml:space="preserve"> </w:t>
      </w:r>
      <w:r>
        <w:t>булочными</w:t>
      </w:r>
      <w:r>
        <w:rPr>
          <w:spacing w:val="-4"/>
        </w:rPr>
        <w:t xml:space="preserve"> </w:t>
      </w:r>
      <w:r>
        <w:t>или</w:t>
      </w:r>
      <w:r>
        <w:rPr>
          <w:spacing w:val="-1"/>
        </w:rPr>
        <w:t xml:space="preserve"> </w:t>
      </w:r>
      <w:r>
        <w:t>кондитерскими</w:t>
      </w:r>
      <w:r>
        <w:rPr>
          <w:spacing w:val="-5"/>
        </w:rPr>
        <w:t xml:space="preserve"> </w:t>
      </w:r>
      <w:r>
        <w:t>изделиями</w:t>
      </w:r>
      <w:r>
        <w:rPr>
          <w:spacing w:val="-6"/>
        </w:rPr>
        <w:t xml:space="preserve"> </w:t>
      </w:r>
      <w:r>
        <w:t>без</w:t>
      </w:r>
      <w:r>
        <w:rPr>
          <w:spacing w:val="-4"/>
        </w:rPr>
        <w:t xml:space="preserve"> </w:t>
      </w:r>
      <w:r>
        <w:rPr>
          <w:spacing w:val="-2"/>
        </w:rPr>
        <w:t>крема.</w:t>
      </w:r>
    </w:p>
    <w:p w:rsidR="001F78D6" w:rsidRDefault="00E3219A">
      <w:pPr>
        <w:pStyle w:val="a4"/>
        <w:numPr>
          <w:ilvl w:val="1"/>
          <w:numId w:val="30"/>
        </w:numPr>
        <w:tabs>
          <w:tab w:val="left" w:pos="1433"/>
        </w:tabs>
        <w:ind w:right="409"/>
        <w:rPr>
          <w:sz w:val="24"/>
        </w:rPr>
      </w:pPr>
      <w:r>
        <w:rPr>
          <w:sz w:val="24"/>
        </w:rPr>
        <w:t>Ужин должен состоять из овощного (творожного) блюда или каши; основного второго блюда</w:t>
      </w:r>
      <w:r>
        <w:rPr>
          <w:spacing w:val="-2"/>
          <w:sz w:val="24"/>
        </w:rPr>
        <w:t xml:space="preserve"> </w:t>
      </w:r>
      <w:r>
        <w:rPr>
          <w:sz w:val="24"/>
        </w:rPr>
        <w:t>(мясо,</w:t>
      </w:r>
      <w:r>
        <w:rPr>
          <w:spacing w:val="-1"/>
          <w:sz w:val="24"/>
        </w:rPr>
        <w:t xml:space="preserve"> </w:t>
      </w:r>
      <w:r>
        <w:rPr>
          <w:sz w:val="24"/>
        </w:rPr>
        <w:t>рыба</w:t>
      </w:r>
      <w:r>
        <w:rPr>
          <w:spacing w:val="-3"/>
          <w:sz w:val="24"/>
        </w:rPr>
        <w:t xml:space="preserve"> </w:t>
      </w:r>
      <w:r>
        <w:rPr>
          <w:sz w:val="24"/>
        </w:rPr>
        <w:t>или</w:t>
      </w:r>
      <w:r>
        <w:rPr>
          <w:spacing w:val="-4"/>
          <w:sz w:val="24"/>
        </w:rPr>
        <w:t xml:space="preserve"> </w:t>
      </w:r>
      <w:r>
        <w:rPr>
          <w:sz w:val="24"/>
        </w:rPr>
        <w:t>птица),</w:t>
      </w:r>
      <w:r>
        <w:rPr>
          <w:spacing w:val="-2"/>
          <w:sz w:val="24"/>
        </w:rPr>
        <w:t xml:space="preserve"> </w:t>
      </w:r>
      <w:r>
        <w:rPr>
          <w:sz w:val="24"/>
        </w:rPr>
        <w:t>напитка</w:t>
      </w:r>
      <w:r>
        <w:rPr>
          <w:spacing w:val="-2"/>
          <w:sz w:val="24"/>
        </w:rPr>
        <w:t xml:space="preserve"> </w:t>
      </w:r>
      <w:r>
        <w:rPr>
          <w:sz w:val="24"/>
        </w:rPr>
        <w:t>(чай,</w:t>
      </w:r>
      <w:r>
        <w:rPr>
          <w:spacing w:val="-1"/>
          <w:sz w:val="24"/>
        </w:rPr>
        <w:t xml:space="preserve"> </w:t>
      </w:r>
      <w:r>
        <w:rPr>
          <w:sz w:val="24"/>
        </w:rPr>
        <w:t>сок,</w:t>
      </w:r>
      <w:r>
        <w:rPr>
          <w:spacing w:val="-1"/>
          <w:sz w:val="24"/>
        </w:rPr>
        <w:t xml:space="preserve"> </w:t>
      </w:r>
      <w:r>
        <w:rPr>
          <w:sz w:val="24"/>
        </w:rPr>
        <w:t>кисель).</w:t>
      </w:r>
      <w:r>
        <w:rPr>
          <w:spacing w:val="-2"/>
          <w:sz w:val="24"/>
        </w:rPr>
        <w:t xml:space="preserve"> </w:t>
      </w:r>
      <w:r>
        <w:rPr>
          <w:sz w:val="24"/>
        </w:rPr>
        <w:t>Дополнительно</w:t>
      </w:r>
      <w:r>
        <w:rPr>
          <w:spacing w:val="-1"/>
          <w:sz w:val="24"/>
        </w:rPr>
        <w:t xml:space="preserve"> </w:t>
      </w:r>
      <w:r>
        <w:rPr>
          <w:sz w:val="24"/>
        </w:rPr>
        <w:t>рекомендуется</w:t>
      </w:r>
      <w:r>
        <w:rPr>
          <w:spacing w:val="-2"/>
          <w:sz w:val="24"/>
        </w:rPr>
        <w:t xml:space="preserve"> </w:t>
      </w:r>
      <w:r>
        <w:rPr>
          <w:sz w:val="24"/>
        </w:rPr>
        <w:t>включать в качестве второго ужина фрукты или кисломолочные продукты и булочные или кондитерские изделия без крема.</w:t>
      </w:r>
    </w:p>
    <w:p w:rsidR="001F78D6" w:rsidRDefault="00E3219A">
      <w:pPr>
        <w:pStyle w:val="a4"/>
        <w:numPr>
          <w:ilvl w:val="1"/>
          <w:numId w:val="30"/>
        </w:numPr>
        <w:tabs>
          <w:tab w:val="left" w:pos="1493"/>
        </w:tabs>
        <w:ind w:right="400"/>
        <w:rPr>
          <w:sz w:val="24"/>
        </w:rPr>
      </w:pPr>
      <w:r>
        <w:rPr>
          <w:sz w:val="24"/>
        </w:rPr>
        <w:t>Фактический рацион питания должен соответствовать утвержденному примерному меню. В исключительных случаях допускается замена одних продуктов, блюд и кулинарных изделий на другие при</w:t>
      </w:r>
      <w:r>
        <w:rPr>
          <w:spacing w:val="-1"/>
          <w:sz w:val="24"/>
        </w:rPr>
        <w:t xml:space="preserve"> </w:t>
      </w:r>
      <w:r>
        <w:rPr>
          <w:sz w:val="24"/>
        </w:rPr>
        <w:t>условии их соответствия по пищевой ценности и в соответствии с таблицей замены пищевых продуктов, что должно подтверждаться необходимыми расчетами.</w:t>
      </w:r>
    </w:p>
    <w:p w:rsidR="001F78D6" w:rsidRDefault="00E3219A">
      <w:pPr>
        <w:pStyle w:val="a4"/>
        <w:numPr>
          <w:ilvl w:val="1"/>
          <w:numId w:val="30"/>
        </w:numPr>
        <w:tabs>
          <w:tab w:val="left" w:pos="1654"/>
        </w:tabs>
        <w:ind w:right="407"/>
        <w:rPr>
          <w:sz w:val="24"/>
        </w:rPr>
      </w:pPr>
      <w:r>
        <w:rPr>
          <w:sz w:val="24"/>
        </w:rPr>
        <w:t>Ежедневно в обеденном зале вывешивают утвержденное руководителем образовательного учреждения меню, в котором указываются сведения об объемах блюд</w:t>
      </w:r>
      <w:r>
        <w:rPr>
          <w:spacing w:val="40"/>
          <w:sz w:val="24"/>
        </w:rPr>
        <w:t xml:space="preserve"> </w:t>
      </w:r>
      <w:r>
        <w:rPr>
          <w:sz w:val="24"/>
        </w:rPr>
        <w:t>и</w:t>
      </w:r>
      <w:r>
        <w:rPr>
          <w:spacing w:val="40"/>
          <w:sz w:val="24"/>
        </w:rPr>
        <w:t xml:space="preserve"> </w:t>
      </w:r>
      <w:r>
        <w:rPr>
          <w:sz w:val="24"/>
        </w:rPr>
        <w:t>названия кулинарных изделий.</w:t>
      </w:r>
    </w:p>
    <w:p w:rsidR="001F78D6" w:rsidRDefault="00E3219A">
      <w:pPr>
        <w:pStyle w:val="a4"/>
        <w:numPr>
          <w:ilvl w:val="1"/>
          <w:numId w:val="30"/>
        </w:numPr>
        <w:tabs>
          <w:tab w:val="left" w:pos="1481"/>
        </w:tabs>
        <w:spacing w:before="1"/>
        <w:ind w:right="398"/>
        <w:rPr>
          <w:sz w:val="24"/>
        </w:rPr>
      </w:pPr>
      <w:r>
        <w:rPr>
          <w:sz w:val="24"/>
        </w:rPr>
        <w:t>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 санитарных правил, указанных в Приложении 6 СанПиН 2.3/2.4.3590-20 "Санитарно-эпидемиологические требования к организации общественного</w:t>
      </w:r>
      <w:r>
        <w:rPr>
          <w:spacing w:val="40"/>
          <w:sz w:val="24"/>
        </w:rPr>
        <w:t xml:space="preserve"> </w:t>
      </w:r>
      <w:r>
        <w:rPr>
          <w:sz w:val="24"/>
        </w:rPr>
        <w:t>питания населения".</w:t>
      </w:r>
    </w:p>
    <w:p w:rsidR="001F78D6" w:rsidRDefault="00E3219A">
      <w:pPr>
        <w:pStyle w:val="a4"/>
        <w:numPr>
          <w:ilvl w:val="1"/>
          <w:numId w:val="30"/>
        </w:numPr>
        <w:tabs>
          <w:tab w:val="left" w:pos="1433"/>
        </w:tabs>
        <w:spacing w:before="3"/>
        <w:ind w:right="399"/>
        <w:rPr>
          <w:sz w:val="24"/>
        </w:rPr>
      </w:pPr>
      <w:r>
        <w:rPr>
          <w:sz w:val="24"/>
        </w:rPr>
        <w:t>Прием пищевых продуктов и продовольственного сырья в организации общественного питания образовательных учреждений должен осуществляться при наличии соответствующих документов (например,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законодательством Российской Федерации.</w:t>
      </w:r>
    </w:p>
    <w:p w:rsidR="001F78D6" w:rsidRDefault="00E3219A">
      <w:pPr>
        <w:pStyle w:val="a3"/>
        <w:ind w:right="400" w:firstLine="540"/>
      </w:pPr>
      <w:r>
        <w:t>Документация, удостоверяющая качество и безопасность продукции, а также результаты лабораторных исследований сельскохозяйственной продукции, должна сохраняться в организации общественного питания образовательного учреждения до окончания использования сельскохозяйственной продукции.</w:t>
      </w:r>
    </w:p>
    <w:p w:rsidR="001F78D6" w:rsidRDefault="00E3219A">
      <w:pPr>
        <w:pStyle w:val="a3"/>
        <w:ind w:right="422" w:firstLine="540"/>
      </w:pPr>
      <w:r>
        <w:t>Не допускается к реализации пищевая продукция, не имеющая маркировки, в случае если наличие такой маркировки предусмотрено законодательством Российской Федерации.</w:t>
      </w:r>
    </w:p>
    <w:p w:rsidR="001F78D6" w:rsidRDefault="00E3219A">
      <w:pPr>
        <w:pStyle w:val="a4"/>
        <w:numPr>
          <w:ilvl w:val="1"/>
          <w:numId w:val="30"/>
        </w:numPr>
        <w:tabs>
          <w:tab w:val="left" w:pos="1450"/>
        </w:tabs>
        <w:ind w:right="406"/>
        <w:rPr>
          <w:sz w:val="24"/>
        </w:rPr>
      </w:pPr>
      <w:r>
        <w:rPr>
          <w:sz w:val="24"/>
        </w:rPr>
        <w:t>Доставка пищевых продуктов осуществляется специализированным транспортом,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w:t>
      </w:r>
    </w:p>
    <w:p w:rsidR="001F78D6" w:rsidRDefault="00E3219A">
      <w:pPr>
        <w:pStyle w:val="a4"/>
        <w:numPr>
          <w:ilvl w:val="1"/>
          <w:numId w:val="30"/>
        </w:numPr>
        <w:tabs>
          <w:tab w:val="left" w:pos="1538"/>
        </w:tabs>
        <w:spacing w:before="1"/>
        <w:ind w:right="403"/>
        <w:rPr>
          <w:sz w:val="24"/>
        </w:rPr>
      </w:pPr>
      <w:r>
        <w:rPr>
          <w:sz w:val="24"/>
        </w:rPr>
        <w:t>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w:t>
      </w:r>
    </w:p>
    <w:p w:rsidR="001F78D6" w:rsidRDefault="00E3219A">
      <w:pPr>
        <w:pStyle w:val="a4"/>
        <w:numPr>
          <w:ilvl w:val="1"/>
          <w:numId w:val="30"/>
        </w:numPr>
        <w:tabs>
          <w:tab w:val="left" w:pos="1464"/>
        </w:tabs>
        <w:spacing w:before="2" w:line="237" w:lineRule="auto"/>
        <w:ind w:right="415"/>
        <w:rPr>
          <w:sz w:val="24"/>
        </w:rPr>
      </w:pPr>
      <w:r>
        <w:rPr>
          <w:sz w:val="24"/>
        </w:rPr>
        <w:t>Овощи урожая прошлого года (капусту, репчатый лук, корнеплоды и др.) в период после 1 марта допускается использовать только после термической обработки.</w:t>
      </w:r>
    </w:p>
    <w:p w:rsidR="001F78D6" w:rsidRDefault="00E3219A">
      <w:pPr>
        <w:pStyle w:val="a4"/>
        <w:numPr>
          <w:ilvl w:val="1"/>
          <w:numId w:val="30"/>
        </w:numPr>
        <w:tabs>
          <w:tab w:val="left" w:pos="1531"/>
        </w:tabs>
        <w:spacing w:before="1"/>
        <w:ind w:right="403" w:firstLine="600"/>
        <w:rPr>
          <w:sz w:val="24"/>
        </w:rPr>
      </w:pPr>
      <w:r>
        <w:rPr>
          <w:sz w:val="24"/>
        </w:rPr>
        <w:t xml:space="preserve">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w:t>
      </w:r>
      <w:r>
        <w:rPr>
          <w:spacing w:val="-2"/>
          <w:sz w:val="24"/>
        </w:rPr>
        <w:t>учреждения.</w:t>
      </w:r>
    </w:p>
    <w:p w:rsidR="001F78D6" w:rsidRDefault="001F78D6">
      <w:pPr>
        <w:pStyle w:val="a3"/>
        <w:ind w:left="0"/>
        <w:jc w:val="left"/>
      </w:pPr>
    </w:p>
    <w:p w:rsidR="001F78D6" w:rsidRDefault="00E3219A">
      <w:pPr>
        <w:pStyle w:val="Heading1"/>
        <w:numPr>
          <w:ilvl w:val="3"/>
          <w:numId w:val="34"/>
        </w:numPr>
        <w:tabs>
          <w:tab w:val="left" w:pos="2153"/>
        </w:tabs>
        <w:ind w:left="2152" w:hanging="243"/>
        <w:jc w:val="left"/>
      </w:pPr>
      <w:r>
        <w:t>Организация</w:t>
      </w:r>
      <w:r>
        <w:rPr>
          <w:spacing w:val="-8"/>
        </w:rPr>
        <w:t xml:space="preserve"> </w:t>
      </w:r>
      <w:r>
        <w:t>обслуживания</w:t>
      </w:r>
      <w:r>
        <w:rPr>
          <w:spacing w:val="-7"/>
        </w:rPr>
        <w:t xml:space="preserve"> </w:t>
      </w:r>
      <w:r>
        <w:t>обучающихся</w:t>
      </w:r>
      <w:r>
        <w:rPr>
          <w:spacing w:val="-5"/>
        </w:rPr>
        <w:t xml:space="preserve"> </w:t>
      </w:r>
      <w:r>
        <w:t>горячим</w:t>
      </w:r>
      <w:r>
        <w:rPr>
          <w:spacing w:val="-6"/>
        </w:rPr>
        <w:t xml:space="preserve"> </w:t>
      </w:r>
      <w:r>
        <w:rPr>
          <w:spacing w:val="-2"/>
        </w:rPr>
        <w:t>питанием.</w:t>
      </w:r>
    </w:p>
    <w:p w:rsidR="001F78D6" w:rsidRDefault="00E3219A">
      <w:pPr>
        <w:pStyle w:val="a4"/>
        <w:numPr>
          <w:ilvl w:val="1"/>
          <w:numId w:val="28"/>
        </w:numPr>
        <w:tabs>
          <w:tab w:val="left" w:pos="1354"/>
        </w:tabs>
        <w:spacing w:before="1"/>
        <w:ind w:right="440"/>
        <w:rPr>
          <w:sz w:val="24"/>
        </w:rPr>
      </w:pPr>
      <w:r>
        <w:rPr>
          <w:sz w:val="24"/>
        </w:rPr>
        <w:t>Горячее</w:t>
      </w:r>
      <w:r>
        <w:rPr>
          <w:spacing w:val="40"/>
          <w:sz w:val="24"/>
        </w:rPr>
        <w:t xml:space="preserve"> </w:t>
      </w:r>
      <w:r>
        <w:rPr>
          <w:sz w:val="24"/>
        </w:rPr>
        <w:t>питание</w:t>
      </w:r>
      <w:r>
        <w:rPr>
          <w:spacing w:val="40"/>
          <w:sz w:val="24"/>
        </w:rPr>
        <w:t xml:space="preserve"> </w:t>
      </w:r>
      <w:r>
        <w:rPr>
          <w:sz w:val="24"/>
        </w:rPr>
        <w:t>предусматривает</w:t>
      </w:r>
      <w:r>
        <w:rPr>
          <w:spacing w:val="40"/>
          <w:sz w:val="24"/>
        </w:rPr>
        <w:t xml:space="preserve"> </w:t>
      </w:r>
      <w:r>
        <w:rPr>
          <w:sz w:val="24"/>
        </w:rPr>
        <w:t>наличие</w:t>
      </w:r>
      <w:r>
        <w:rPr>
          <w:spacing w:val="40"/>
          <w:sz w:val="24"/>
        </w:rPr>
        <w:t xml:space="preserve"> </w:t>
      </w:r>
      <w:r>
        <w:rPr>
          <w:sz w:val="24"/>
        </w:rPr>
        <w:t>горячего</w:t>
      </w:r>
      <w:r>
        <w:rPr>
          <w:spacing w:val="40"/>
          <w:sz w:val="24"/>
        </w:rPr>
        <w:t xml:space="preserve"> </w:t>
      </w:r>
      <w:r>
        <w:rPr>
          <w:sz w:val="24"/>
        </w:rPr>
        <w:t>первого</w:t>
      </w:r>
      <w:r>
        <w:rPr>
          <w:spacing w:val="40"/>
          <w:sz w:val="24"/>
        </w:rPr>
        <w:t xml:space="preserve"> </w:t>
      </w:r>
      <w:r>
        <w:rPr>
          <w:sz w:val="24"/>
        </w:rPr>
        <w:t>и</w:t>
      </w:r>
      <w:r>
        <w:rPr>
          <w:spacing w:val="40"/>
          <w:sz w:val="24"/>
        </w:rPr>
        <w:t xml:space="preserve"> </w:t>
      </w:r>
      <w:r>
        <w:rPr>
          <w:sz w:val="24"/>
        </w:rPr>
        <w:t>(или)</w:t>
      </w:r>
      <w:r>
        <w:rPr>
          <w:spacing w:val="40"/>
          <w:sz w:val="24"/>
        </w:rPr>
        <w:t xml:space="preserve"> </w:t>
      </w:r>
      <w:r>
        <w:rPr>
          <w:sz w:val="24"/>
        </w:rPr>
        <w:t>второго</w:t>
      </w:r>
      <w:r>
        <w:rPr>
          <w:spacing w:val="40"/>
          <w:sz w:val="24"/>
        </w:rPr>
        <w:t xml:space="preserve"> </w:t>
      </w:r>
      <w:r>
        <w:rPr>
          <w:sz w:val="24"/>
        </w:rPr>
        <w:t>блюда, доведенных до кулинарной готовности, порционированных и оформленных.</w:t>
      </w:r>
    </w:p>
    <w:p w:rsidR="001F78D6" w:rsidRDefault="00E3219A">
      <w:pPr>
        <w:pStyle w:val="a4"/>
        <w:numPr>
          <w:ilvl w:val="1"/>
          <w:numId w:val="28"/>
        </w:numPr>
        <w:tabs>
          <w:tab w:val="left" w:pos="1461"/>
          <w:tab w:val="left" w:pos="1462"/>
          <w:tab w:val="left" w:pos="3172"/>
        </w:tabs>
        <w:ind w:right="425"/>
        <w:rPr>
          <w:sz w:val="24"/>
        </w:rPr>
      </w:pPr>
      <w:r>
        <w:rPr>
          <w:sz w:val="24"/>
        </w:rPr>
        <w:t>В учреждении</w:t>
      </w:r>
      <w:r>
        <w:rPr>
          <w:sz w:val="24"/>
        </w:rPr>
        <w:tab/>
        <w:t>питание обучающихся организуется в соответствии с режимом дня. За каждой</w:t>
      </w:r>
      <w:r>
        <w:rPr>
          <w:spacing w:val="40"/>
          <w:sz w:val="24"/>
        </w:rPr>
        <w:t xml:space="preserve"> </w:t>
      </w:r>
      <w:r>
        <w:rPr>
          <w:sz w:val="24"/>
        </w:rPr>
        <w:t>(группой)</w:t>
      </w:r>
      <w:r>
        <w:rPr>
          <w:spacing w:val="40"/>
          <w:sz w:val="24"/>
        </w:rPr>
        <w:t xml:space="preserve"> </w:t>
      </w:r>
      <w:r>
        <w:rPr>
          <w:sz w:val="24"/>
        </w:rPr>
        <w:t>должны быть закреплены определенные обеденные столы.</w:t>
      </w:r>
    </w:p>
    <w:p w:rsidR="001F78D6" w:rsidRDefault="00E3219A">
      <w:pPr>
        <w:pStyle w:val="a4"/>
        <w:numPr>
          <w:ilvl w:val="1"/>
          <w:numId w:val="28"/>
        </w:numPr>
        <w:tabs>
          <w:tab w:val="left" w:pos="1511"/>
          <w:tab w:val="left" w:pos="1512"/>
          <w:tab w:val="left" w:pos="3184"/>
          <w:tab w:val="left" w:pos="4929"/>
          <w:tab w:val="left" w:pos="6626"/>
          <w:tab w:val="left" w:pos="7754"/>
          <w:tab w:val="left" w:pos="9022"/>
        </w:tabs>
        <w:ind w:right="417"/>
        <w:rPr>
          <w:sz w:val="24"/>
        </w:rPr>
      </w:pPr>
      <w:r>
        <w:rPr>
          <w:spacing w:val="-2"/>
          <w:sz w:val="24"/>
        </w:rPr>
        <w:t>Организацию</w:t>
      </w:r>
      <w:r>
        <w:rPr>
          <w:sz w:val="24"/>
        </w:rPr>
        <w:tab/>
      </w:r>
      <w:r>
        <w:rPr>
          <w:spacing w:val="-2"/>
          <w:sz w:val="24"/>
        </w:rPr>
        <w:t>обслуживания</w:t>
      </w:r>
      <w:r>
        <w:rPr>
          <w:sz w:val="24"/>
        </w:rPr>
        <w:tab/>
      </w:r>
      <w:r>
        <w:rPr>
          <w:spacing w:val="-2"/>
          <w:sz w:val="24"/>
        </w:rPr>
        <w:t>обучающихся</w:t>
      </w:r>
      <w:r>
        <w:rPr>
          <w:sz w:val="24"/>
        </w:rPr>
        <w:tab/>
      </w:r>
      <w:r>
        <w:rPr>
          <w:spacing w:val="-2"/>
          <w:sz w:val="24"/>
        </w:rPr>
        <w:t>горячим</w:t>
      </w:r>
      <w:r>
        <w:rPr>
          <w:sz w:val="24"/>
        </w:rPr>
        <w:tab/>
      </w:r>
      <w:r>
        <w:rPr>
          <w:spacing w:val="-2"/>
          <w:sz w:val="24"/>
        </w:rPr>
        <w:t>питанием</w:t>
      </w:r>
      <w:r>
        <w:rPr>
          <w:sz w:val="24"/>
        </w:rPr>
        <w:tab/>
      </w:r>
      <w:r>
        <w:rPr>
          <w:spacing w:val="-2"/>
          <w:sz w:val="24"/>
        </w:rPr>
        <w:t xml:space="preserve">рекомендуется </w:t>
      </w:r>
      <w:r>
        <w:rPr>
          <w:sz w:val="24"/>
        </w:rPr>
        <w:t>осуществлять путем предварительного накрытия столов персоналом учреждения..</w:t>
      </w:r>
    </w:p>
    <w:p w:rsidR="001F78D6" w:rsidRDefault="001F78D6">
      <w:pPr>
        <w:rPr>
          <w:sz w:val="24"/>
        </w:rPr>
        <w:sectPr w:rsidR="001F78D6">
          <w:pgSz w:w="11920" w:h="16850"/>
          <w:pgMar w:top="940" w:right="160" w:bottom="280" w:left="800" w:header="730" w:footer="0" w:gutter="0"/>
          <w:cols w:space="720"/>
        </w:sectPr>
      </w:pPr>
    </w:p>
    <w:p w:rsidR="001F78D6" w:rsidRDefault="001F78D6">
      <w:pPr>
        <w:pStyle w:val="a3"/>
        <w:ind w:left="0"/>
        <w:jc w:val="left"/>
        <w:rPr>
          <w:sz w:val="20"/>
        </w:rPr>
      </w:pPr>
    </w:p>
    <w:p w:rsidR="001F78D6" w:rsidRDefault="001F78D6">
      <w:pPr>
        <w:pStyle w:val="a3"/>
        <w:spacing w:before="11"/>
        <w:ind w:left="0"/>
        <w:jc w:val="left"/>
        <w:rPr>
          <w:sz w:val="22"/>
        </w:rPr>
      </w:pPr>
    </w:p>
    <w:p w:rsidR="001F78D6" w:rsidRDefault="00E3219A">
      <w:pPr>
        <w:pStyle w:val="a4"/>
        <w:numPr>
          <w:ilvl w:val="1"/>
          <w:numId w:val="28"/>
        </w:numPr>
        <w:tabs>
          <w:tab w:val="left" w:pos="1294"/>
        </w:tabs>
        <w:ind w:left="1293" w:hanging="424"/>
        <w:rPr>
          <w:sz w:val="24"/>
        </w:rPr>
      </w:pPr>
      <w:r>
        <w:rPr>
          <w:sz w:val="24"/>
        </w:rPr>
        <w:t>Не</w:t>
      </w:r>
      <w:r>
        <w:rPr>
          <w:spacing w:val="-9"/>
          <w:sz w:val="24"/>
        </w:rPr>
        <w:t xml:space="preserve"> </w:t>
      </w:r>
      <w:r>
        <w:rPr>
          <w:sz w:val="24"/>
        </w:rPr>
        <w:t>допускается</w:t>
      </w:r>
      <w:r>
        <w:rPr>
          <w:spacing w:val="-6"/>
          <w:sz w:val="24"/>
        </w:rPr>
        <w:t xml:space="preserve"> </w:t>
      </w:r>
      <w:r>
        <w:rPr>
          <w:sz w:val="24"/>
        </w:rPr>
        <w:t>присутствие</w:t>
      </w:r>
      <w:r>
        <w:rPr>
          <w:spacing w:val="-7"/>
          <w:sz w:val="24"/>
        </w:rPr>
        <w:t xml:space="preserve"> </w:t>
      </w:r>
      <w:r>
        <w:rPr>
          <w:sz w:val="24"/>
        </w:rPr>
        <w:t>обучающихся</w:t>
      </w:r>
      <w:r>
        <w:rPr>
          <w:spacing w:val="-3"/>
          <w:sz w:val="24"/>
        </w:rPr>
        <w:t xml:space="preserve"> </w:t>
      </w:r>
      <w:r>
        <w:rPr>
          <w:sz w:val="24"/>
        </w:rPr>
        <w:t>в</w:t>
      </w:r>
      <w:r>
        <w:rPr>
          <w:spacing w:val="-8"/>
          <w:sz w:val="24"/>
        </w:rPr>
        <w:t xml:space="preserve"> </w:t>
      </w:r>
      <w:r>
        <w:rPr>
          <w:sz w:val="24"/>
        </w:rPr>
        <w:t>производственных</w:t>
      </w:r>
      <w:r>
        <w:rPr>
          <w:spacing w:val="-7"/>
          <w:sz w:val="24"/>
        </w:rPr>
        <w:t xml:space="preserve"> </w:t>
      </w:r>
      <w:r>
        <w:rPr>
          <w:sz w:val="24"/>
        </w:rPr>
        <w:t>помещениях</w:t>
      </w:r>
      <w:r>
        <w:rPr>
          <w:spacing w:val="-4"/>
          <w:sz w:val="24"/>
        </w:rPr>
        <w:t xml:space="preserve"> </w:t>
      </w:r>
      <w:r>
        <w:rPr>
          <w:spacing w:val="-2"/>
          <w:sz w:val="24"/>
        </w:rPr>
        <w:t>столовой.</w:t>
      </w:r>
    </w:p>
    <w:p w:rsidR="001F78D6" w:rsidRDefault="00E3219A">
      <w:pPr>
        <w:pStyle w:val="a4"/>
        <w:numPr>
          <w:ilvl w:val="1"/>
          <w:numId w:val="28"/>
        </w:numPr>
        <w:tabs>
          <w:tab w:val="left" w:pos="1322"/>
        </w:tabs>
        <w:ind w:right="402"/>
        <w:rPr>
          <w:sz w:val="24"/>
        </w:rPr>
      </w:pPr>
      <w:r>
        <w:rPr>
          <w:sz w:val="24"/>
        </w:rPr>
        <w:t>Не допускается привлекать к приготовлению, порционированию и раздаче кулинарных изделий, проведению санитарной обработки и дезинфекции оборудования, посуды и инвентаря персонал, в должностные обязанности которого не входят указанные виды деятельности.</w:t>
      </w:r>
    </w:p>
    <w:p w:rsidR="001F78D6" w:rsidRDefault="001F78D6">
      <w:pPr>
        <w:pStyle w:val="a3"/>
        <w:ind w:left="0"/>
        <w:jc w:val="left"/>
      </w:pPr>
    </w:p>
    <w:p w:rsidR="001F78D6" w:rsidRDefault="00E3219A">
      <w:pPr>
        <w:pStyle w:val="Heading1"/>
        <w:numPr>
          <w:ilvl w:val="3"/>
          <w:numId w:val="34"/>
        </w:numPr>
        <w:tabs>
          <w:tab w:val="left" w:pos="1546"/>
        </w:tabs>
        <w:ind w:left="1545" w:hanging="184"/>
        <w:jc w:val="both"/>
      </w:pPr>
      <w:r>
        <w:t>Требования</w:t>
      </w:r>
      <w:r>
        <w:rPr>
          <w:spacing w:val="-8"/>
        </w:rPr>
        <w:t xml:space="preserve"> </w:t>
      </w:r>
      <w:r>
        <w:t>к</w:t>
      </w:r>
      <w:r>
        <w:rPr>
          <w:spacing w:val="-3"/>
        </w:rPr>
        <w:t xml:space="preserve"> </w:t>
      </w:r>
      <w:r>
        <w:t>условиям</w:t>
      </w:r>
      <w:r>
        <w:rPr>
          <w:spacing w:val="-5"/>
        </w:rPr>
        <w:t xml:space="preserve"> </w:t>
      </w:r>
      <w:r>
        <w:t>и</w:t>
      </w:r>
      <w:r>
        <w:rPr>
          <w:spacing w:val="-6"/>
        </w:rPr>
        <w:t xml:space="preserve"> </w:t>
      </w:r>
      <w:r>
        <w:t>технологии</w:t>
      </w:r>
      <w:r>
        <w:rPr>
          <w:spacing w:val="-5"/>
        </w:rPr>
        <w:t xml:space="preserve"> </w:t>
      </w:r>
      <w:r>
        <w:t>изготовления</w:t>
      </w:r>
      <w:r>
        <w:rPr>
          <w:spacing w:val="-2"/>
        </w:rPr>
        <w:t xml:space="preserve"> </w:t>
      </w:r>
      <w:r>
        <w:t>кулинарной</w:t>
      </w:r>
      <w:r>
        <w:rPr>
          <w:spacing w:val="-4"/>
        </w:rPr>
        <w:t xml:space="preserve"> </w:t>
      </w:r>
      <w:r>
        <w:rPr>
          <w:spacing w:val="-2"/>
        </w:rPr>
        <w:t>продукции.</w:t>
      </w:r>
    </w:p>
    <w:p w:rsidR="001F78D6" w:rsidRDefault="00E3219A">
      <w:pPr>
        <w:pStyle w:val="a4"/>
        <w:numPr>
          <w:ilvl w:val="1"/>
          <w:numId w:val="27"/>
        </w:numPr>
        <w:tabs>
          <w:tab w:val="left" w:pos="1351"/>
        </w:tabs>
        <w:ind w:right="402"/>
        <w:rPr>
          <w:sz w:val="24"/>
        </w:rPr>
      </w:pPr>
      <w:r>
        <w:rPr>
          <w:sz w:val="24"/>
        </w:rPr>
        <w:t xml:space="preserve">В организациях питания обработка продовольственного сырья и осуществление всех производственных процессов по приготовлению кулинарной продукции должны выполняться в соответствии с санитарно-эпидемиологическими </w:t>
      </w:r>
      <w:hyperlink r:id="rId15">
        <w:r>
          <w:rPr>
            <w:color w:val="0000FF"/>
            <w:sz w:val="24"/>
          </w:rPr>
          <w:t>требованиями</w:t>
        </w:r>
      </w:hyperlink>
      <w:r>
        <w:rPr>
          <w:color w:val="0000FF"/>
          <w:sz w:val="24"/>
        </w:rPr>
        <w:t xml:space="preserve"> </w:t>
      </w:r>
      <w:r>
        <w:rPr>
          <w:sz w:val="24"/>
        </w:rPr>
        <w:t xml:space="preserve">к организациям общественного </w:t>
      </w:r>
      <w:r>
        <w:rPr>
          <w:spacing w:val="-2"/>
          <w:sz w:val="24"/>
        </w:rPr>
        <w:t>питания.</w:t>
      </w:r>
    </w:p>
    <w:p w:rsidR="001F78D6" w:rsidRDefault="00E3219A">
      <w:pPr>
        <w:pStyle w:val="a4"/>
        <w:numPr>
          <w:ilvl w:val="1"/>
          <w:numId w:val="27"/>
        </w:numPr>
        <w:tabs>
          <w:tab w:val="left" w:pos="1296"/>
        </w:tabs>
        <w:ind w:right="402"/>
        <w:rPr>
          <w:sz w:val="24"/>
        </w:rPr>
      </w:pPr>
      <w:r>
        <w:rPr>
          <w:sz w:val="24"/>
        </w:rPr>
        <w:t>При приготовлении кулинарной продукции, которая</w:t>
      </w:r>
      <w:r>
        <w:rPr>
          <w:spacing w:val="-1"/>
          <w:sz w:val="24"/>
        </w:rPr>
        <w:t xml:space="preserve"> </w:t>
      </w:r>
      <w:r>
        <w:rPr>
          <w:sz w:val="24"/>
        </w:rPr>
        <w:t>включает в себя совокупность блюд, кулинарных изделий и кулинарных полуфабрикатов, должны использоваться приемы кулинарной обработки</w:t>
      </w:r>
      <w:r>
        <w:rPr>
          <w:spacing w:val="-2"/>
          <w:sz w:val="24"/>
        </w:rPr>
        <w:t xml:space="preserve"> </w:t>
      </w:r>
      <w:r>
        <w:rPr>
          <w:sz w:val="24"/>
        </w:rPr>
        <w:t>пищевых</w:t>
      </w:r>
      <w:r>
        <w:rPr>
          <w:spacing w:val="-2"/>
          <w:sz w:val="24"/>
        </w:rPr>
        <w:t xml:space="preserve"> </w:t>
      </w:r>
      <w:r>
        <w:rPr>
          <w:sz w:val="24"/>
        </w:rPr>
        <w:t>продуктов,</w:t>
      </w:r>
      <w:r>
        <w:rPr>
          <w:spacing w:val="-2"/>
          <w:sz w:val="24"/>
        </w:rPr>
        <w:t xml:space="preserve"> </w:t>
      </w:r>
      <w:r>
        <w:rPr>
          <w:sz w:val="24"/>
        </w:rPr>
        <w:t>сохраняющие</w:t>
      </w:r>
      <w:r>
        <w:rPr>
          <w:spacing w:val="-3"/>
          <w:sz w:val="24"/>
        </w:rPr>
        <w:t xml:space="preserve"> </w:t>
      </w:r>
      <w:r>
        <w:rPr>
          <w:sz w:val="24"/>
        </w:rPr>
        <w:t>пищевую</w:t>
      </w:r>
      <w:r>
        <w:rPr>
          <w:spacing w:val="-3"/>
          <w:sz w:val="24"/>
        </w:rPr>
        <w:t xml:space="preserve"> </w:t>
      </w:r>
      <w:r>
        <w:rPr>
          <w:sz w:val="24"/>
        </w:rPr>
        <w:t>ценность</w:t>
      </w:r>
      <w:r>
        <w:rPr>
          <w:spacing w:val="-2"/>
          <w:sz w:val="24"/>
        </w:rPr>
        <w:t xml:space="preserve"> </w:t>
      </w:r>
      <w:r>
        <w:rPr>
          <w:sz w:val="24"/>
        </w:rPr>
        <w:t>готовых</w:t>
      </w:r>
      <w:r>
        <w:rPr>
          <w:spacing w:val="-2"/>
          <w:sz w:val="24"/>
        </w:rPr>
        <w:t xml:space="preserve"> </w:t>
      </w:r>
      <w:r>
        <w:rPr>
          <w:sz w:val="24"/>
        </w:rPr>
        <w:t>блюд</w:t>
      </w:r>
      <w:r>
        <w:rPr>
          <w:spacing w:val="-2"/>
          <w:sz w:val="24"/>
        </w:rPr>
        <w:t xml:space="preserve"> </w:t>
      </w:r>
      <w:r>
        <w:rPr>
          <w:sz w:val="24"/>
        </w:rPr>
        <w:t>и</w:t>
      </w:r>
      <w:r>
        <w:rPr>
          <w:spacing w:val="-1"/>
          <w:sz w:val="24"/>
        </w:rPr>
        <w:t xml:space="preserve"> </w:t>
      </w:r>
      <w:r>
        <w:rPr>
          <w:sz w:val="24"/>
        </w:rPr>
        <w:t>их</w:t>
      </w:r>
      <w:r>
        <w:rPr>
          <w:spacing w:val="-2"/>
          <w:sz w:val="24"/>
        </w:rPr>
        <w:t xml:space="preserve"> </w:t>
      </w:r>
      <w:r>
        <w:rPr>
          <w:sz w:val="24"/>
        </w:rPr>
        <w:t>безопасность. Готовые блюда и кулинарные изделия должны</w:t>
      </w:r>
      <w:r>
        <w:rPr>
          <w:spacing w:val="-2"/>
          <w:sz w:val="24"/>
        </w:rPr>
        <w:t xml:space="preserve"> </w:t>
      </w:r>
      <w:r>
        <w:rPr>
          <w:sz w:val="24"/>
        </w:rPr>
        <w:t xml:space="preserve">отвечать </w:t>
      </w:r>
      <w:hyperlink r:id="rId16">
        <w:r>
          <w:rPr>
            <w:color w:val="0000FF"/>
            <w:sz w:val="24"/>
          </w:rPr>
          <w:t xml:space="preserve">гигиеническим требованиям </w:t>
        </w:r>
      </w:hyperlink>
      <w:r>
        <w:rPr>
          <w:sz w:val="24"/>
        </w:rPr>
        <w:t>безопасности и пищевой ценности, предъявляемым к пищевым продуктам.</w:t>
      </w:r>
    </w:p>
    <w:p w:rsidR="001F78D6" w:rsidRDefault="00E3219A">
      <w:pPr>
        <w:pStyle w:val="a4"/>
        <w:numPr>
          <w:ilvl w:val="1"/>
          <w:numId w:val="27"/>
        </w:numPr>
        <w:tabs>
          <w:tab w:val="left" w:pos="1555"/>
        </w:tabs>
        <w:spacing w:before="1"/>
        <w:ind w:right="404"/>
        <w:rPr>
          <w:sz w:val="24"/>
        </w:rPr>
      </w:pPr>
      <w:r>
        <w:rPr>
          <w:sz w:val="24"/>
        </w:rPr>
        <w:t>Пищеблок образовательного учреждения, работающий на полуфабрикатах (доготовочная), должен получать полуфабрикаты высокой степени готовности, в том числе очищенные овощи, из которых в результате минимально необходимых технологических операций получают блюда или кулинарные изделия.</w:t>
      </w:r>
    </w:p>
    <w:p w:rsidR="001F78D6" w:rsidRDefault="00E3219A">
      <w:pPr>
        <w:pStyle w:val="a4"/>
        <w:numPr>
          <w:ilvl w:val="1"/>
          <w:numId w:val="27"/>
        </w:numPr>
        <w:tabs>
          <w:tab w:val="left" w:pos="1387"/>
        </w:tabs>
        <w:ind w:right="399"/>
        <w:rPr>
          <w:sz w:val="24"/>
        </w:rPr>
      </w:pPr>
      <w:r>
        <w:rPr>
          <w:sz w:val="24"/>
        </w:rPr>
        <w:t xml:space="preserve">Кулинарный полуфабрикат, приготовленный из пищевого продукта или сочетания пищевых продуктов, прошедших одну или несколько стадий обработки без доведения до готовности, подвергается необходимым технологическим операциям для получения блюда или кулинарного изделия, отвечающего </w:t>
      </w:r>
      <w:hyperlink r:id="rId17">
        <w:r>
          <w:rPr>
            <w:color w:val="0000FF"/>
            <w:sz w:val="24"/>
          </w:rPr>
          <w:t>требованиям</w:t>
        </w:r>
      </w:hyperlink>
      <w:r>
        <w:rPr>
          <w:color w:val="0000FF"/>
          <w:sz w:val="24"/>
        </w:rPr>
        <w:t xml:space="preserve"> </w:t>
      </w:r>
      <w:r>
        <w:rPr>
          <w:sz w:val="24"/>
        </w:rPr>
        <w:t xml:space="preserve">безопасности и пищевой ценности пищевых </w:t>
      </w:r>
      <w:r>
        <w:rPr>
          <w:spacing w:val="-2"/>
          <w:sz w:val="24"/>
        </w:rPr>
        <w:t>продуктов.</w:t>
      </w:r>
    </w:p>
    <w:p w:rsidR="001F78D6" w:rsidRDefault="00E3219A">
      <w:pPr>
        <w:pStyle w:val="a4"/>
        <w:numPr>
          <w:ilvl w:val="1"/>
          <w:numId w:val="27"/>
        </w:numPr>
        <w:tabs>
          <w:tab w:val="left" w:pos="1315"/>
        </w:tabs>
        <w:ind w:right="402"/>
        <w:rPr>
          <w:sz w:val="24"/>
        </w:rPr>
      </w:pPr>
      <w:r>
        <w:rPr>
          <w:sz w:val="24"/>
        </w:rPr>
        <w:t xml:space="preserve">Для сохранения пищевой ценности кулинарных изделий и их безопасности необходимо выполнение санитарно-эпидемиологических требований </w:t>
      </w:r>
      <w:hyperlink r:id="rId18">
        <w:r>
          <w:rPr>
            <w:color w:val="0000FF"/>
            <w:sz w:val="24"/>
          </w:rPr>
          <w:t>санитарных правил</w:t>
        </w:r>
      </w:hyperlink>
      <w:r>
        <w:rPr>
          <w:color w:val="0000FF"/>
          <w:sz w:val="24"/>
        </w:rPr>
        <w:t xml:space="preserve"> </w:t>
      </w:r>
      <w:r>
        <w:rPr>
          <w:sz w:val="24"/>
        </w:rPr>
        <w:t>для организаций общественного питания и даной программы производственного контроля.</w:t>
      </w:r>
    </w:p>
    <w:p w:rsidR="001F78D6" w:rsidRDefault="00E3219A">
      <w:pPr>
        <w:pStyle w:val="a4"/>
        <w:numPr>
          <w:ilvl w:val="1"/>
          <w:numId w:val="27"/>
        </w:numPr>
        <w:tabs>
          <w:tab w:val="left" w:pos="1349"/>
        </w:tabs>
        <w:ind w:right="397"/>
        <w:rPr>
          <w:sz w:val="24"/>
        </w:rPr>
      </w:pPr>
      <w:r>
        <w:rPr>
          <w:sz w:val="24"/>
        </w:rPr>
        <w:t>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назначением. Не допускается использование механического оборудования (мясорубок, протирочных машин и т.п.) для обработки разных видов продуктов (сырья и продуктов, прошедших тепловую обработку), оборудования, моечных, производственных ванн и инвентаря не по назначению.</w:t>
      </w:r>
    </w:p>
    <w:p w:rsidR="001F78D6" w:rsidRDefault="00E3219A">
      <w:pPr>
        <w:pStyle w:val="a4"/>
        <w:numPr>
          <w:ilvl w:val="1"/>
          <w:numId w:val="27"/>
        </w:numPr>
        <w:tabs>
          <w:tab w:val="left" w:pos="1332"/>
        </w:tabs>
        <w:spacing w:before="1"/>
        <w:ind w:right="403"/>
        <w:rPr>
          <w:sz w:val="24"/>
        </w:rPr>
      </w:pPr>
      <w:r>
        <w:rPr>
          <w:sz w:val="24"/>
        </w:rPr>
        <w:t>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w:t>
      </w:r>
    </w:p>
    <w:p w:rsidR="001F78D6" w:rsidRDefault="00E3219A">
      <w:pPr>
        <w:pStyle w:val="a4"/>
        <w:numPr>
          <w:ilvl w:val="1"/>
          <w:numId w:val="27"/>
        </w:numPr>
        <w:tabs>
          <w:tab w:val="left" w:pos="1320"/>
        </w:tabs>
        <w:ind w:right="408"/>
        <w:rPr>
          <w:sz w:val="24"/>
        </w:rPr>
      </w:pPr>
      <w:r>
        <w:rPr>
          <w:sz w:val="24"/>
        </w:rPr>
        <w:t xml:space="preserve">Размораживание (дефростацию) и первичную обработку мяса и мяса птицы проводят в соответствии с требованиями </w:t>
      </w:r>
      <w:hyperlink r:id="rId19">
        <w:r>
          <w:rPr>
            <w:color w:val="0000FF"/>
            <w:sz w:val="24"/>
          </w:rPr>
          <w:t xml:space="preserve">санитарных правил </w:t>
        </w:r>
      </w:hyperlink>
      <w:r>
        <w:rPr>
          <w:sz w:val="24"/>
        </w:rPr>
        <w:t>для организаций общественного питания.</w:t>
      </w:r>
    </w:p>
    <w:p w:rsidR="001F78D6" w:rsidRDefault="00E3219A">
      <w:pPr>
        <w:pStyle w:val="a4"/>
        <w:numPr>
          <w:ilvl w:val="1"/>
          <w:numId w:val="27"/>
        </w:numPr>
        <w:tabs>
          <w:tab w:val="left" w:pos="1493"/>
        </w:tabs>
        <w:ind w:right="403"/>
        <w:rPr>
          <w:sz w:val="24"/>
        </w:rPr>
      </w:pPr>
      <w:r>
        <w:rPr>
          <w:sz w:val="24"/>
        </w:rPr>
        <w:t>Для обработки сырой птицы выделяют отдельные столы, разделочный и производственный инвентарь.</w:t>
      </w:r>
    </w:p>
    <w:p w:rsidR="001F78D6" w:rsidRDefault="00E3219A">
      <w:pPr>
        <w:pStyle w:val="a4"/>
        <w:numPr>
          <w:ilvl w:val="1"/>
          <w:numId w:val="27"/>
        </w:numPr>
        <w:tabs>
          <w:tab w:val="left" w:pos="1421"/>
        </w:tabs>
        <w:ind w:left="1420" w:hanging="551"/>
        <w:rPr>
          <w:sz w:val="24"/>
        </w:rPr>
      </w:pPr>
      <w:r>
        <w:rPr>
          <w:sz w:val="24"/>
        </w:rPr>
        <w:t>Рыбу</w:t>
      </w:r>
      <w:r>
        <w:rPr>
          <w:spacing w:val="-2"/>
          <w:sz w:val="24"/>
        </w:rPr>
        <w:t xml:space="preserve"> </w:t>
      </w:r>
      <w:r>
        <w:rPr>
          <w:sz w:val="24"/>
        </w:rPr>
        <w:t>размораживают</w:t>
      </w:r>
      <w:r>
        <w:rPr>
          <w:spacing w:val="4"/>
          <w:sz w:val="24"/>
        </w:rPr>
        <w:t xml:space="preserve"> </w:t>
      </w:r>
      <w:r>
        <w:rPr>
          <w:sz w:val="24"/>
        </w:rPr>
        <w:t>на</w:t>
      </w:r>
      <w:r>
        <w:rPr>
          <w:spacing w:val="-1"/>
          <w:sz w:val="24"/>
        </w:rPr>
        <w:t xml:space="preserve"> </w:t>
      </w:r>
      <w:r>
        <w:rPr>
          <w:sz w:val="24"/>
        </w:rPr>
        <w:t>производственных</w:t>
      </w:r>
      <w:r>
        <w:rPr>
          <w:spacing w:val="4"/>
          <w:sz w:val="24"/>
        </w:rPr>
        <w:t xml:space="preserve"> </w:t>
      </w:r>
      <w:r>
        <w:rPr>
          <w:sz w:val="24"/>
        </w:rPr>
        <w:t>столах</w:t>
      </w:r>
      <w:r>
        <w:rPr>
          <w:spacing w:val="2"/>
          <w:sz w:val="24"/>
        </w:rPr>
        <w:t xml:space="preserve"> </w:t>
      </w:r>
      <w:r>
        <w:rPr>
          <w:sz w:val="24"/>
        </w:rPr>
        <w:t>или</w:t>
      </w:r>
      <w:r>
        <w:rPr>
          <w:spacing w:val="4"/>
          <w:sz w:val="24"/>
        </w:rPr>
        <w:t xml:space="preserve"> </w:t>
      </w:r>
      <w:r>
        <w:rPr>
          <w:sz w:val="24"/>
        </w:rPr>
        <w:t>в</w:t>
      </w:r>
      <w:r>
        <w:rPr>
          <w:spacing w:val="3"/>
          <w:sz w:val="24"/>
        </w:rPr>
        <w:t xml:space="preserve"> </w:t>
      </w:r>
      <w:r>
        <w:rPr>
          <w:sz w:val="24"/>
        </w:rPr>
        <w:t>воде</w:t>
      </w:r>
      <w:r>
        <w:rPr>
          <w:spacing w:val="-4"/>
          <w:sz w:val="24"/>
        </w:rPr>
        <w:t xml:space="preserve"> </w:t>
      </w:r>
      <w:r>
        <w:rPr>
          <w:sz w:val="24"/>
        </w:rPr>
        <w:t>при</w:t>
      </w:r>
      <w:r>
        <w:rPr>
          <w:spacing w:val="2"/>
          <w:sz w:val="24"/>
        </w:rPr>
        <w:t xml:space="preserve"> </w:t>
      </w:r>
      <w:r>
        <w:rPr>
          <w:sz w:val="24"/>
        </w:rPr>
        <w:t>температуре</w:t>
      </w:r>
      <w:r>
        <w:rPr>
          <w:spacing w:val="2"/>
          <w:sz w:val="24"/>
        </w:rPr>
        <w:t xml:space="preserve"> </w:t>
      </w:r>
      <w:r>
        <w:rPr>
          <w:sz w:val="24"/>
        </w:rPr>
        <w:t xml:space="preserve">не </w:t>
      </w:r>
      <w:r>
        <w:rPr>
          <w:spacing w:val="-4"/>
          <w:sz w:val="24"/>
        </w:rPr>
        <w:t>выше</w:t>
      </w:r>
    </w:p>
    <w:p w:rsidR="001F78D6" w:rsidRDefault="00E3219A">
      <w:pPr>
        <w:pStyle w:val="a3"/>
        <w:ind w:right="406"/>
      </w:pPr>
      <w:r>
        <w:t>+12 °C, с добавлением соли из расчета 7 - 10 г на 1 л. Не рекомендуется дефростировать в воде рыбу осетровых пород и филе.</w:t>
      </w:r>
    </w:p>
    <w:p w:rsidR="001F78D6" w:rsidRDefault="00E3219A">
      <w:pPr>
        <w:pStyle w:val="a4"/>
        <w:numPr>
          <w:ilvl w:val="1"/>
          <w:numId w:val="27"/>
        </w:numPr>
        <w:tabs>
          <w:tab w:val="left" w:pos="1591"/>
        </w:tabs>
        <w:ind w:right="405"/>
        <w:rPr>
          <w:sz w:val="24"/>
        </w:rPr>
      </w:pPr>
      <w:r>
        <w:rPr>
          <w:sz w:val="24"/>
        </w:rPr>
        <w:t>Мясо, полуфабрикаты, рыба и другие продукты не подлежат вторичному замораживанию и после первичной обработки должны поступать на тепловую обработку. Хранение дефростированной продукции не допускается.</w:t>
      </w:r>
    </w:p>
    <w:p w:rsidR="001F78D6" w:rsidRDefault="00E3219A">
      <w:pPr>
        <w:pStyle w:val="a4"/>
        <w:numPr>
          <w:ilvl w:val="1"/>
          <w:numId w:val="27"/>
        </w:numPr>
        <w:tabs>
          <w:tab w:val="left" w:pos="1486"/>
        </w:tabs>
        <w:ind w:right="401"/>
        <w:rPr>
          <w:sz w:val="24"/>
        </w:rPr>
      </w:pPr>
      <w:r>
        <w:rPr>
          <w:sz w:val="24"/>
        </w:rPr>
        <w:t>Первичная обработка овощей включает сортировку, мытье и очистку. Очищенные овощи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3 - 4 наружных листа.</w:t>
      </w:r>
    </w:p>
    <w:p w:rsidR="001F78D6" w:rsidRDefault="00E3219A">
      <w:pPr>
        <w:pStyle w:val="a4"/>
        <w:numPr>
          <w:ilvl w:val="1"/>
          <w:numId w:val="27"/>
        </w:numPr>
        <w:tabs>
          <w:tab w:val="left" w:pos="1500"/>
        </w:tabs>
        <w:spacing w:before="1"/>
        <w:ind w:right="408"/>
        <w:rPr>
          <w:sz w:val="24"/>
        </w:rPr>
      </w:pPr>
      <w:r>
        <w:rPr>
          <w:sz w:val="24"/>
        </w:rPr>
        <w:t>Фрукты, включая цитрусовые, промывают в условиях цеха первичной обработки овощей (овощного цеха), а затем вторично в условиях холодного цеха в моечных ваннах.</w:t>
      </w:r>
    </w:p>
    <w:p w:rsidR="001F78D6" w:rsidRDefault="00E3219A">
      <w:pPr>
        <w:pStyle w:val="a4"/>
        <w:numPr>
          <w:ilvl w:val="1"/>
          <w:numId w:val="27"/>
        </w:numPr>
        <w:tabs>
          <w:tab w:val="left" w:pos="1428"/>
        </w:tabs>
        <w:ind w:left="1427" w:hanging="558"/>
        <w:rPr>
          <w:sz w:val="24"/>
        </w:rPr>
      </w:pPr>
      <w:r>
        <w:rPr>
          <w:sz w:val="24"/>
        </w:rPr>
        <w:t>Обработку</w:t>
      </w:r>
      <w:r>
        <w:rPr>
          <w:spacing w:val="7"/>
          <w:sz w:val="24"/>
        </w:rPr>
        <w:t xml:space="preserve"> </w:t>
      </w:r>
      <w:r>
        <w:rPr>
          <w:sz w:val="24"/>
        </w:rPr>
        <w:t>яиц</w:t>
      </w:r>
      <w:r>
        <w:rPr>
          <w:spacing w:val="11"/>
          <w:sz w:val="24"/>
        </w:rPr>
        <w:t xml:space="preserve"> </w:t>
      </w:r>
      <w:r>
        <w:rPr>
          <w:sz w:val="24"/>
        </w:rPr>
        <w:t>проводят</w:t>
      </w:r>
      <w:r>
        <w:rPr>
          <w:spacing w:val="13"/>
          <w:sz w:val="24"/>
        </w:rPr>
        <w:t xml:space="preserve"> </w:t>
      </w:r>
      <w:r>
        <w:rPr>
          <w:sz w:val="24"/>
        </w:rPr>
        <w:t>в</w:t>
      </w:r>
      <w:r>
        <w:rPr>
          <w:spacing w:val="9"/>
          <w:sz w:val="24"/>
        </w:rPr>
        <w:t xml:space="preserve"> </w:t>
      </w:r>
      <w:r>
        <w:rPr>
          <w:sz w:val="24"/>
        </w:rPr>
        <w:t>отдельном</w:t>
      </w:r>
      <w:r>
        <w:rPr>
          <w:spacing w:val="7"/>
          <w:sz w:val="24"/>
        </w:rPr>
        <w:t xml:space="preserve"> </w:t>
      </w:r>
      <w:r>
        <w:rPr>
          <w:sz w:val="24"/>
        </w:rPr>
        <w:t>помещении</w:t>
      </w:r>
      <w:r>
        <w:rPr>
          <w:spacing w:val="14"/>
          <w:sz w:val="24"/>
        </w:rPr>
        <w:t xml:space="preserve"> </w:t>
      </w:r>
      <w:r>
        <w:rPr>
          <w:sz w:val="24"/>
        </w:rPr>
        <w:t>либо</w:t>
      </w:r>
      <w:r>
        <w:rPr>
          <w:spacing w:val="10"/>
          <w:sz w:val="24"/>
        </w:rPr>
        <w:t xml:space="preserve"> </w:t>
      </w:r>
      <w:r>
        <w:rPr>
          <w:sz w:val="24"/>
        </w:rPr>
        <w:t>в</w:t>
      </w:r>
      <w:r>
        <w:rPr>
          <w:spacing w:val="7"/>
          <w:sz w:val="24"/>
        </w:rPr>
        <w:t xml:space="preserve"> </w:t>
      </w:r>
      <w:r>
        <w:rPr>
          <w:sz w:val="24"/>
        </w:rPr>
        <w:t>специально</w:t>
      </w:r>
      <w:r>
        <w:rPr>
          <w:spacing w:val="11"/>
          <w:sz w:val="24"/>
        </w:rPr>
        <w:t xml:space="preserve"> </w:t>
      </w:r>
      <w:r>
        <w:rPr>
          <w:sz w:val="24"/>
        </w:rPr>
        <w:t>отведенном</w:t>
      </w:r>
      <w:r>
        <w:rPr>
          <w:spacing w:val="7"/>
          <w:sz w:val="24"/>
        </w:rPr>
        <w:t xml:space="preserve"> </w:t>
      </w:r>
      <w:r>
        <w:rPr>
          <w:spacing w:val="-2"/>
          <w:sz w:val="24"/>
        </w:rPr>
        <w:t>месте</w:t>
      </w:r>
    </w:p>
    <w:p w:rsidR="001F78D6" w:rsidRDefault="001F78D6">
      <w:pPr>
        <w:jc w:val="both"/>
        <w:rPr>
          <w:sz w:val="24"/>
        </w:rPr>
        <w:sectPr w:rsidR="001F78D6">
          <w:pgSz w:w="11920" w:h="16850"/>
          <w:pgMar w:top="940" w:right="160" w:bottom="280" w:left="800" w:header="730" w:footer="0" w:gutter="0"/>
          <w:cols w:space="720"/>
        </w:sectPr>
      </w:pPr>
    </w:p>
    <w:p w:rsidR="001F78D6" w:rsidRDefault="001F78D6">
      <w:pPr>
        <w:pStyle w:val="a3"/>
        <w:spacing w:before="1"/>
        <w:ind w:left="0"/>
        <w:jc w:val="left"/>
        <w:rPr>
          <w:sz w:val="11"/>
        </w:rPr>
      </w:pPr>
    </w:p>
    <w:p w:rsidR="001F78D6" w:rsidRDefault="00E3219A">
      <w:pPr>
        <w:pStyle w:val="a3"/>
        <w:spacing w:before="90"/>
        <w:jc w:val="left"/>
      </w:pPr>
      <w:r>
        <w:t>мясо-рыбного</w:t>
      </w:r>
      <w:r>
        <w:rPr>
          <w:spacing w:val="40"/>
        </w:rPr>
        <w:t xml:space="preserve"> </w:t>
      </w:r>
      <w:r>
        <w:t>цеха.</w:t>
      </w:r>
      <w:r>
        <w:rPr>
          <w:spacing w:val="40"/>
        </w:rPr>
        <w:t xml:space="preserve"> </w:t>
      </w:r>
      <w:r>
        <w:t>Для</w:t>
      </w:r>
      <w:r>
        <w:rPr>
          <w:spacing w:val="40"/>
        </w:rPr>
        <w:t xml:space="preserve"> </w:t>
      </w:r>
      <w:r>
        <w:t>этих</w:t>
      </w:r>
      <w:r>
        <w:rPr>
          <w:spacing w:val="40"/>
        </w:rPr>
        <w:t xml:space="preserve"> </w:t>
      </w:r>
      <w:r>
        <w:t>целей</w:t>
      </w:r>
      <w:r>
        <w:rPr>
          <w:spacing w:val="40"/>
        </w:rPr>
        <w:t xml:space="preserve"> </w:t>
      </w:r>
      <w:r>
        <w:t>используются</w:t>
      </w:r>
      <w:r>
        <w:rPr>
          <w:spacing w:val="40"/>
        </w:rPr>
        <w:t xml:space="preserve"> </w:t>
      </w:r>
      <w:r>
        <w:t>промаркированные</w:t>
      </w:r>
      <w:r>
        <w:rPr>
          <w:spacing w:val="40"/>
        </w:rPr>
        <w:t xml:space="preserve"> </w:t>
      </w:r>
      <w:r>
        <w:t>ванны</w:t>
      </w:r>
      <w:r>
        <w:rPr>
          <w:spacing w:val="40"/>
        </w:rPr>
        <w:t xml:space="preserve"> </w:t>
      </w:r>
      <w:r>
        <w:t>и</w:t>
      </w:r>
      <w:r>
        <w:rPr>
          <w:spacing w:val="40"/>
        </w:rPr>
        <w:t xml:space="preserve"> </w:t>
      </w:r>
      <w:r>
        <w:t>(или)</w:t>
      </w:r>
      <w:r>
        <w:rPr>
          <w:spacing w:val="40"/>
        </w:rPr>
        <w:t xml:space="preserve"> </w:t>
      </w:r>
      <w:r>
        <w:t>емкости; возможно использование перфорированных емкостей.</w:t>
      </w:r>
    </w:p>
    <w:p w:rsidR="001F78D6" w:rsidRDefault="00E3219A">
      <w:pPr>
        <w:pStyle w:val="a3"/>
        <w:ind w:firstLine="540"/>
        <w:jc w:val="left"/>
      </w:pPr>
      <w:r>
        <w:t>Обработка</w:t>
      </w:r>
      <w:r>
        <w:rPr>
          <w:spacing w:val="40"/>
        </w:rPr>
        <w:t xml:space="preserve"> </w:t>
      </w:r>
      <w:r>
        <w:t>яиц</w:t>
      </w:r>
      <w:r>
        <w:rPr>
          <w:spacing w:val="40"/>
        </w:rPr>
        <w:t xml:space="preserve"> </w:t>
      </w:r>
      <w:r>
        <w:t>проводится</w:t>
      </w:r>
      <w:r>
        <w:rPr>
          <w:spacing w:val="40"/>
        </w:rPr>
        <w:t xml:space="preserve"> </w:t>
      </w:r>
      <w:r>
        <w:t>при</w:t>
      </w:r>
      <w:r>
        <w:rPr>
          <w:spacing w:val="40"/>
        </w:rPr>
        <w:t xml:space="preserve"> </w:t>
      </w:r>
      <w:r>
        <w:t>условии</w:t>
      </w:r>
      <w:r>
        <w:rPr>
          <w:spacing w:val="40"/>
        </w:rPr>
        <w:t xml:space="preserve"> </w:t>
      </w:r>
      <w:r>
        <w:t>полного</w:t>
      </w:r>
      <w:r>
        <w:rPr>
          <w:spacing w:val="40"/>
        </w:rPr>
        <w:t xml:space="preserve"> </w:t>
      </w:r>
      <w:r>
        <w:t>их</w:t>
      </w:r>
      <w:r>
        <w:rPr>
          <w:spacing w:val="40"/>
        </w:rPr>
        <w:t xml:space="preserve"> </w:t>
      </w:r>
      <w:r>
        <w:t>погружения</w:t>
      </w:r>
      <w:r>
        <w:rPr>
          <w:spacing w:val="40"/>
        </w:rPr>
        <w:t xml:space="preserve"> </w:t>
      </w:r>
      <w:r>
        <w:t>в</w:t>
      </w:r>
      <w:r>
        <w:rPr>
          <w:spacing w:val="40"/>
        </w:rPr>
        <w:t xml:space="preserve"> </w:t>
      </w:r>
      <w:r>
        <w:t>раствор</w:t>
      </w:r>
      <w:r>
        <w:rPr>
          <w:spacing w:val="40"/>
        </w:rPr>
        <w:t xml:space="preserve"> </w:t>
      </w:r>
      <w:r>
        <w:t>в</w:t>
      </w:r>
      <w:r>
        <w:rPr>
          <w:spacing w:val="40"/>
        </w:rPr>
        <w:t xml:space="preserve"> </w:t>
      </w:r>
      <w:r>
        <w:t xml:space="preserve">следующем </w:t>
      </w:r>
      <w:r>
        <w:rPr>
          <w:spacing w:val="-2"/>
        </w:rPr>
        <w:t>порядке:</w:t>
      </w:r>
    </w:p>
    <w:p w:rsidR="001F78D6" w:rsidRDefault="00E3219A">
      <w:pPr>
        <w:pStyle w:val="a4"/>
        <w:numPr>
          <w:ilvl w:val="1"/>
          <w:numId w:val="29"/>
        </w:numPr>
        <w:tabs>
          <w:tab w:val="left" w:pos="1013"/>
        </w:tabs>
        <w:ind w:left="1012" w:hanging="143"/>
        <w:jc w:val="left"/>
        <w:rPr>
          <w:sz w:val="24"/>
        </w:rPr>
      </w:pPr>
      <w:r>
        <w:rPr>
          <w:sz w:val="24"/>
        </w:rPr>
        <w:t>I</w:t>
      </w:r>
      <w:r>
        <w:rPr>
          <w:spacing w:val="-9"/>
          <w:sz w:val="24"/>
        </w:rPr>
        <w:t xml:space="preserve"> </w:t>
      </w:r>
      <w:r>
        <w:rPr>
          <w:sz w:val="24"/>
        </w:rPr>
        <w:t>-</w:t>
      </w:r>
      <w:r>
        <w:rPr>
          <w:spacing w:val="-5"/>
          <w:sz w:val="24"/>
        </w:rPr>
        <w:t xml:space="preserve"> </w:t>
      </w:r>
      <w:r>
        <w:rPr>
          <w:sz w:val="24"/>
        </w:rPr>
        <w:t>обработка</w:t>
      </w:r>
      <w:r>
        <w:rPr>
          <w:spacing w:val="-4"/>
          <w:sz w:val="24"/>
        </w:rPr>
        <w:t xml:space="preserve"> </w:t>
      </w:r>
      <w:r>
        <w:rPr>
          <w:sz w:val="24"/>
        </w:rPr>
        <w:t>в</w:t>
      </w:r>
      <w:r>
        <w:rPr>
          <w:spacing w:val="-3"/>
          <w:sz w:val="24"/>
        </w:rPr>
        <w:t xml:space="preserve"> </w:t>
      </w:r>
      <w:r>
        <w:rPr>
          <w:sz w:val="24"/>
        </w:rPr>
        <w:t>1</w:t>
      </w:r>
      <w:r>
        <w:rPr>
          <w:spacing w:val="-1"/>
          <w:sz w:val="24"/>
        </w:rPr>
        <w:t xml:space="preserve"> </w:t>
      </w:r>
      <w:r>
        <w:rPr>
          <w:sz w:val="24"/>
        </w:rPr>
        <w:t>-</w:t>
      </w:r>
      <w:r>
        <w:rPr>
          <w:spacing w:val="-2"/>
          <w:sz w:val="24"/>
        </w:rPr>
        <w:t xml:space="preserve"> </w:t>
      </w:r>
      <w:r>
        <w:rPr>
          <w:sz w:val="24"/>
        </w:rPr>
        <w:t>2%</w:t>
      </w:r>
      <w:r>
        <w:rPr>
          <w:spacing w:val="-1"/>
          <w:sz w:val="24"/>
        </w:rPr>
        <w:t xml:space="preserve"> </w:t>
      </w:r>
      <w:r>
        <w:rPr>
          <w:sz w:val="24"/>
        </w:rPr>
        <w:t>теплом</w:t>
      </w:r>
      <w:r>
        <w:rPr>
          <w:spacing w:val="-3"/>
          <w:sz w:val="24"/>
        </w:rPr>
        <w:t xml:space="preserve"> </w:t>
      </w:r>
      <w:r>
        <w:rPr>
          <w:sz w:val="24"/>
        </w:rPr>
        <w:t>растворе</w:t>
      </w:r>
      <w:r>
        <w:rPr>
          <w:spacing w:val="-5"/>
          <w:sz w:val="24"/>
        </w:rPr>
        <w:t xml:space="preserve"> </w:t>
      </w:r>
      <w:r>
        <w:rPr>
          <w:sz w:val="24"/>
        </w:rPr>
        <w:t xml:space="preserve">кальцинированной </w:t>
      </w:r>
      <w:r>
        <w:rPr>
          <w:spacing w:val="-2"/>
          <w:sz w:val="24"/>
        </w:rPr>
        <w:t>соды;</w:t>
      </w:r>
    </w:p>
    <w:p w:rsidR="001F78D6" w:rsidRDefault="00E3219A">
      <w:pPr>
        <w:pStyle w:val="a4"/>
        <w:numPr>
          <w:ilvl w:val="1"/>
          <w:numId w:val="29"/>
        </w:numPr>
        <w:tabs>
          <w:tab w:val="left" w:pos="1085"/>
        </w:tabs>
        <w:ind w:right="1088" w:firstLine="540"/>
        <w:jc w:val="left"/>
        <w:rPr>
          <w:sz w:val="24"/>
        </w:rPr>
      </w:pPr>
      <w:r>
        <w:rPr>
          <w:sz w:val="24"/>
        </w:rPr>
        <w:t>II - обработка в 0,5% растворе хлорамина или других разрешенных в установленном порядке дезинфицирующих средств;</w:t>
      </w:r>
    </w:p>
    <w:p w:rsidR="001F78D6" w:rsidRDefault="00E3219A">
      <w:pPr>
        <w:pStyle w:val="a4"/>
        <w:numPr>
          <w:ilvl w:val="1"/>
          <w:numId w:val="29"/>
        </w:numPr>
        <w:tabs>
          <w:tab w:val="left" w:pos="1107"/>
        </w:tabs>
        <w:ind w:right="1148" w:firstLine="540"/>
        <w:jc w:val="left"/>
        <w:rPr>
          <w:sz w:val="24"/>
        </w:rPr>
      </w:pPr>
      <w:r>
        <w:rPr>
          <w:sz w:val="24"/>
        </w:rPr>
        <w:t>III - ополаскивание</w:t>
      </w:r>
      <w:r>
        <w:rPr>
          <w:spacing w:val="26"/>
          <w:sz w:val="24"/>
        </w:rPr>
        <w:t xml:space="preserve"> </w:t>
      </w:r>
      <w:r>
        <w:rPr>
          <w:sz w:val="24"/>
        </w:rPr>
        <w:t>проточной</w:t>
      </w:r>
      <w:r>
        <w:rPr>
          <w:spacing w:val="29"/>
          <w:sz w:val="24"/>
        </w:rPr>
        <w:t xml:space="preserve"> </w:t>
      </w:r>
      <w:r>
        <w:rPr>
          <w:sz w:val="24"/>
        </w:rPr>
        <w:t>водой</w:t>
      </w:r>
      <w:r>
        <w:rPr>
          <w:spacing w:val="29"/>
          <w:sz w:val="24"/>
        </w:rPr>
        <w:t xml:space="preserve"> </w:t>
      </w:r>
      <w:r>
        <w:rPr>
          <w:sz w:val="24"/>
        </w:rPr>
        <w:t>в течение не менее 5</w:t>
      </w:r>
      <w:r>
        <w:rPr>
          <w:spacing w:val="30"/>
          <w:sz w:val="24"/>
        </w:rPr>
        <w:t xml:space="preserve"> </w:t>
      </w:r>
      <w:r>
        <w:rPr>
          <w:sz w:val="24"/>
        </w:rPr>
        <w:t>минут</w:t>
      </w:r>
      <w:r>
        <w:rPr>
          <w:spacing w:val="30"/>
          <w:sz w:val="24"/>
        </w:rPr>
        <w:t xml:space="preserve"> </w:t>
      </w:r>
      <w:r>
        <w:rPr>
          <w:sz w:val="24"/>
        </w:rPr>
        <w:t>с последующим выкладыванием в чистую промаркированную посуду.</w:t>
      </w:r>
    </w:p>
    <w:p w:rsidR="001F78D6" w:rsidRDefault="00E3219A">
      <w:pPr>
        <w:pStyle w:val="a4"/>
        <w:numPr>
          <w:ilvl w:val="1"/>
          <w:numId w:val="27"/>
        </w:numPr>
        <w:tabs>
          <w:tab w:val="left" w:pos="1474"/>
        </w:tabs>
        <w:ind w:right="404"/>
        <w:rPr>
          <w:sz w:val="24"/>
        </w:rPr>
      </w:pPr>
      <w:r>
        <w:rPr>
          <w:sz w:val="24"/>
        </w:rPr>
        <w:t>Крупы не должны содержать посторонних примесей. Перед использованием крупы промывают проточной водой.</w:t>
      </w:r>
    </w:p>
    <w:p w:rsidR="001F78D6" w:rsidRDefault="00E3219A">
      <w:pPr>
        <w:pStyle w:val="a4"/>
        <w:numPr>
          <w:ilvl w:val="1"/>
          <w:numId w:val="27"/>
        </w:numPr>
        <w:tabs>
          <w:tab w:val="left" w:pos="1435"/>
        </w:tabs>
        <w:spacing w:before="1"/>
        <w:ind w:right="409"/>
        <w:rPr>
          <w:sz w:val="24"/>
        </w:rPr>
      </w:pPr>
      <w:r>
        <w:rPr>
          <w:sz w:val="24"/>
        </w:rPr>
        <w:t>Индивидуальную упаковку консервированных продуктов промывают проточной водой и протирают ветошью.</w:t>
      </w:r>
    </w:p>
    <w:p w:rsidR="001F78D6" w:rsidRDefault="00E3219A">
      <w:pPr>
        <w:pStyle w:val="a4"/>
        <w:numPr>
          <w:ilvl w:val="1"/>
          <w:numId w:val="27"/>
        </w:numPr>
        <w:tabs>
          <w:tab w:val="left" w:pos="1430"/>
        </w:tabs>
        <w:ind w:right="402"/>
        <w:rPr>
          <w:sz w:val="24"/>
        </w:rPr>
      </w:pPr>
      <w:r>
        <w:rPr>
          <w:sz w:val="24"/>
        </w:rPr>
        <w:t>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хранят в холодильнике не более 6 часов при температуре плюс 4 +/- 2 °C.</w:t>
      </w:r>
    </w:p>
    <w:p w:rsidR="001F78D6" w:rsidRDefault="00E3219A">
      <w:pPr>
        <w:pStyle w:val="a4"/>
        <w:numPr>
          <w:ilvl w:val="1"/>
          <w:numId w:val="27"/>
        </w:numPr>
        <w:tabs>
          <w:tab w:val="left" w:pos="1462"/>
        </w:tabs>
        <w:spacing w:before="3"/>
        <w:ind w:right="412"/>
        <w:rPr>
          <w:sz w:val="24"/>
        </w:rPr>
      </w:pPr>
      <w:r>
        <w:rPr>
          <w:sz w:val="24"/>
        </w:rPr>
        <w:t>Очищенные картофель, корнеплоды и другие овощи во избежание их потемнения и высушивания рекомендуется хранить в холодной воде не более 2 часов.</w:t>
      </w:r>
    </w:p>
    <w:p w:rsidR="001F78D6" w:rsidRDefault="00E3219A">
      <w:pPr>
        <w:pStyle w:val="a4"/>
        <w:numPr>
          <w:ilvl w:val="1"/>
          <w:numId w:val="27"/>
        </w:numPr>
        <w:tabs>
          <w:tab w:val="left" w:pos="1471"/>
        </w:tabs>
        <w:ind w:right="401"/>
        <w:rPr>
          <w:sz w:val="24"/>
        </w:rPr>
      </w:pPr>
      <w:r>
        <w:rPr>
          <w:sz w:val="24"/>
        </w:rPr>
        <w:t>Сырые овощи и зелень, предназначенные для приготовления холодных закусок без последующей термической обработки, рекомендуется выдерживать в 3%-м растворе уксусной кислоты</w:t>
      </w:r>
      <w:r>
        <w:rPr>
          <w:spacing w:val="-1"/>
          <w:sz w:val="24"/>
        </w:rPr>
        <w:t xml:space="preserve"> </w:t>
      </w:r>
      <w:r>
        <w:rPr>
          <w:sz w:val="24"/>
        </w:rPr>
        <w:t>или в</w:t>
      </w:r>
      <w:r>
        <w:rPr>
          <w:spacing w:val="-1"/>
          <w:sz w:val="24"/>
        </w:rPr>
        <w:t xml:space="preserve"> </w:t>
      </w:r>
      <w:r>
        <w:rPr>
          <w:sz w:val="24"/>
        </w:rPr>
        <w:t>10%</w:t>
      </w:r>
      <w:r>
        <w:rPr>
          <w:spacing w:val="-1"/>
          <w:sz w:val="24"/>
        </w:rPr>
        <w:t xml:space="preserve"> </w:t>
      </w:r>
      <w:r>
        <w:rPr>
          <w:sz w:val="24"/>
        </w:rPr>
        <w:t>растворе</w:t>
      </w:r>
      <w:r>
        <w:rPr>
          <w:spacing w:val="-1"/>
          <w:sz w:val="24"/>
        </w:rPr>
        <w:t xml:space="preserve"> </w:t>
      </w:r>
      <w:r>
        <w:rPr>
          <w:sz w:val="24"/>
        </w:rPr>
        <w:t>поваренной соли</w:t>
      </w:r>
      <w:r>
        <w:rPr>
          <w:spacing w:val="-1"/>
          <w:sz w:val="24"/>
        </w:rPr>
        <w:t xml:space="preserve"> </w:t>
      </w:r>
      <w:r>
        <w:rPr>
          <w:sz w:val="24"/>
        </w:rPr>
        <w:t>в</w:t>
      </w:r>
      <w:r>
        <w:rPr>
          <w:spacing w:val="-1"/>
          <w:sz w:val="24"/>
        </w:rPr>
        <w:t xml:space="preserve"> </w:t>
      </w:r>
      <w:r>
        <w:rPr>
          <w:sz w:val="24"/>
        </w:rPr>
        <w:t>течение</w:t>
      </w:r>
      <w:r>
        <w:rPr>
          <w:spacing w:val="-1"/>
          <w:sz w:val="24"/>
        </w:rPr>
        <w:t xml:space="preserve"> </w:t>
      </w:r>
      <w:r>
        <w:rPr>
          <w:sz w:val="24"/>
        </w:rPr>
        <w:t>10 минут с</w:t>
      </w:r>
      <w:r>
        <w:rPr>
          <w:spacing w:val="-1"/>
          <w:sz w:val="24"/>
        </w:rPr>
        <w:t xml:space="preserve"> </w:t>
      </w:r>
      <w:r>
        <w:rPr>
          <w:sz w:val="24"/>
        </w:rPr>
        <w:t>последующим</w:t>
      </w:r>
      <w:r>
        <w:rPr>
          <w:spacing w:val="-1"/>
          <w:sz w:val="24"/>
        </w:rPr>
        <w:t xml:space="preserve"> </w:t>
      </w:r>
      <w:r>
        <w:rPr>
          <w:sz w:val="24"/>
        </w:rPr>
        <w:t>ополаскиванием проточной водой.</w:t>
      </w:r>
    </w:p>
    <w:p w:rsidR="001F78D6" w:rsidRDefault="00E3219A">
      <w:pPr>
        <w:pStyle w:val="a4"/>
        <w:numPr>
          <w:ilvl w:val="1"/>
          <w:numId w:val="27"/>
        </w:numPr>
        <w:tabs>
          <w:tab w:val="left" w:pos="1471"/>
        </w:tabs>
        <w:ind w:right="400"/>
        <w:rPr>
          <w:sz w:val="24"/>
        </w:rPr>
      </w:pPr>
      <w:r>
        <w:rPr>
          <w:sz w:val="24"/>
        </w:rPr>
        <w:t>Быстрозамороженные блюда допускается использовать только при гарантированном обеспечении непрерывности холодовой цепи (соблюдение температурного режима хранения пищевых продуктов, установленного производителем, от момента замораживания блюд до их разогрева). Необходимо предусмотреть документированный контроль соблюдения</w:t>
      </w:r>
      <w:r>
        <w:rPr>
          <w:spacing w:val="80"/>
          <w:sz w:val="24"/>
        </w:rPr>
        <w:t xml:space="preserve"> </w:t>
      </w:r>
      <w:r>
        <w:rPr>
          <w:sz w:val="24"/>
        </w:rPr>
        <w:t>температурного режима на всех этапах его оборота, в т.ч. включая контроль температурного режима в массе готового блюда.</w:t>
      </w:r>
    </w:p>
    <w:p w:rsidR="001F78D6" w:rsidRDefault="00E3219A">
      <w:pPr>
        <w:pStyle w:val="a3"/>
        <w:ind w:right="405" w:firstLine="540"/>
      </w:pPr>
      <w:r>
        <w:t>Не допускается реализация быстрозамороженных блюд после установленного производителем продукции срока годности.</w:t>
      </w:r>
    </w:p>
    <w:p w:rsidR="001F78D6" w:rsidRDefault="00E3219A">
      <w:pPr>
        <w:pStyle w:val="a4"/>
        <w:numPr>
          <w:ilvl w:val="1"/>
          <w:numId w:val="27"/>
        </w:numPr>
        <w:tabs>
          <w:tab w:val="left" w:pos="1440"/>
        </w:tabs>
        <w:ind w:right="400"/>
        <w:rPr>
          <w:sz w:val="24"/>
        </w:rPr>
      </w:pPr>
      <w:r>
        <w:rPr>
          <w:sz w:val="24"/>
        </w:rPr>
        <w:t>Не допускается обжаривание во фритюре отдельных ингредиентов для приготовления блюд и кулинарных полуфабрикатов. Для обжаривания полуфабрикатов следует использовать противни со специальным покрытием, отвечающим требованиям безопасности для материалов, контактирующих с пищевыми продуктами, и не требующим смазывания жиром (маслом).</w:t>
      </w:r>
    </w:p>
    <w:p w:rsidR="001F78D6" w:rsidRDefault="00E3219A">
      <w:pPr>
        <w:pStyle w:val="a4"/>
        <w:numPr>
          <w:ilvl w:val="1"/>
          <w:numId w:val="27"/>
        </w:numPr>
        <w:tabs>
          <w:tab w:val="left" w:pos="1464"/>
        </w:tabs>
        <w:spacing w:before="1"/>
        <w:ind w:right="398"/>
        <w:rPr>
          <w:sz w:val="24"/>
        </w:rPr>
      </w:pPr>
      <w:r>
        <w:rPr>
          <w:sz w:val="24"/>
        </w:rPr>
        <w:t>При приготовлении кулинарного изделия, представляющего собой пищевой продукт или сочетание продуктов, доведенного до кулинарной готовности, должны соблюдаться следующие требования:</w:t>
      </w:r>
    </w:p>
    <w:p w:rsidR="001F78D6" w:rsidRDefault="00E3219A">
      <w:pPr>
        <w:pStyle w:val="a4"/>
        <w:numPr>
          <w:ilvl w:val="1"/>
          <w:numId w:val="29"/>
        </w:numPr>
        <w:tabs>
          <w:tab w:val="left" w:pos="1032"/>
        </w:tabs>
        <w:ind w:right="400" w:firstLine="540"/>
        <w:rPr>
          <w:sz w:val="24"/>
        </w:rPr>
      </w:pPr>
      <w:r>
        <w:rPr>
          <w:sz w:val="24"/>
        </w:rPr>
        <w:t>при изготовлении вторых блюд из вареного мяса, птицы, рыбы или отпуске вареного мяса (птицы) к первым блюдам порционированное мясо обязательно подвергают вторичному кипячению в бульоне в течение 5 - 7 минут;</w:t>
      </w:r>
    </w:p>
    <w:p w:rsidR="001F78D6" w:rsidRDefault="00E3219A">
      <w:pPr>
        <w:pStyle w:val="a4"/>
        <w:numPr>
          <w:ilvl w:val="1"/>
          <w:numId w:val="29"/>
        </w:numPr>
        <w:tabs>
          <w:tab w:val="left" w:pos="1015"/>
        </w:tabs>
        <w:ind w:right="413" w:firstLine="540"/>
        <w:rPr>
          <w:sz w:val="24"/>
        </w:rPr>
      </w:pPr>
      <w:r>
        <w:rPr>
          <w:sz w:val="24"/>
        </w:rPr>
        <w:t>порционированное для</w:t>
      </w:r>
      <w:r>
        <w:rPr>
          <w:spacing w:val="-3"/>
          <w:sz w:val="24"/>
        </w:rPr>
        <w:t xml:space="preserve"> </w:t>
      </w:r>
      <w:r>
        <w:rPr>
          <w:sz w:val="24"/>
        </w:rPr>
        <w:t>первых</w:t>
      </w:r>
      <w:r>
        <w:rPr>
          <w:spacing w:val="-1"/>
          <w:sz w:val="24"/>
        </w:rPr>
        <w:t xml:space="preserve"> </w:t>
      </w:r>
      <w:r>
        <w:rPr>
          <w:sz w:val="24"/>
        </w:rPr>
        <w:t>блюд</w:t>
      </w:r>
      <w:r>
        <w:rPr>
          <w:spacing w:val="-1"/>
          <w:sz w:val="24"/>
        </w:rPr>
        <w:t xml:space="preserve"> </w:t>
      </w:r>
      <w:r>
        <w:rPr>
          <w:sz w:val="24"/>
        </w:rPr>
        <w:t>мясо</w:t>
      </w:r>
      <w:r>
        <w:rPr>
          <w:spacing w:val="-1"/>
          <w:sz w:val="24"/>
        </w:rPr>
        <w:t xml:space="preserve"> </w:t>
      </w:r>
      <w:r>
        <w:rPr>
          <w:sz w:val="24"/>
        </w:rPr>
        <w:t>может</w:t>
      </w:r>
      <w:r>
        <w:rPr>
          <w:spacing w:val="-1"/>
          <w:sz w:val="24"/>
        </w:rPr>
        <w:t xml:space="preserve"> </w:t>
      </w:r>
      <w:r>
        <w:rPr>
          <w:sz w:val="24"/>
        </w:rPr>
        <w:t>до</w:t>
      </w:r>
      <w:r>
        <w:rPr>
          <w:spacing w:val="-1"/>
          <w:sz w:val="24"/>
        </w:rPr>
        <w:t xml:space="preserve"> </w:t>
      </w:r>
      <w:r>
        <w:rPr>
          <w:sz w:val="24"/>
        </w:rPr>
        <w:t>раздачи храниться</w:t>
      </w:r>
      <w:r>
        <w:rPr>
          <w:spacing w:val="-1"/>
          <w:sz w:val="24"/>
        </w:rPr>
        <w:t xml:space="preserve"> </w:t>
      </w:r>
      <w:r>
        <w:rPr>
          <w:sz w:val="24"/>
        </w:rPr>
        <w:t>в</w:t>
      </w:r>
      <w:r>
        <w:rPr>
          <w:spacing w:val="-2"/>
          <w:sz w:val="24"/>
        </w:rPr>
        <w:t xml:space="preserve"> </w:t>
      </w:r>
      <w:r>
        <w:rPr>
          <w:sz w:val="24"/>
        </w:rPr>
        <w:t>бульоне</w:t>
      </w:r>
      <w:r>
        <w:rPr>
          <w:spacing w:val="-4"/>
          <w:sz w:val="24"/>
        </w:rPr>
        <w:t xml:space="preserve"> </w:t>
      </w:r>
      <w:r>
        <w:rPr>
          <w:sz w:val="24"/>
        </w:rPr>
        <w:t>на</w:t>
      </w:r>
      <w:r>
        <w:rPr>
          <w:spacing w:val="-2"/>
          <w:sz w:val="24"/>
        </w:rPr>
        <w:t xml:space="preserve"> </w:t>
      </w:r>
      <w:r>
        <w:rPr>
          <w:sz w:val="24"/>
        </w:rPr>
        <w:t>горячей плите или мармите (не более 1 часа);</w:t>
      </w:r>
    </w:p>
    <w:p w:rsidR="001F78D6" w:rsidRDefault="00E3219A">
      <w:pPr>
        <w:pStyle w:val="a4"/>
        <w:numPr>
          <w:ilvl w:val="1"/>
          <w:numId w:val="29"/>
        </w:numPr>
        <w:tabs>
          <w:tab w:val="left" w:pos="1078"/>
        </w:tabs>
        <w:ind w:right="398" w:firstLine="540"/>
        <w:jc w:val="left"/>
        <w:rPr>
          <w:sz w:val="24"/>
        </w:rPr>
      </w:pPr>
      <w:r>
        <w:rPr>
          <w:sz w:val="24"/>
        </w:rPr>
        <w:t>при</w:t>
      </w:r>
      <w:r>
        <w:rPr>
          <w:spacing w:val="40"/>
          <w:sz w:val="24"/>
        </w:rPr>
        <w:t xml:space="preserve"> </w:t>
      </w:r>
      <w:r>
        <w:rPr>
          <w:sz w:val="24"/>
        </w:rPr>
        <w:t>перемешивании</w:t>
      </w:r>
      <w:r>
        <w:rPr>
          <w:spacing w:val="40"/>
          <w:sz w:val="24"/>
        </w:rPr>
        <w:t xml:space="preserve"> </w:t>
      </w:r>
      <w:r>
        <w:rPr>
          <w:sz w:val="24"/>
        </w:rPr>
        <w:t>ингредиентов,</w:t>
      </w:r>
      <w:r>
        <w:rPr>
          <w:spacing w:val="40"/>
          <w:sz w:val="24"/>
        </w:rPr>
        <w:t xml:space="preserve"> </w:t>
      </w:r>
      <w:r>
        <w:rPr>
          <w:sz w:val="24"/>
        </w:rPr>
        <w:t>входящих</w:t>
      </w:r>
      <w:r>
        <w:rPr>
          <w:spacing w:val="40"/>
          <w:sz w:val="24"/>
        </w:rPr>
        <w:t xml:space="preserve"> </w:t>
      </w:r>
      <w:r>
        <w:rPr>
          <w:sz w:val="24"/>
        </w:rPr>
        <w:t>в</w:t>
      </w:r>
      <w:r>
        <w:rPr>
          <w:spacing w:val="40"/>
          <w:sz w:val="24"/>
        </w:rPr>
        <w:t xml:space="preserve"> </w:t>
      </w:r>
      <w:r>
        <w:rPr>
          <w:sz w:val="24"/>
        </w:rPr>
        <w:t>состав</w:t>
      </w:r>
      <w:r>
        <w:rPr>
          <w:spacing w:val="40"/>
          <w:sz w:val="24"/>
        </w:rPr>
        <w:t xml:space="preserve"> </w:t>
      </w:r>
      <w:r>
        <w:rPr>
          <w:sz w:val="24"/>
        </w:rPr>
        <w:t>блюд,</w:t>
      </w:r>
      <w:r>
        <w:rPr>
          <w:spacing w:val="40"/>
          <w:sz w:val="24"/>
        </w:rPr>
        <w:t xml:space="preserve"> </w:t>
      </w:r>
      <w:r>
        <w:rPr>
          <w:sz w:val="24"/>
        </w:rPr>
        <w:t>необходимо</w:t>
      </w:r>
      <w:r>
        <w:rPr>
          <w:spacing w:val="40"/>
          <w:sz w:val="24"/>
        </w:rPr>
        <w:t xml:space="preserve"> </w:t>
      </w:r>
      <w:r>
        <w:rPr>
          <w:sz w:val="24"/>
        </w:rPr>
        <w:t>пользоваться кухонным инвентарем, не касаясь продукта руками;</w:t>
      </w:r>
    </w:p>
    <w:p w:rsidR="001F78D6" w:rsidRDefault="00E3219A">
      <w:pPr>
        <w:pStyle w:val="a4"/>
        <w:numPr>
          <w:ilvl w:val="1"/>
          <w:numId w:val="29"/>
        </w:numPr>
        <w:tabs>
          <w:tab w:val="left" w:pos="1083"/>
        </w:tabs>
        <w:ind w:right="409" w:firstLine="540"/>
        <w:jc w:val="left"/>
        <w:rPr>
          <w:sz w:val="24"/>
        </w:rPr>
      </w:pPr>
      <w:r>
        <w:rPr>
          <w:sz w:val="24"/>
        </w:rPr>
        <w:t>при</w:t>
      </w:r>
      <w:r>
        <w:rPr>
          <w:spacing w:val="40"/>
          <w:sz w:val="24"/>
        </w:rPr>
        <w:t xml:space="preserve"> </w:t>
      </w:r>
      <w:r>
        <w:rPr>
          <w:sz w:val="24"/>
        </w:rPr>
        <w:t>изготовлении</w:t>
      </w:r>
      <w:r>
        <w:rPr>
          <w:spacing w:val="40"/>
          <w:sz w:val="24"/>
        </w:rPr>
        <w:t xml:space="preserve"> </w:t>
      </w:r>
      <w:r>
        <w:rPr>
          <w:sz w:val="24"/>
        </w:rPr>
        <w:t>картофельного</w:t>
      </w:r>
      <w:r>
        <w:rPr>
          <w:spacing w:val="40"/>
          <w:sz w:val="24"/>
        </w:rPr>
        <w:t xml:space="preserve"> </w:t>
      </w:r>
      <w:r>
        <w:rPr>
          <w:sz w:val="24"/>
        </w:rPr>
        <w:t>(овощного)</w:t>
      </w:r>
      <w:r>
        <w:rPr>
          <w:spacing w:val="40"/>
          <w:sz w:val="24"/>
        </w:rPr>
        <w:t xml:space="preserve"> </w:t>
      </w:r>
      <w:r>
        <w:rPr>
          <w:sz w:val="24"/>
        </w:rPr>
        <w:t>пюре</w:t>
      </w:r>
      <w:r>
        <w:rPr>
          <w:spacing w:val="40"/>
          <w:sz w:val="24"/>
        </w:rPr>
        <w:t xml:space="preserve"> </w:t>
      </w:r>
      <w:r>
        <w:rPr>
          <w:sz w:val="24"/>
        </w:rPr>
        <w:t>следует</w:t>
      </w:r>
      <w:r>
        <w:rPr>
          <w:spacing w:val="40"/>
          <w:sz w:val="24"/>
        </w:rPr>
        <w:t xml:space="preserve"> </w:t>
      </w:r>
      <w:r>
        <w:rPr>
          <w:sz w:val="24"/>
        </w:rPr>
        <w:t>использовать</w:t>
      </w:r>
      <w:r>
        <w:rPr>
          <w:spacing w:val="40"/>
          <w:sz w:val="24"/>
        </w:rPr>
        <w:t xml:space="preserve"> </w:t>
      </w:r>
      <w:r>
        <w:rPr>
          <w:sz w:val="24"/>
        </w:rPr>
        <w:t xml:space="preserve">механическое </w:t>
      </w:r>
      <w:r>
        <w:rPr>
          <w:spacing w:val="-2"/>
          <w:sz w:val="24"/>
        </w:rPr>
        <w:t>оборудование;</w:t>
      </w:r>
    </w:p>
    <w:p w:rsidR="001F78D6" w:rsidRDefault="00E3219A">
      <w:pPr>
        <w:pStyle w:val="a4"/>
        <w:numPr>
          <w:ilvl w:val="1"/>
          <w:numId w:val="29"/>
        </w:numPr>
        <w:tabs>
          <w:tab w:val="left" w:pos="1156"/>
          <w:tab w:val="left" w:pos="1157"/>
          <w:tab w:val="left" w:pos="1962"/>
          <w:tab w:val="left" w:pos="3288"/>
          <w:tab w:val="left" w:pos="4905"/>
          <w:tab w:val="left" w:pos="5460"/>
          <w:tab w:val="left" w:pos="6578"/>
          <w:tab w:val="left" w:pos="7716"/>
          <w:tab w:val="left" w:pos="8047"/>
          <w:tab w:val="left" w:pos="8960"/>
          <w:tab w:val="left" w:pos="9766"/>
        </w:tabs>
        <w:ind w:right="404" w:firstLine="540"/>
        <w:jc w:val="left"/>
        <w:rPr>
          <w:sz w:val="24"/>
        </w:rPr>
      </w:pPr>
      <w:r>
        <w:rPr>
          <w:spacing w:val="-2"/>
          <w:sz w:val="24"/>
        </w:rPr>
        <w:t>масло</w:t>
      </w:r>
      <w:r>
        <w:rPr>
          <w:sz w:val="24"/>
        </w:rPr>
        <w:tab/>
      </w:r>
      <w:r>
        <w:rPr>
          <w:spacing w:val="-2"/>
          <w:sz w:val="24"/>
        </w:rPr>
        <w:t>сливочное,</w:t>
      </w:r>
      <w:r>
        <w:rPr>
          <w:sz w:val="24"/>
        </w:rPr>
        <w:tab/>
      </w:r>
      <w:r>
        <w:rPr>
          <w:spacing w:val="-2"/>
          <w:sz w:val="24"/>
        </w:rPr>
        <w:t>используемое</w:t>
      </w:r>
      <w:r>
        <w:rPr>
          <w:sz w:val="24"/>
        </w:rPr>
        <w:tab/>
      </w:r>
      <w:r>
        <w:rPr>
          <w:spacing w:val="-4"/>
          <w:sz w:val="24"/>
        </w:rPr>
        <w:t>для</w:t>
      </w:r>
      <w:r>
        <w:rPr>
          <w:sz w:val="24"/>
        </w:rPr>
        <w:tab/>
      </w:r>
      <w:r>
        <w:rPr>
          <w:spacing w:val="-2"/>
          <w:sz w:val="24"/>
        </w:rPr>
        <w:t>заправки</w:t>
      </w:r>
      <w:r>
        <w:rPr>
          <w:sz w:val="24"/>
        </w:rPr>
        <w:tab/>
      </w:r>
      <w:r>
        <w:rPr>
          <w:spacing w:val="-2"/>
          <w:sz w:val="24"/>
        </w:rPr>
        <w:t>гарниров</w:t>
      </w:r>
      <w:r>
        <w:rPr>
          <w:sz w:val="24"/>
        </w:rPr>
        <w:tab/>
      </w:r>
      <w:r>
        <w:rPr>
          <w:spacing w:val="-10"/>
          <w:sz w:val="24"/>
        </w:rPr>
        <w:t>и</w:t>
      </w:r>
      <w:r>
        <w:rPr>
          <w:sz w:val="24"/>
        </w:rPr>
        <w:tab/>
      </w:r>
      <w:r>
        <w:rPr>
          <w:spacing w:val="-2"/>
          <w:sz w:val="24"/>
        </w:rPr>
        <w:t>других</w:t>
      </w:r>
      <w:r>
        <w:rPr>
          <w:sz w:val="24"/>
        </w:rPr>
        <w:tab/>
      </w:r>
      <w:r>
        <w:rPr>
          <w:spacing w:val="-2"/>
          <w:sz w:val="24"/>
        </w:rPr>
        <w:t>блюд,</w:t>
      </w:r>
      <w:r>
        <w:rPr>
          <w:sz w:val="24"/>
        </w:rPr>
        <w:tab/>
      </w:r>
      <w:r>
        <w:rPr>
          <w:spacing w:val="-2"/>
          <w:sz w:val="24"/>
        </w:rPr>
        <w:t xml:space="preserve">должно </w:t>
      </w:r>
      <w:r>
        <w:rPr>
          <w:sz w:val="24"/>
        </w:rPr>
        <w:t>предварительно подвергаться термической обработке (растапливаться и доводиться до кипения);</w:t>
      </w:r>
    </w:p>
    <w:p w:rsidR="001F78D6" w:rsidRDefault="00E3219A">
      <w:pPr>
        <w:pStyle w:val="a4"/>
        <w:numPr>
          <w:ilvl w:val="1"/>
          <w:numId w:val="29"/>
        </w:numPr>
        <w:tabs>
          <w:tab w:val="left" w:pos="1013"/>
        </w:tabs>
        <w:ind w:left="1012" w:hanging="143"/>
        <w:jc w:val="left"/>
        <w:rPr>
          <w:sz w:val="24"/>
        </w:rPr>
      </w:pPr>
      <w:r>
        <w:rPr>
          <w:sz w:val="24"/>
        </w:rPr>
        <w:t>яйцо</w:t>
      </w:r>
      <w:r>
        <w:rPr>
          <w:spacing w:val="-5"/>
          <w:sz w:val="24"/>
        </w:rPr>
        <w:t xml:space="preserve"> </w:t>
      </w:r>
      <w:r>
        <w:rPr>
          <w:sz w:val="24"/>
        </w:rPr>
        <w:t>варят</w:t>
      </w:r>
      <w:r>
        <w:rPr>
          <w:spacing w:val="-4"/>
          <w:sz w:val="24"/>
        </w:rPr>
        <w:t xml:space="preserve"> </w:t>
      </w:r>
      <w:r>
        <w:rPr>
          <w:sz w:val="24"/>
        </w:rPr>
        <w:t>в</w:t>
      </w:r>
      <w:r>
        <w:rPr>
          <w:spacing w:val="-4"/>
          <w:sz w:val="24"/>
        </w:rPr>
        <w:t xml:space="preserve"> </w:t>
      </w:r>
      <w:r>
        <w:rPr>
          <w:sz w:val="24"/>
        </w:rPr>
        <w:t>течение</w:t>
      </w:r>
      <w:r>
        <w:rPr>
          <w:spacing w:val="-5"/>
          <w:sz w:val="24"/>
        </w:rPr>
        <w:t xml:space="preserve"> </w:t>
      </w:r>
      <w:r>
        <w:rPr>
          <w:sz w:val="24"/>
        </w:rPr>
        <w:t>10</w:t>
      </w:r>
      <w:r>
        <w:rPr>
          <w:spacing w:val="-5"/>
          <w:sz w:val="24"/>
        </w:rPr>
        <w:t xml:space="preserve"> </w:t>
      </w:r>
      <w:r>
        <w:rPr>
          <w:sz w:val="24"/>
        </w:rPr>
        <w:t>минут</w:t>
      </w:r>
      <w:r>
        <w:rPr>
          <w:spacing w:val="-3"/>
          <w:sz w:val="24"/>
        </w:rPr>
        <w:t xml:space="preserve"> </w:t>
      </w:r>
      <w:r>
        <w:rPr>
          <w:sz w:val="24"/>
        </w:rPr>
        <w:t>после</w:t>
      </w:r>
      <w:r>
        <w:rPr>
          <w:spacing w:val="-5"/>
          <w:sz w:val="24"/>
        </w:rPr>
        <w:t xml:space="preserve"> </w:t>
      </w:r>
      <w:r>
        <w:rPr>
          <w:sz w:val="24"/>
        </w:rPr>
        <w:t>закипания</w:t>
      </w:r>
      <w:r>
        <w:rPr>
          <w:spacing w:val="-3"/>
          <w:sz w:val="24"/>
        </w:rPr>
        <w:t xml:space="preserve"> </w:t>
      </w:r>
      <w:r>
        <w:rPr>
          <w:spacing w:val="-2"/>
          <w:sz w:val="24"/>
        </w:rPr>
        <w:t>воды;</w:t>
      </w:r>
    </w:p>
    <w:p w:rsidR="001F78D6" w:rsidRDefault="00E3219A">
      <w:pPr>
        <w:pStyle w:val="a4"/>
        <w:numPr>
          <w:ilvl w:val="1"/>
          <w:numId w:val="29"/>
        </w:numPr>
        <w:tabs>
          <w:tab w:val="left" w:pos="1073"/>
        </w:tabs>
        <w:ind w:right="411" w:firstLine="540"/>
        <w:jc w:val="left"/>
        <w:rPr>
          <w:sz w:val="24"/>
        </w:rPr>
      </w:pPr>
      <w:r>
        <w:rPr>
          <w:sz w:val="24"/>
        </w:rPr>
        <w:t>яйцо</w:t>
      </w:r>
      <w:r>
        <w:rPr>
          <w:spacing w:val="40"/>
          <w:sz w:val="24"/>
        </w:rPr>
        <w:t xml:space="preserve"> </w:t>
      </w:r>
      <w:r>
        <w:rPr>
          <w:sz w:val="24"/>
        </w:rPr>
        <w:t>рекомендуется</w:t>
      </w:r>
      <w:r>
        <w:rPr>
          <w:spacing w:val="40"/>
          <w:sz w:val="24"/>
        </w:rPr>
        <w:t xml:space="preserve"> </w:t>
      </w:r>
      <w:r>
        <w:rPr>
          <w:sz w:val="24"/>
        </w:rPr>
        <w:t>использовать</w:t>
      </w:r>
      <w:r>
        <w:rPr>
          <w:spacing w:val="40"/>
          <w:sz w:val="24"/>
        </w:rPr>
        <w:t xml:space="preserve"> </w:t>
      </w:r>
      <w:r>
        <w:rPr>
          <w:sz w:val="24"/>
        </w:rPr>
        <w:t>для</w:t>
      </w:r>
      <w:r>
        <w:rPr>
          <w:spacing w:val="40"/>
          <w:sz w:val="24"/>
        </w:rPr>
        <w:t xml:space="preserve"> </w:t>
      </w:r>
      <w:r>
        <w:rPr>
          <w:sz w:val="24"/>
        </w:rPr>
        <w:t>приготовления</w:t>
      </w:r>
      <w:r>
        <w:rPr>
          <w:spacing w:val="40"/>
          <w:sz w:val="24"/>
        </w:rPr>
        <w:t xml:space="preserve"> </w:t>
      </w:r>
      <w:r>
        <w:rPr>
          <w:sz w:val="24"/>
        </w:rPr>
        <w:t>блюд</w:t>
      </w:r>
      <w:r>
        <w:rPr>
          <w:spacing w:val="40"/>
          <w:sz w:val="24"/>
        </w:rPr>
        <w:t xml:space="preserve"> </w:t>
      </w:r>
      <w:r>
        <w:rPr>
          <w:sz w:val="24"/>
        </w:rPr>
        <w:t>из</w:t>
      </w:r>
      <w:r>
        <w:rPr>
          <w:spacing w:val="40"/>
          <w:sz w:val="24"/>
        </w:rPr>
        <w:t xml:space="preserve"> </w:t>
      </w:r>
      <w:r>
        <w:rPr>
          <w:sz w:val="24"/>
        </w:rPr>
        <w:t>яиц,</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в</w:t>
      </w:r>
      <w:r>
        <w:rPr>
          <w:spacing w:val="40"/>
          <w:sz w:val="24"/>
        </w:rPr>
        <w:t xml:space="preserve"> </w:t>
      </w:r>
      <w:r>
        <w:rPr>
          <w:sz w:val="24"/>
        </w:rPr>
        <w:t>качестве компонента в составе блюд;</w:t>
      </w:r>
    </w:p>
    <w:p w:rsidR="001F78D6" w:rsidRDefault="00E3219A">
      <w:pPr>
        <w:pStyle w:val="a4"/>
        <w:numPr>
          <w:ilvl w:val="1"/>
          <w:numId w:val="29"/>
        </w:numPr>
        <w:tabs>
          <w:tab w:val="left" w:pos="1023"/>
        </w:tabs>
        <w:ind w:left="1022" w:hanging="153"/>
        <w:jc w:val="left"/>
        <w:rPr>
          <w:sz w:val="24"/>
        </w:rPr>
      </w:pPr>
      <w:r>
        <w:rPr>
          <w:sz w:val="24"/>
        </w:rPr>
        <w:t>омлеты</w:t>
      </w:r>
      <w:r>
        <w:rPr>
          <w:spacing w:val="4"/>
          <w:sz w:val="24"/>
        </w:rPr>
        <w:t xml:space="preserve"> </w:t>
      </w:r>
      <w:r>
        <w:rPr>
          <w:sz w:val="24"/>
        </w:rPr>
        <w:t>и</w:t>
      </w:r>
      <w:r>
        <w:rPr>
          <w:spacing w:val="3"/>
          <w:sz w:val="24"/>
        </w:rPr>
        <w:t xml:space="preserve"> </w:t>
      </w:r>
      <w:r>
        <w:rPr>
          <w:sz w:val="24"/>
        </w:rPr>
        <w:t>запеканки,</w:t>
      </w:r>
      <w:r>
        <w:rPr>
          <w:spacing w:val="8"/>
          <w:sz w:val="24"/>
        </w:rPr>
        <w:t xml:space="preserve"> </w:t>
      </w:r>
      <w:r>
        <w:rPr>
          <w:sz w:val="24"/>
        </w:rPr>
        <w:t>в</w:t>
      </w:r>
      <w:r>
        <w:rPr>
          <w:spacing w:val="-1"/>
          <w:sz w:val="24"/>
        </w:rPr>
        <w:t xml:space="preserve"> </w:t>
      </w:r>
      <w:r>
        <w:rPr>
          <w:sz w:val="24"/>
        </w:rPr>
        <w:t>рецептуру</w:t>
      </w:r>
      <w:r>
        <w:rPr>
          <w:spacing w:val="4"/>
          <w:sz w:val="24"/>
        </w:rPr>
        <w:t xml:space="preserve"> </w:t>
      </w:r>
      <w:r>
        <w:rPr>
          <w:sz w:val="24"/>
        </w:rPr>
        <w:t>которых</w:t>
      </w:r>
      <w:r>
        <w:rPr>
          <w:spacing w:val="5"/>
          <w:sz w:val="24"/>
        </w:rPr>
        <w:t xml:space="preserve"> </w:t>
      </w:r>
      <w:r>
        <w:rPr>
          <w:sz w:val="24"/>
        </w:rPr>
        <w:t>входит</w:t>
      </w:r>
      <w:r>
        <w:rPr>
          <w:spacing w:val="5"/>
          <w:sz w:val="24"/>
        </w:rPr>
        <w:t xml:space="preserve"> </w:t>
      </w:r>
      <w:r>
        <w:rPr>
          <w:sz w:val="24"/>
        </w:rPr>
        <w:t>яйцо,</w:t>
      </w:r>
      <w:r>
        <w:rPr>
          <w:spacing w:val="3"/>
          <w:sz w:val="24"/>
        </w:rPr>
        <w:t xml:space="preserve"> </w:t>
      </w:r>
      <w:r>
        <w:rPr>
          <w:sz w:val="24"/>
        </w:rPr>
        <w:t>готовят</w:t>
      </w:r>
      <w:r>
        <w:rPr>
          <w:spacing w:val="3"/>
          <w:sz w:val="24"/>
        </w:rPr>
        <w:t xml:space="preserve"> </w:t>
      </w:r>
      <w:r>
        <w:rPr>
          <w:sz w:val="24"/>
        </w:rPr>
        <w:t>в</w:t>
      </w:r>
      <w:r>
        <w:rPr>
          <w:spacing w:val="3"/>
          <w:sz w:val="24"/>
        </w:rPr>
        <w:t xml:space="preserve"> </w:t>
      </w:r>
      <w:r>
        <w:rPr>
          <w:sz w:val="24"/>
        </w:rPr>
        <w:t>жарочном</w:t>
      </w:r>
      <w:r>
        <w:rPr>
          <w:spacing w:val="5"/>
          <w:sz w:val="24"/>
        </w:rPr>
        <w:t xml:space="preserve"> </w:t>
      </w:r>
      <w:r>
        <w:rPr>
          <w:sz w:val="24"/>
        </w:rPr>
        <w:t>шкафу,</w:t>
      </w:r>
      <w:r>
        <w:rPr>
          <w:spacing w:val="5"/>
          <w:sz w:val="24"/>
        </w:rPr>
        <w:t xml:space="preserve"> </w:t>
      </w:r>
      <w:r>
        <w:rPr>
          <w:spacing w:val="-2"/>
          <w:sz w:val="24"/>
        </w:rPr>
        <w:t>омлеты</w:t>
      </w:r>
    </w:p>
    <w:p w:rsidR="001F78D6" w:rsidRDefault="001F78D6">
      <w:pPr>
        <w:rPr>
          <w:sz w:val="24"/>
        </w:rPr>
        <w:sectPr w:rsidR="001F78D6">
          <w:pgSz w:w="11920" w:h="16850"/>
          <w:pgMar w:top="940" w:right="160" w:bottom="280" w:left="800" w:header="730" w:footer="0" w:gutter="0"/>
          <w:cols w:space="720"/>
        </w:sectPr>
      </w:pPr>
    </w:p>
    <w:p w:rsidR="001F78D6" w:rsidRDefault="001F78D6">
      <w:pPr>
        <w:pStyle w:val="a3"/>
        <w:spacing w:before="1"/>
        <w:ind w:left="0"/>
        <w:jc w:val="left"/>
        <w:rPr>
          <w:sz w:val="11"/>
        </w:rPr>
      </w:pPr>
    </w:p>
    <w:p w:rsidR="001F78D6" w:rsidRDefault="00E3219A">
      <w:pPr>
        <w:pStyle w:val="a3"/>
        <w:spacing w:before="90"/>
        <w:ind w:right="399"/>
      </w:pPr>
      <w:r>
        <w:t>- в течение 8 - 10 минут при температуре 180 - 200 °C слоем не более 2,5 - 3 см; запеканки - 20 - 30 минут при температуре 220 - 280 °C слоем не более 3 - 4 см; хранение яичной массы осуществляется не более 30 минут при температуре не выше 4 +/- 2 °C;</w:t>
      </w:r>
    </w:p>
    <w:p w:rsidR="001F78D6" w:rsidRDefault="00E3219A">
      <w:pPr>
        <w:pStyle w:val="a4"/>
        <w:numPr>
          <w:ilvl w:val="1"/>
          <w:numId w:val="29"/>
        </w:numPr>
        <w:tabs>
          <w:tab w:val="left" w:pos="1013"/>
        </w:tabs>
        <w:ind w:left="1012" w:hanging="143"/>
        <w:rPr>
          <w:sz w:val="24"/>
        </w:rPr>
      </w:pPr>
      <w:r>
        <w:rPr>
          <w:sz w:val="24"/>
        </w:rPr>
        <w:t>вареные</w:t>
      </w:r>
      <w:r>
        <w:rPr>
          <w:spacing w:val="-10"/>
          <w:sz w:val="24"/>
        </w:rPr>
        <w:t xml:space="preserve"> </w:t>
      </w:r>
      <w:r>
        <w:rPr>
          <w:sz w:val="24"/>
        </w:rPr>
        <w:t>колбасы,</w:t>
      </w:r>
      <w:r>
        <w:rPr>
          <w:spacing w:val="-1"/>
          <w:sz w:val="24"/>
        </w:rPr>
        <w:t xml:space="preserve"> </w:t>
      </w:r>
      <w:r>
        <w:rPr>
          <w:sz w:val="24"/>
        </w:rPr>
        <w:t>сардельки</w:t>
      </w:r>
      <w:r>
        <w:rPr>
          <w:spacing w:val="-6"/>
          <w:sz w:val="24"/>
        </w:rPr>
        <w:t xml:space="preserve"> </w:t>
      </w:r>
      <w:r>
        <w:rPr>
          <w:sz w:val="24"/>
        </w:rPr>
        <w:t>и</w:t>
      </w:r>
      <w:r>
        <w:rPr>
          <w:spacing w:val="-1"/>
          <w:sz w:val="24"/>
        </w:rPr>
        <w:t xml:space="preserve"> </w:t>
      </w:r>
      <w:r>
        <w:rPr>
          <w:sz w:val="24"/>
        </w:rPr>
        <w:t>сосиски</w:t>
      </w:r>
      <w:r>
        <w:rPr>
          <w:spacing w:val="-2"/>
          <w:sz w:val="24"/>
        </w:rPr>
        <w:t xml:space="preserve"> </w:t>
      </w:r>
      <w:r>
        <w:rPr>
          <w:sz w:val="24"/>
        </w:rPr>
        <w:t>варят</w:t>
      </w:r>
      <w:r>
        <w:rPr>
          <w:spacing w:val="-4"/>
          <w:sz w:val="24"/>
        </w:rPr>
        <w:t xml:space="preserve"> </w:t>
      </w:r>
      <w:r>
        <w:rPr>
          <w:sz w:val="24"/>
        </w:rPr>
        <w:t>не</w:t>
      </w:r>
      <w:r>
        <w:rPr>
          <w:spacing w:val="-5"/>
          <w:sz w:val="24"/>
        </w:rPr>
        <w:t xml:space="preserve"> </w:t>
      </w:r>
      <w:r>
        <w:rPr>
          <w:sz w:val="24"/>
        </w:rPr>
        <w:t>менее</w:t>
      </w:r>
      <w:r>
        <w:rPr>
          <w:spacing w:val="-5"/>
          <w:sz w:val="24"/>
        </w:rPr>
        <w:t xml:space="preserve"> </w:t>
      </w:r>
      <w:r>
        <w:rPr>
          <w:sz w:val="24"/>
        </w:rPr>
        <w:t>5</w:t>
      </w:r>
      <w:r>
        <w:rPr>
          <w:spacing w:val="-5"/>
          <w:sz w:val="24"/>
        </w:rPr>
        <w:t xml:space="preserve"> </w:t>
      </w:r>
      <w:r>
        <w:rPr>
          <w:sz w:val="24"/>
        </w:rPr>
        <w:t>минут после</w:t>
      </w:r>
      <w:r>
        <w:rPr>
          <w:spacing w:val="-4"/>
          <w:sz w:val="24"/>
        </w:rPr>
        <w:t xml:space="preserve"> </w:t>
      </w:r>
      <w:r>
        <w:rPr>
          <w:spacing w:val="-2"/>
          <w:sz w:val="24"/>
        </w:rPr>
        <w:t>закипания;</w:t>
      </w:r>
    </w:p>
    <w:p w:rsidR="001F78D6" w:rsidRDefault="00E3219A">
      <w:pPr>
        <w:pStyle w:val="a4"/>
        <w:numPr>
          <w:ilvl w:val="1"/>
          <w:numId w:val="29"/>
        </w:numPr>
        <w:tabs>
          <w:tab w:val="left" w:pos="1037"/>
        </w:tabs>
        <w:ind w:right="415" w:firstLine="540"/>
        <w:rPr>
          <w:sz w:val="24"/>
        </w:rPr>
      </w:pPr>
      <w:r>
        <w:rPr>
          <w:sz w:val="24"/>
        </w:rPr>
        <w:t>гарниры из риса и макаронных изделий варят в большом объеме воды (в соотношении не менее 1:6) без последующей промывки;</w:t>
      </w:r>
    </w:p>
    <w:p w:rsidR="001F78D6" w:rsidRDefault="00E3219A">
      <w:pPr>
        <w:pStyle w:val="a4"/>
        <w:numPr>
          <w:ilvl w:val="1"/>
          <w:numId w:val="29"/>
        </w:numPr>
        <w:tabs>
          <w:tab w:val="left" w:pos="1013"/>
        </w:tabs>
        <w:ind w:left="1012" w:hanging="143"/>
        <w:rPr>
          <w:sz w:val="24"/>
        </w:rPr>
      </w:pPr>
      <w:r>
        <w:rPr>
          <w:sz w:val="24"/>
        </w:rPr>
        <w:t>салаты</w:t>
      </w:r>
      <w:r>
        <w:rPr>
          <w:spacing w:val="-8"/>
          <w:sz w:val="24"/>
        </w:rPr>
        <w:t xml:space="preserve"> </w:t>
      </w:r>
      <w:r>
        <w:rPr>
          <w:sz w:val="24"/>
        </w:rPr>
        <w:t>заправляют</w:t>
      </w:r>
      <w:r>
        <w:rPr>
          <w:spacing w:val="-5"/>
          <w:sz w:val="24"/>
        </w:rPr>
        <w:t xml:space="preserve"> </w:t>
      </w:r>
      <w:r>
        <w:rPr>
          <w:sz w:val="24"/>
        </w:rPr>
        <w:t>непосредственно</w:t>
      </w:r>
      <w:r>
        <w:rPr>
          <w:spacing w:val="-6"/>
          <w:sz w:val="24"/>
        </w:rPr>
        <w:t xml:space="preserve"> </w:t>
      </w:r>
      <w:r>
        <w:rPr>
          <w:sz w:val="24"/>
        </w:rPr>
        <w:t>перед</w:t>
      </w:r>
      <w:r>
        <w:rPr>
          <w:spacing w:val="-6"/>
          <w:sz w:val="24"/>
        </w:rPr>
        <w:t xml:space="preserve"> </w:t>
      </w:r>
      <w:r>
        <w:rPr>
          <w:spacing w:val="-2"/>
          <w:sz w:val="24"/>
        </w:rPr>
        <w:t>раздачей.</w:t>
      </w:r>
    </w:p>
    <w:p w:rsidR="001F78D6" w:rsidRDefault="00E3219A">
      <w:pPr>
        <w:pStyle w:val="a4"/>
        <w:numPr>
          <w:ilvl w:val="1"/>
          <w:numId w:val="27"/>
        </w:numPr>
        <w:tabs>
          <w:tab w:val="left" w:pos="1447"/>
        </w:tabs>
        <w:ind w:right="402"/>
        <w:rPr>
          <w:sz w:val="24"/>
        </w:rPr>
      </w:pPr>
      <w:r>
        <w:rPr>
          <w:sz w:val="24"/>
        </w:rPr>
        <w:t>Готовые первые и вторые блюда могут находиться на мармите или горячей плите не более 2-х часов с момента изготовления либо в изотермической таре (термосах) - в течение времени, обеспечивающего поддержание температуры не ниже температуры раздачи, но не более 2-х часов. Подогрев остывших ниже температуры раздачи готовых горячих блюд не допускается.</w:t>
      </w:r>
    </w:p>
    <w:p w:rsidR="001F78D6" w:rsidRDefault="00E3219A">
      <w:pPr>
        <w:pStyle w:val="a4"/>
        <w:numPr>
          <w:ilvl w:val="1"/>
          <w:numId w:val="27"/>
        </w:numPr>
        <w:tabs>
          <w:tab w:val="left" w:pos="1421"/>
        </w:tabs>
        <w:spacing w:before="1"/>
        <w:ind w:right="416"/>
        <w:rPr>
          <w:sz w:val="24"/>
        </w:rPr>
      </w:pPr>
      <w:r>
        <w:rPr>
          <w:sz w:val="24"/>
        </w:rPr>
        <w:t>Горячие блюда (супы, соусы, напитки) при раздаче должны иметь температуру не ниже 75 °C, вторые блюда и гарниры - не ниже 65 °C, холодные супы, напитки - не выше 14 °C.</w:t>
      </w:r>
    </w:p>
    <w:p w:rsidR="001F78D6" w:rsidRDefault="00E3219A">
      <w:pPr>
        <w:pStyle w:val="a4"/>
        <w:numPr>
          <w:ilvl w:val="1"/>
          <w:numId w:val="27"/>
        </w:numPr>
        <w:tabs>
          <w:tab w:val="left" w:pos="1471"/>
        </w:tabs>
        <w:spacing w:line="242" w:lineRule="auto"/>
        <w:ind w:right="415"/>
        <w:rPr>
          <w:sz w:val="24"/>
        </w:rPr>
      </w:pPr>
      <w:r>
        <w:rPr>
          <w:sz w:val="24"/>
        </w:rPr>
        <w:t>Холодные закуски должны выставляться в порционированном виде в охлаждаемый прилавок-витрину и реализовываться в течение одного часа.</w:t>
      </w:r>
    </w:p>
    <w:p w:rsidR="001F78D6" w:rsidRDefault="00E3219A">
      <w:pPr>
        <w:pStyle w:val="a4"/>
        <w:numPr>
          <w:ilvl w:val="1"/>
          <w:numId w:val="27"/>
        </w:numPr>
        <w:tabs>
          <w:tab w:val="left" w:pos="1423"/>
        </w:tabs>
        <w:ind w:right="414"/>
        <w:rPr>
          <w:sz w:val="24"/>
        </w:rPr>
      </w:pPr>
      <w:r>
        <w:rPr>
          <w:sz w:val="24"/>
        </w:rPr>
        <w:t>Готовые к употреблению блюда из сырых овощей могут храниться в холодильнике при температуре 4 +/- 2 °C не более 30 минут.</w:t>
      </w:r>
    </w:p>
    <w:p w:rsidR="001F78D6" w:rsidRDefault="00E3219A">
      <w:pPr>
        <w:pStyle w:val="a4"/>
        <w:numPr>
          <w:ilvl w:val="1"/>
          <w:numId w:val="27"/>
        </w:numPr>
        <w:tabs>
          <w:tab w:val="left" w:pos="1414"/>
        </w:tabs>
        <w:ind w:left="1413" w:hanging="544"/>
        <w:rPr>
          <w:sz w:val="24"/>
        </w:rPr>
      </w:pPr>
      <w:r>
        <w:rPr>
          <w:sz w:val="24"/>
        </w:rPr>
        <w:t>Свежую</w:t>
      </w:r>
      <w:r>
        <w:rPr>
          <w:spacing w:val="-7"/>
          <w:sz w:val="24"/>
        </w:rPr>
        <w:t xml:space="preserve"> </w:t>
      </w:r>
      <w:r>
        <w:rPr>
          <w:sz w:val="24"/>
        </w:rPr>
        <w:t>зелень</w:t>
      </w:r>
      <w:r>
        <w:rPr>
          <w:spacing w:val="-4"/>
          <w:sz w:val="24"/>
        </w:rPr>
        <w:t xml:space="preserve"> </w:t>
      </w:r>
      <w:r>
        <w:rPr>
          <w:sz w:val="24"/>
        </w:rPr>
        <w:t>закладывают</w:t>
      </w:r>
      <w:r>
        <w:rPr>
          <w:spacing w:val="-3"/>
          <w:sz w:val="24"/>
        </w:rPr>
        <w:t xml:space="preserve"> </w:t>
      </w:r>
      <w:r>
        <w:rPr>
          <w:sz w:val="24"/>
        </w:rPr>
        <w:t>в</w:t>
      </w:r>
      <w:r>
        <w:rPr>
          <w:spacing w:val="-6"/>
          <w:sz w:val="24"/>
        </w:rPr>
        <w:t xml:space="preserve"> </w:t>
      </w:r>
      <w:r>
        <w:rPr>
          <w:sz w:val="24"/>
        </w:rPr>
        <w:t>блюда</w:t>
      </w:r>
      <w:r>
        <w:rPr>
          <w:spacing w:val="-5"/>
          <w:sz w:val="24"/>
        </w:rPr>
        <w:t xml:space="preserve"> </w:t>
      </w:r>
      <w:r>
        <w:rPr>
          <w:sz w:val="24"/>
        </w:rPr>
        <w:t>во</w:t>
      </w:r>
      <w:r>
        <w:rPr>
          <w:spacing w:val="-5"/>
          <w:sz w:val="24"/>
        </w:rPr>
        <w:t xml:space="preserve"> </w:t>
      </w:r>
      <w:r>
        <w:rPr>
          <w:sz w:val="24"/>
        </w:rPr>
        <w:t>время</w:t>
      </w:r>
      <w:r>
        <w:rPr>
          <w:spacing w:val="-5"/>
          <w:sz w:val="24"/>
        </w:rPr>
        <w:t xml:space="preserve"> </w:t>
      </w:r>
      <w:r>
        <w:rPr>
          <w:spacing w:val="-2"/>
          <w:sz w:val="24"/>
        </w:rPr>
        <w:t>раздачи.</w:t>
      </w:r>
    </w:p>
    <w:p w:rsidR="001F78D6" w:rsidRDefault="00E3219A">
      <w:pPr>
        <w:pStyle w:val="a4"/>
        <w:numPr>
          <w:ilvl w:val="1"/>
          <w:numId w:val="27"/>
        </w:numPr>
        <w:tabs>
          <w:tab w:val="left" w:pos="1442"/>
        </w:tabs>
        <w:ind w:right="402"/>
        <w:rPr>
          <w:sz w:val="24"/>
        </w:rPr>
      </w:pPr>
      <w:r>
        <w:rPr>
          <w:sz w:val="24"/>
        </w:rPr>
        <w:t>Изготовление салатов и их заправка осуществляется непосредственно перед раздачей. Не заправленные салаты допускается хранить не более 3 часов при температуре плюс 4 +/- 2 °C. Хранение заправленных салатов не допускается.</w:t>
      </w:r>
    </w:p>
    <w:p w:rsidR="001F78D6" w:rsidRDefault="00E3219A">
      <w:pPr>
        <w:pStyle w:val="a3"/>
        <w:ind w:right="416" w:firstLine="540"/>
      </w:pPr>
      <w:r>
        <w:t>Использование</w:t>
      </w:r>
      <w:r>
        <w:rPr>
          <w:spacing w:val="-1"/>
        </w:rPr>
        <w:t xml:space="preserve"> </w:t>
      </w:r>
      <w:r>
        <w:t>сметаны</w:t>
      </w:r>
      <w:r>
        <w:rPr>
          <w:spacing w:val="-1"/>
        </w:rPr>
        <w:t xml:space="preserve"> </w:t>
      </w:r>
      <w:r>
        <w:t>и майонеза</w:t>
      </w:r>
      <w:r>
        <w:rPr>
          <w:spacing w:val="-1"/>
        </w:rPr>
        <w:t xml:space="preserve"> </w:t>
      </w:r>
      <w:r>
        <w:t>для заправки салатов не</w:t>
      </w:r>
      <w:r>
        <w:rPr>
          <w:spacing w:val="-1"/>
        </w:rPr>
        <w:t xml:space="preserve"> </w:t>
      </w:r>
      <w:r>
        <w:t>допускается.</w:t>
      </w:r>
      <w:r>
        <w:rPr>
          <w:spacing w:val="-1"/>
        </w:rPr>
        <w:t xml:space="preserve"> </w:t>
      </w:r>
      <w:r>
        <w:t>Уксус</w:t>
      </w:r>
      <w:r>
        <w:rPr>
          <w:spacing w:val="-1"/>
        </w:rPr>
        <w:t xml:space="preserve"> </w:t>
      </w:r>
      <w:r>
        <w:t>в</w:t>
      </w:r>
      <w:r>
        <w:rPr>
          <w:spacing w:val="-1"/>
        </w:rPr>
        <w:t xml:space="preserve"> </w:t>
      </w:r>
      <w:r>
        <w:t>рецептурах блюд подлежит замене на лимонную кислоту.</w:t>
      </w:r>
    </w:p>
    <w:p w:rsidR="001F78D6" w:rsidRDefault="00E3219A">
      <w:pPr>
        <w:pStyle w:val="a4"/>
        <w:numPr>
          <w:ilvl w:val="1"/>
          <w:numId w:val="27"/>
        </w:numPr>
        <w:tabs>
          <w:tab w:val="left" w:pos="1558"/>
        </w:tabs>
        <w:ind w:right="401"/>
        <w:rPr>
          <w:sz w:val="24"/>
        </w:rPr>
      </w:pPr>
      <w:r>
        <w:rPr>
          <w:sz w:val="24"/>
        </w:rPr>
        <w:t>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p>
    <w:p w:rsidR="001F78D6" w:rsidRDefault="001F78D6">
      <w:pPr>
        <w:pStyle w:val="a3"/>
        <w:spacing w:before="7"/>
        <w:ind w:left="0"/>
        <w:jc w:val="left"/>
        <w:rPr>
          <w:sz w:val="23"/>
        </w:rPr>
      </w:pPr>
    </w:p>
    <w:p w:rsidR="001F78D6" w:rsidRDefault="00E3219A">
      <w:pPr>
        <w:pStyle w:val="Heading1"/>
        <w:numPr>
          <w:ilvl w:val="3"/>
          <w:numId w:val="34"/>
        </w:numPr>
        <w:tabs>
          <w:tab w:val="left" w:pos="1200"/>
        </w:tabs>
        <w:ind w:left="1199" w:hanging="183"/>
        <w:jc w:val="both"/>
      </w:pPr>
      <w:r>
        <w:t>Требования</w:t>
      </w:r>
      <w:r>
        <w:rPr>
          <w:spacing w:val="-10"/>
        </w:rPr>
        <w:t xml:space="preserve"> </w:t>
      </w:r>
      <w:r>
        <w:t>к</w:t>
      </w:r>
      <w:r>
        <w:rPr>
          <w:spacing w:val="-10"/>
        </w:rPr>
        <w:t xml:space="preserve"> </w:t>
      </w:r>
      <w:r>
        <w:t>профилактике</w:t>
      </w:r>
      <w:r>
        <w:rPr>
          <w:spacing w:val="-7"/>
        </w:rPr>
        <w:t xml:space="preserve"> </w:t>
      </w:r>
      <w:r>
        <w:t>витаминной</w:t>
      </w:r>
      <w:r>
        <w:rPr>
          <w:spacing w:val="-6"/>
        </w:rPr>
        <w:t xml:space="preserve"> </w:t>
      </w:r>
      <w:r>
        <w:t>и</w:t>
      </w:r>
      <w:r>
        <w:rPr>
          <w:spacing w:val="-10"/>
        </w:rPr>
        <w:t xml:space="preserve"> </w:t>
      </w:r>
      <w:r>
        <w:t>микроэлементной</w:t>
      </w:r>
      <w:r>
        <w:rPr>
          <w:spacing w:val="-5"/>
        </w:rPr>
        <w:t xml:space="preserve"> </w:t>
      </w:r>
      <w:r>
        <w:rPr>
          <w:spacing w:val="-2"/>
        </w:rPr>
        <w:t>недостаточности</w:t>
      </w:r>
    </w:p>
    <w:p w:rsidR="001F78D6" w:rsidRDefault="00E3219A">
      <w:pPr>
        <w:pStyle w:val="a4"/>
        <w:numPr>
          <w:ilvl w:val="1"/>
          <w:numId w:val="26"/>
        </w:numPr>
        <w:tabs>
          <w:tab w:val="left" w:pos="1361"/>
        </w:tabs>
        <w:ind w:right="398"/>
        <w:rPr>
          <w:sz w:val="24"/>
        </w:rPr>
      </w:pPr>
      <w:r>
        <w:rPr>
          <w:sz w:val="24"/>
        </w:rPr>
        <w:t xml:space="preserve">При составлении примерного меню следует обеспечивать поступление с рационами питания витаминов и минеральных солей в количествах, регламентированных </w:t>
      </w:r>
      <w:r>
        <w:rPr>
          <w:color w:val="0000FF"/>
          <w:sz w:val="24"/>
        </w:rPr>
        <w:t xml:space="preserve">приложением 4 </w:t>
      </w:r>
      <w:r>
        <w:rPr>
          <w:sz w:val="24"/>
        </w:rPr>
        <w:t>настоящих санитарных правил.</w:t>
      </w:r>
    </w:p>
    <w:p w:rsidR="001F78D6" w:rsidRDefault="00E3219A">
      <w:pPr>
        <w:pStyle w:val="a4"/>
        <w:numPr>
          <w:ilvl w:val="1"/>
          <w:numId w:val="26"/>
        </w:numPr>
        <w:tabs>
          <w:tab w:val="left" w:pos="1349"/>
        </w:tabs>
        <w:ind w:right="410"/>
        <w:rPr>
          <w:sz w:val="24"/>
        </w:rPr>
      </w:pPr>
      <w:r>
        <w:rPr>
          <w:sz w:val="24"/>
        </w:rPr>
        <w:t>Для обеспечения физиологической потребности в витаминах допускается проведение дополнительного обогащения рационов питания микронутриентами, включающими в себя витамины и минеральные соли.</w:t>
      </w:r>
    </w:p>
    <w:p w:rsidR="001F78D6" w:rsidRDefault="00E3219A">
      <w:pPr>
        <w:pStyle w:val="a4"/>
        <w:numPr>
          <w:ilvl w:val="1"/>
          <w:numId w:val="26"/>
        </w:numPr>
        <w:tabs>
          <w:tab w:val="left" w:pos="1306"/>
        </w:tabs>
        <w:ind w:right="400"/>
        <w:rPr>
          <w:sz w:val="24"/>
        </w:rPr>
      </w:pPr>
      <w:r>
        <w:rPr>
          <w:sz w:val="24"/>
        </w:rPr>
        <w:t>Для дополнительного обогащения рациона микронутриентами могут быть использованы в меню специализированные продукты питания, обогащенные микронутриентами, а также инстантные витаминизированные напитки промышленного выпуска и витаминизация третьих блюд специальными витаминно-минеральными премиксами.</w:t>
      </w:r>
    </w:p>
    <w:p w:rsidR="001F78D6" w:rsidRDefault="00E3219A">
      <w:pPr>
        <w:pStyle w:val="a3"/>
        <w:spacing w:before="1"/>
        <w:ind w:right="408" w:firstLine="540"/>
      </w:pPr>
      <w:r>
        <w:t>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p>
    <w:p w:rsidR="001F78D6" w:rsidRDefault="00E3219A">
      <w:pPr>
        <w:pStyle w:val="a4"/>
        <w:numPr>
          <w:ilvl w:val="1"/>
          <w:numId w:val="26"/>
        </w:numPr>
        <w:tabs>
          <w:tab w:val="left" w:pos="1370"/>
        </w:tabs>
        <w:ind w:right="404"/>
        <w:rPr>
          <w:sz w:val="24"/>
        </w:rPr>
      </w:pPr>
      <w:r>
        <w:rPr>
          <w:sz w:val="24"/>
        </w:rPr>
        <w:t>Витаминизация блюд проводится под контролем медицинского работника (при его отсутствии иным ответственным лицом).</w:t>
      </w:r>
    </w:p>
    <w:p w:rsidR="001F78D6" w:rsidRDefault="00E3219A">
      <w:pPr>
        <w:pStyle w:val="a3"/>
        <w:ind w:left="873"/>
        <w:jc w:val="left"/>
      </w:pPr>
      <w:r>
        <w:t>Подогрев</w:t>
      </w:r>
      <w:r>
        <w:rPr>
          <w:spacing w:val="-12"/>
        </w:rPr>
        <w:t xml:space="preserve"> </w:t>
      </w:r>
      <w:r>
        <w:t>витаминизированной</w:t>
      </w:r>
      <w:r>
        <w:rPr>
          <w:spacing w:val="-7"/>
        </w:rPr>
        <w:t xml:space="preserve"> </w:t>
      </w:r>
      <w:r>
        <w:t>пищи</w:t>
      </w:r>
      <w:r>
        <w:rPr>
          <w:spacing w:val="-10"/>
        </w:rPr>
        <w:t xml:space="preserve"> </w:t>
      </w:r>
      <w:r>
        <w:t>не</w:t>
      </w:r>
      <w:r>
        <w:rPr>
          <w:spacing w:val="-9"/>
        </w:rPr>
        <w:t xml:space="preserve"> </w:t>
      </w:r>
      <w:r>
        <w:rPr>
          <w:spacing w:val="-2"/>
        </w:rPr>
        <w:t>допускается.</w:t>
      </w:r>
    </w:p>
    <w:p w:rsidR="001F78D6" w:rsidRDefault="00E3219A">
      <w:pPr>
        <w:pStyle w:val="a3"/>
        <w:ind w:firstLine="540"/>
        <w:jc w:val="left"/>
      </w:pPr>
      <w:r>
        <w:t xml:space="preserve">Витаминизация третьих блюд осуществляется в соответствии с указаниями по применению </w:t>
      </w:r>
      <w:r>
        <w:rPr>
          <w:spacing w:val="-2"/>
        </w:rPr>
        <w:t>премиксов.</w:t>
      </w:r>
    </w:p>
    <w:p w:rsidR="001F78D6" w:rsidRDefault="00E3219A">
      <w:pPr>
        <w:pStyle w:val="a3"/>
        <w:ind w:firstLine="540"/>
        <w:jc w:val="left"/>
      </w:pPr>
      <w:r>
        <w:t>Инстантные</w:t>
      </w:r>
      <w:r>
        <w:rPr>
          <w:spacing w:val="-4"/>
        </w:rPr>
        <w:t xml:space="preserve"> </w:t>
      </w:r>
      <w:r>
        <w:t>витаминные</w:t>
      </w:r>
      <w:r>
        <w:rPr>
          <w:spacing w:val="-3"/>
        </w:rPr>
        <w:t xml:space="preserve"> </w:t>
      </w:r>
      <w:r>
        <w:t>напитки</w:t>
      </w:r>
      <w:r>
        <w:rPr>
          <w:spacing w:val="-1"/>
        </w:rPr>
        <w:t xml:space="preserve"> </w:t>
      </w:r>
      <w:r>
        <w:t>готовят</w:t>
      </w:r>
      <w:r>
        <w:rPr>
          <w:spacing w:val="-2"/>
        </w:rPr>
        <w:t xml:space="preserve"> </w:t>
      </w:r>
      <w:r>
        <w:t>в</w:t>
      </w:r>
      <w:r>
        <w:rPr>
          <w:spacing w:val="-4"/>
        </w:rPr>
        <w:t xml:space="preserve"> </w:t>
      </w:r>
      <w:r>
        <w:t>соответствии</w:t>
      </w:r>
      <w:r>
        <w:rPr>
          <w:spacing w:val="-2"/>
        </w:rPr>
        <w:t xml:space="preserve"> </w:t>
      </w:r>
      <w:r>
        <w:t>с</w:t>
      </w:r>
      <w:r>
        <w:rPr>
          <w:spacing w:val="-4"/>
        </w:rPr>
        <w:t xml:space="preserve"> </w:t>
      </w:r>
      <w:r>
        <w:t>прилагаемыми</w:t>
      </w:r>
      <w:r>
        <w:rPr>
          <w:spacing w:val="-1"/>
        </w:rPr>
        <w:t xml:space="preserve"> </w:t>
      </w:r>
      <w:r>
        <w:t>инструкциями непосредственно перед раздачей.</w:t>
      </w:r>
    </w:p>
    <w:p w:rsidR="001F78D6" w:rsidRDefault="00E3219A">
      <w:pPr>
        <w:pStyle w:val="a4"/>
        <w:numPr>
          <w:ilvl w:val="1"/>
          <w:numId w:val="26"/>
        </w:numPr>
        <w:tabs>
          <w:tab w:val="left" w:pos="1330"/>
        </w:tabs>
        <w:ind w:right="399"/>
        <w:rPr>
          <w:sz w:val="24"/>
        </w:rPr>
      </w:pPr>
      <w:r>
        <w:rPr>
          <w:sz w:val="24"/>
        </w:rPr>
        <w:t xml:space="preserve">При организации дополнительного обогащения рациона микронутриентами необходим строгий учет суммарного количества микронутриентов, поступающих с рационами, которое должно соответствовать требованиям, содержащимся в </w:t>
      </w:r>
      <w:r>
        <w:rPr>
          <w:color w:val="0000FF"/>
          <w:sz w:val="24"/>
        </w:rPr>
        <w:t xml:space="preserve">приложении 4 </w:t>
      </w:r>
      <w:r>
        <w:rPr>
          <w:sz w:val="24"/>
        </w:rPr>
        <w:t xml:space="preserve">настоящих санитарных </w:t>
      </w:r>
      <w:r>
        <w:rPr>
          <w:spacing w:val="-2"/>
          <w:sz w:val="24"/>
        </w:rPr>
        <w:t>правил.</w:t>
      </w:r>
    </w:p>
    <w:p w:rsidR="001F78D6" w:rsidRDefault="00E3219A">
      <w:pPr>
        <w:pStyle w:val="a4"/>
        <w:numPr>
          <w:ilvl w:val="1"/>
          <w:numId w:val="26"/>
        </w:numPr>
        <w:tabs>
          <w:tab w:val="left" w:pos="1392"/>
        </w:tabs>
        <w:ind w:right="416"/>
        <w:rPr>
          <w:sz w:val="24"/>
        </w:rPr>
      </w:pPr>
      <w:r>
        <w:rPr>
          <w:sz w:val="24"/>
        </w:rPr>
        <w:t>Замена витаминизации блюд выдачей поливитаминных препаратов в виде драже, таблетки, пастилки и других форм не допускается.</w:t>
      </w:r>
    </w:p>
    <w:p w:rsidR="001F78D6" w:rsidRDefault="001F78D6">
      <w:pPr>
        <w:jc w:val="both"/>
        <w:rPr>
          <w:sz w:val="24"/>
        </w:rPr>
        <w:sectPr w:rsidR="001F78D6">
          <w:pgSz w:w="11920" w:h="16850"/>
          <w:pgMar w:top="940" w:right="160" w:bottom="280" w:left="800" w:header="730" w:footer="0" w:gutter="0"/>
          <w:cols w:space="720"/>
        </w:sectPr>
      </w:pPr>
    </w:p>
    <w:p w:rsidR="001F78D6" w:rsidRDefault="001F78D6">
      <w:pPr>
        <w:pStyle w:val="a3"/>
        <w:spacing w:before="1"/>
        <w:ind w:left="0"/>
        <w:jc w:val="left"/>
        <w:rPr>
          <w:sz w:val="11"/>
        </w:rPr>
      </w:pPr>
    </w:p>
    <w:p w:rsidR="001F78D6" w:rsidRDefault="00E3219A">
      <w:pPr>
        <w:pStyle w:val="a4"/>
        <w:numPr>
          <w:ilvl w:val="1"/>
          <w:numId w:val="26"/>
        </w:numPr>
        <w:tabs>
          <w:tab w:val="left" w:pos="1452"/>
        </w:tabs>
        <w:spacing w:before="90"/>
        <w:ind w:right="405"/>
        <w:rPr>
          <w:sz w:val="24"/>
        </w:rPr>
      </w:pPr>
      <w:r>
        <w:rPr>
          <w:sz w:val="24"/>
        </w:rPr>
        <w:t>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обучающихся.</w:t>
      </w:r>
    </w:p>
    <w:p w:rsidR="001F78D6" w:rsidRDefault="00E3219A">
      <w:pPr>
        <w:pStyle w:val="Heading1"/>
        <w:numPr>
          <w:ilvl w:val="3"/>
          <w:numId w:val="34"/>
        </w:numPr>
        <w:tabs>
          <w:tab w:val="left" w:pos="3353"/>
        </w:tabs>
        <w:ind w:left="3353" w:hanging="300"/>
        <w:jc w:val="both"/>
      </w:pPr>
      <w:r>
        <w:t>Требования</w:t>
      </w:r>
      <w:r>
        <w:rPr>
          <w:spacing w:val="-8"/>
        </w:rPr>
        <w:t xml:space="preserve"> </w:t>
      </w:r>
      <w:r>
        <w:t>к</w:t>
      </w:r>
      <w:r>
        <w:rPr>
          <w:spacing w:val="-6"/>
        </w:rPr>
        <w:t xml:space="preserve"> </w:t>
      </w:r>
      <w:r>
        <w:t>организации</w:t>
      </w:r>
      <w:r>
        <w:rPr>
          <w:spacing w:val="-6"/>
        </w:rPr>
        <w:t xml:space="preserve"> </w:t>
      </w:r>
      <w:r>
        <w:t>питьевого</w:t>
      </w:r>
      <w:r>
        <w:rPr>
          <w:spacing w:val="-7"/>
        </w:rPr>
        <w:t xml:space="preserve"> </w:t>
      </w:r>
      <w:r>
        <w:rPr>
          <w:spacing w:val="-2"/>
        </w:rPr>
        <w:t>режима</w:t>
      </w:r>
    </w:p>
    <w:p w:rsidR="001F78D6" w:rsidRDefault="00E3219A">
      <w:pPr>
        <w:pStyle w:val="a4"/>
        <w:numPr>
          <w:ilvl w:val="1"/>
          <w:numId w:val="25"/>
        </w:numPr>
        <w:tabs>
          <w:tab w:val="left" w:pos="1531"/>
        </w:tabs>
        <w:ind w:right="397"/>
        <w:rPr>
          <w:sz w:val="24"/>
        </w:rPr>
      </w:pPr>
      <w:r>
        <w:rPr>
          <w:sz w:val="24"/>
        </w:rPr>
        <w:t xml:space="preserve">В образовательных учреждениях должно быть предусмотрено централизованное обеспечение обучающихся питьевой водой, отвечающей </w:t>
      </w:r>
      <w:hyperlink r:id="rId20">
        <w:r>
          <w:rPr>
            <w:color w:val="0000FF"/>
            <w:sz w:val="24"/>
          </w:rPr>
          <w:t>гигиеническим требованиям</w:t>
        </w:r>
      </w:hyperlink>
      <w:r>
        <w:rPr>
          <w:sz w:val="24"/>
        </w:rPr>
        <w:t>, предъявляемым к качеству воды централизованных систем питьевого водоснабжения.</w:t>
      </w:r>
    </w:p>
    <w:p w:rsidR="001F78D6" w:rsidRDefault="00E3219A">
      <w:pPr>
        <w:pStyle w:val="a4"/>
        <w:numPr>
          <w:ilvl w:val="1"/>
          <w:numId w:val="25"/>
        </w:numPr>
        <w:tabs>
          <w:tab w:val="left" w:pos="1426"/>
        </w:tabs>
        <w:ind w:right="399"/>
        <w:rPr>
          <w:sz w:val="24"/>
        </w:rPr>
      </w:pPr>
      <w:r>
        <w:rPr>
          <w:sz w:val="24"/>
        </w:rPr>
        <w:t>Питьевой режим в образовательном учреждении может быть организован в следующих формах: стационарные питьевые фонтанчики; вода, расфасованная в емкости; или с использованием кипяченой питьевой воды.</w:t>
      </w:r>
    </w:p>
    <w:p w:rsidR="001F78D6" w:rsidRDefault="00E3219A">
      <w:pPr>
        <w:pStyle w:val="a4"/>
        <w:numPr>
          <w:ilvl w:val="1"/>
          <w:numId w:val="25"/>
        </w:numPr>
        <w:tabs>
          <w:tab w:val="left" w:pos="1502"/>
        </w:tabs>
        <w:ind w:right="399" w:firstLine="566"/>
        <w:rPr>
          <w:sz w:val="24"/>
        </w:rPr>
      </w:pPr>
      <w:r>
        <w:rPr>
          <w:sz w:val="24"/>
        </w:rPr>
        <w:t xml:space="preserve">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w:t>
      </w:r>
      <w:r>
        <w:rPr>
          <w:spacing w:val="-2"/>
          <w:sz w:val="24"/>
        </w:rPr>
        <w:t>применения.</w:t>
      </w:r>
    </w:p>
    <w:p w:rsidR="001F78D6" w:rsidRDefault="00E3219A">
      <w:pPr>
        <w:pStyle w:val="a3"/>
        <w:spacing w:before="1"/>
        <w:ind w:right="406" w:firstLine="720"/>
      </w:pPr>
      <w:r>
        <w:t>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r>
        <w:rPr>
          <w:color w:val="0E6BBC"/>
        </w:rPr>
        <w:t>21</w:t>
      </w:r>
      <w:r>
        <w:t>.</w:t>
      </w:r>
    </w:p>
    <w:p w:rsidR="001F78D6" w:rsidRDefault="00E3219A">
      <w:pPr>
        <w:pStyle w:val="a4"/>
        <w:numPr>
          <w:ilvl w:val="1"/>
          <w:numId w:val="25"/>
        </w:numPr>
        <w:tabs>
          <w:tab w:val="left" w:pos="1543"/>
        </w:tabs>
        <w:ind w:right="406" w:firstLine="566"/>
        <w:rPr>
          <w:sz w:val="24"/>
        </w:rPr>
      </w:pPr>
      <w:r>
        <w:rPr>
          <w:sz w:val="24"/>
        </w:rPr>
        <w:t>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1F78D6" w:rsidRDefault="00E3219A">
      <w:pPr>
        <w:pStyle w:val="a4"/>
        <w:numPr>
          <w:ilvl w:val="1"/>
          <w:numId w:val="25"/>
        </w:numPr>
        <w:tabs>
          <w:tab w:val="left" w:pos="1505"/>
        </w:tabs>
        <w:ind w:right="408" w:firstLine="566"/>
        <w:rPr>
          <w:sz w:val="24"/>
        </w:rPr>
      </w:pPr>
      <w:r>
        <w:rPr>
          <w:sz w:val="24"/>
        </w:rPr>
        <w:t>Допускается организация питьевого режима с использованием кипяченой питьевой воды, при условии соблюдения следующих требований:</w:t>
      </w:r>
    </w:p>
    <w:p w:rsidR="001F78D6" w:rsidRDefault="00E3219A">
      <w:pPr>
        <w:pStyle w:val="a3"/>
        <w:spacing w:before="1"/>
        <w:ind w:left="1053"/>
      </w:pPr>
      <w:r>
        <w:t>кипятить</w:t>
      </w:r>
      <w:r>
        <w:rPr>
          <w:spacing w:val="-4"/>
        </w:rPr>
        <w:t xml:space="preserve"> </w:t>
      </w:r>
      <w:r>
        <w:t>воду</w:t>
      </w:r>
      <w:r>
        <w:rPr>
          <w:spacing w:val="-6"/>
        </w:rPr>
        <w:t xml:space="preserve"> </w:t>
      </w:r>
      <w:r>
        <w:t>нужно</w:t>
      </w:r>
      <w:r>
        <w:rPr>
          <w:spacing w:val="-4"/>
        </w:rPr>
        <w:t xml:space="preserve"> </w:t>
      </w:r>
      <w:r>
        <w:t>не</w:t>
      </w:r>
      <w:r>
        <w:rPr>
          <w:spacing w:val="-6"/>
        </w:rPr>
        <w:t xml:space="preserve"> </w:t>
      </w:r>
      <w:r>
        <w:t>менее</w:t>
      </w:r>
      <w:r>
        <w:rPr>
          <w:spacing w:val="-6"/>
        </w:rPr>
        <w:t xml:space="preserve"> </w:t>
      </w:r>
      <w:r>
        <w:t>5</w:t>
      </w:r>
      <w:r>
        <w:rPr>
          <w:spacing w:val="-2"/>
        </w:rPr>
        <w:t xml:space="preserve"> минут;</w:t>
      </w:r>
    </w:p>
    <w:p w:rsidR="001F78D6" w:rsidRDefault="00E3219A">
      <w:pPr>
        <w:pStyle w:val="a3"/>
        <w:ind w:right="405" w:firstLine="720"/>
      </w:pPr>
      <w:r>
        <w:t>до раздачи детям кипяченая вода должна быть охлаждена до комнатной температуры непосредственно в емкости, где она кипятилась;</w:t>
      </w:r>
    </w:p>
    <w:p w:rsidR="001F78D6" w:rsidRDefault="00E3219A">
      <w:pPr>
        <w:pStyle w:val="a3"/>
        <w:ind w:right="401" w:firstLine="720"/>
      </w:pPr>
      <w: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1F78D6" w:rsidRDefault="001F78D6">
      <w:pPr>
        <w:pStyle w:val="a3"/>
        <w:ind w:left="0"/>
        <w:jc w:val="left"/>
      </w:pPr>
    </w:p>
    <w:p w:rsidR="001F78D6" w:rsidRDefault="00E3219A">
      <w:pPr>
        <w:pStyle w:val="Heading1"/>
        <w:numPr>
          <w:ilvl w:val="3"/>
          <w:numId w:val="34"/>
        </w:numPr>
        <w:tabs>
          <w:tab w:val="left" w:pos="1385"/>
        </w:tabs>
        <w:ind w:left="1658" w:right="1159" w:hanging="576"/>
        <w:jc w:val="both"/>
      </w:pPr>
      <w:r>
        <w:t>Требования</w:t>
      </w:r>
      <w:r>
        <w:rPr>
          <w:spacing w:val="-4"/>
        </w:rPr>
        <w:t xml:space="preserve"> </w:t>
      </w:r>
      <w:r>
        <w:t>к</w:t>
      </w:r>
      <w:r>
        <w:rPr>
          <w:spacing w:val="-4"/>
        </w:rPr>
        <w:t xml:space="preserve"> </w:t>
      </w:r>
      <w:r>
        <w:t>соблюдению</w:t>
      </w:r>
      <w:r>
        <w:rPr>
          <w:spacing w:val="-5"/>
        </w:rPr>
        <w:t xml:space="preserve"> </w:t>
      </w:r>
      <w:r>
        <w:t>правил</w:t>
      </w:r>
      <w:r>
        <w:rPr>
          <w:spacing w:val="-5"/>
        </w:rPr>
        <w:t xml:space="preserve"> </w:t>
      </w:r>
      <w:r>
        <w:t>личной</w:t>
      </w:r>
      <w:r>
        <w:rPr>
          <w:spacing w:val="-4"/>
        </w:rPr>
        <w:t xml:space="preserve"> </w:t>
      </w:r>
      <w:r>
        <w:t>гигиены</w:t>
      </w:r>
      <w:r>
        <w:rPr>
          <w:spacing w:val="-4"/>
        </w:rPr>
        <w:t xml:space="preserve"> </w:t>
      </w:r>
      <w:r>
        <w:t>персоналом</w:t>
      </w:r>
      <w:r>
        <w:rPr>
          <w:spacing w:val="-4"/>
        </w:rPr>
        <w:t xml:space="preserve"> </w:t>
      </w:r>
      <w:r>
        <w:t>организаций общественного питания образовательных учреждений, прохождению</w:t>
      </w:r>
    </w:p>
    <w:p w:rsidR="001F78D6" w:rsidRDefault="00E3219A">
      <w:pPr>
        <w:spacing w:before="1"/>
        <w:ind w:left="332"/>
        <w:jc w:val="both"/>
        <w:rPr>
          <w:b/>
          <w:sz w:val="24"/>
        </w:rPr>
      </w:pPr>
      <w:r>
        <w:rPr>
          <w:b/>
          <w:sz w:val="24"/>
        </w:rPr>
        <w:t>профилактических</w:t>
      </w:r>
      <w:r>
        <w:rPr>
          <w:b/>
          <w:spacing w:val="-11"/>
          <w:sz w:val="24"/>
        </w:rPr>
        <w:t xml:space="preserve"> </w:t>
      </w:r>
      <w:r>
        <w:rPr>
          <w:b/>
          <w:sz w:val="24"/>
        </w:rPr>
        <w:t>медицинских</w:t>
      </w:r>
      <w:r>
        <w:rPr>
          <w:b/>
          <w:spacing w:val="-8"/>
          <w:sz w:val="24"/>
        </w:rPr>
        <w:t xml:space="preserve"> </w:t>
      </w:r>
      <w:r>
        <w:rPr>
          <w:b/>
          <w:sz w:val="24"/>
        </w:rPr>
        <w:t>осмотров</w:t>
      </w:r>
      <w:r>
        <w:rPr>
          <w:b/>
          <w:spacing w:val="-5"/>
          <w:sz w:val="24"/>
        </w:rPr>
        <w:t xml:space="preserve"> </w:t>
      </w:r>
      <w:r>
        <w:rPr>
          <w:b/>
          <w:sz w:val="24"/>
        </w:rPr>
        <w:t>и</w:t>
      </w:r>
      <w:r>
        <w:rPr>
          <w:b/>
          <w:spacing w:val="-13"/>
          <w:sz w:val="24"/>
        </w:rPr>
        <w:t xml:space="preserve"> </w:t>
      </w:r>
      <w:r>
        <w:rPr>
          <w:b/>
          <w:sz w:val="24"/>
        </w:rPr>
        <w:t>профессиональной</w:t>
      </w:r>
      <w:r>
        <w:rPr>
          <w:b/>
          <w:spacing w:val="-8"/>
          <w:sz w:val="24"/>
        </w:rPr>
        <w:t xml:space="preserve"> </w:t>
      </w:r>
      <w:r>
        <w:rPr>
          <w:b/>
          <w:sz w:val="24"/>
        </w:rPr>
        <w:t>гигиенической</w:t>
      </w:r>
      <w:r>
        <w:rPr>
          <w:b/>
          <w:spacing w:val="-7"/>
          <w:sz w:val="24"/>
        </w:rPr>
        <w:t xml:space="preserve"> </w:t>
      </w:r>
      <w:r>
        <w:rPr>
          <w:b/>
          <w:spacing w:val="-2"/>
          <w:sz w:val="24"/>
        </w:rPr>
        <w:t>подготовке</w:t>
      </w:r>
    </w:p>
    <w:p w:rsidR="001F78D6" w:rsidRDefault="00E3219A">
      <w:pPr>
        <w:pStyle w:val="a4"/>
        <w:numPr>
          <w:ilvl w:val="0"/>
          <w:numId w:val="24"/>
        </w:numPr>
        <w:tabs>
          <w:tab w:val="left" w:pos="1258"/>
        </w:tabs>
        <w:ind w:right="403" w:firstLine="540"/>
        <w:jc w:val="both"/>
        <w:rPr>
          <w:sz w:val="24"/>
        </w:rPr>
      </w:pPr>
      <w:r>
        <w:rPr>
          <w:sz w:val="24"/>
        </w:rPr>
        <w:t xml:space="preserve">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w:t>
      </w:r>
      <w:r>
        <w:rPr>
          <w:spacing w:val="-2"/>
          <w:sz w:val="24"/>
        </w:rPr>
        <w:t>мероприятий:</w:t>
      </w:r>
    </w:p>
    <w:p w:rsidR="001F78D6" w:rsidRDefault="00E3219A">
      <w:pPr>
        <w:pStyle w:val="a4"/>
        <w:numPr>
          <w:ilvl w:val="1"/>
          <w:numId w:val="24"/>
        </w:numPr>
        <w:tabs>
          <w:tab w:val="left" w:pos="1430"/>
        </w:tabs>
        <w:ind w:right="415"/>
        <w:rPr>
          <w:sz w:val="24"/>
        </w:rPr>
      </w:pPr>
      <w:r>
        <w:rPr>
          <w:sz w:val="24"/>
        </w:rPr>
        <w:t xml:space="preserve">В столовой должны быть созданы условия для соблюдения персоналом правил личной </w:t>
      </w:r>
      <w:r>
        <w:rPr>
          <w:spacing w:val="-2"/>
          <w:sz w:val="24"/>
        </w:rPr>
        <w:t>гигиены.</w:t>
      </w:r>
    </w:p>
    <w:p w:rsidR="001F78D6" w:rsidRDefault="00E3219A">
      <w:pPr>
        <w:pStyle w:val="a4"/>
        <w:numPr>
          <w:ilvl w:val="1"/>
          <w:numId w:val="24"/>
        </w:numPr>
        <w:tabs>
          <w:tab w:val="left" w:pos="1442"/>
        </w:tabs>
        <w:ind w:right="404"/>
        <w:rPr>
          <w:sz w:val="24"/>
        </w:rPr>
      </w:pPr>
      <w:r>
        <w:rPr>
          <w:sz w:val="24"/>
        </w:rPr>
        <w:t>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p>
    <w:p w:rsidR="001F78D6" w:rsidRDefault="00E3219A">
      <w:pPr>
        <w:pStyle w:val="a4"/>
        <w:numPr>
          <w:ilvl w:val="1"/>
          <w:numId w:val="24"/>
        </w:numPr>
        <w:tabs>
          <w:tab w:val="left" w:pos="1430"/>
        </w:tabs>
        <w:ind w:right="409"/>
        <w:rPr>
          <w:sz w:val="24"/>
        </w:rPr>
      </w:pPr>
      <w:r>
        <w:rPr>
          <w:sz w:val="24"/>
        </w:rPr>
        <w:t>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p>
    <w:p w:rsidR="001F78D6" w:rsidRDefault="00E3219A">
      <w:pPr>
        <w:pStyle w:val="a4"/>
        <w:numPr>
          <w:ilvl w:val="1"/>
          <w:numId w:val="24"/>
        </w:numPr>
        <w:tabs>
          <w:tab w:val="left" w:pos="1519"/>
        </w:tabs>
        <w:ind w:right="406"/>
        <w:rPr>
          <w:sz w:val="24"/>
        </w:rPr>
      </w:pPr>
      <w:r>
        <w:rPr>
          <w:sz w:val="24"/>
        </w:rPr>
        <w:t>В базовых организациях питания необходимо организовывать централизованную стирку специальной санитарной одежды для персонала.</w:t>
      </w:r>
    </w:p>
    <w:p w:rsidR="001F78D6" w:rsidRDefault="00E3219A">
      <w:pPr>
        <w:pStyle w:val="a4"/>
        <w:numPr>
          <w:ilvl w:val="1"/>
          <w:numId w:val="24"/>
        </w:numPr>
        <w:tabs>
          <w:tab w:val="left" w:pos="1414"/>
        </w:tabs>
        <w:ind w:left="1413" w:hanging="544"/>
        <w:rPr>
          <w:sz w:val="24"/>
        </w:rPr>
      </w:pPr>
      <w:r>
        <w:rPr>
          <w:sz w:val="24"/>
        </w:rPr>
        <w:t>Работники</w:t>
      </w:r>
      <w:r>
        <w:rPr>
          <w:spacing w:val="-5"/>
          <w:sz w:val="24"/>
        </w:rPr>
        <w:t xml:space="preserve"> </w:t>
      </w:r>
      <w:r>
        <w:rPr>
          <w:sz w:val="24"/>
        </w:rPr>
        <w:t>столовой</w:t>
      </w:r>
      <w:r>
        <w:rPr>
          <w:spacing w:val="-3"/>
          <w:sz w:val="24"/>
        </w:rPr>
        <w:t xml:space="preserve"> </w:t>
      </w:r>
      <w:r>
        <w:rPr>
          <w:spacing w:val="-2"/>
          <w:sz w:val="24"/>
        </w:rPr>
        <w:t>обязаны:</w:t>
      </w:r>
    </w:p>
    <w:p w:rsidR="001F78D6" w:rsidRDefault="00E3219A">
      <w:pPr>
        <w:pStyle w:val="a4"/>
        <w:numPr>
          <w:ilvl w:val="1"/>
          <w:numId w:val="29"/>
        </w:numPr>
        <w:tabs>
          <w:tab w:val="left" w:pos="1013"/>
        </w:tabs>
        <w:spacing w:before="1"/>
        <w:ind w:left="1012" w:hanging="143"/>
        <w:rPr>
          <w:sz w:val="24"/>
        </w:rPr>
      </w:pPr>
      <w:r>
        <w:rPr>
          <w:sz w:val="24"/>
        </w:rPr>
        <w:t>приходить</w:t>
      </w:r>
      <w:r>
        <w:rPr>
          <w:spacing w:val="-5"/>
          <w:sz w:val="24"/>
        </w:rPr>
        <w:t xml:space="preserve"> </w:t>
      </w:r>
      <w:r>
        <w:rPr>
          <w:sz w:val="24"/>
        </w:rPr>
        <w:t>на</w:t>
      </w:r>
      <w:r>
        <w:rPr>
          <w:spacing w:val="-3"/>
          <w:sz w:val="24"/>
        </w:rPr>
        <w:t xml:space="preserve"> </w:t>
      </w:r>
      <w:r>
        <w:rPr>
          <w:sz w:val="24"/>
        </w:rPr>
        <w:t>работу</w:t>
      </w:r>
      <w:r>
        <w:rPr>
          <w:spacing w:val="-2"/>
          <w:sz w:val="24"/>
        </w:rPr>
        <w:t xml:space="preserve"> </w:t>
      </w:r>
      <w:r>
        <w:rPr>
          <w:sz w:val="24"/>
        </w:rPr>
        <w:t>в</w:t>
      </w:r>
      <w:r>
        <w:rPr>
          <w:spacing w:val="-6"/>
          <w:sz w:val="24"/>
        </w:rPr>
        <w:t xml:space="preserve"> </w:t>
      </w:r>
      <w:r>
        <w:rPr>
          <w:sz w:val="24"/>
        </w:rPr>
        <w:t>чистой одежде</w:t>
      </w:r>
      <w:r>
        <w:rPr>
          <w:spacing w:val="-4"/>
          <w:sz w:val="24"/>
        </w:rPr>
        <w:t xml:space="preserve"> </w:t>
      </w:r>
      <w:r>
        <w:rPr>
          <w:sz w:val="24"/>
        </w:rPr>
        <w:t>и</w:t>
      </w:r>
      <w:r>
        <w:rPr>
          <w:spacing w:val="-1"/>
          <w:sz w:val="24"/>
        </w:rPr>
        <w:t xml:space="preserve"> </w:t>
      </w:r>
      <w:r>
        <w:rPr>
          <w:spacing w:val="-2"/>
          <w:sz w:val="24"/>
        </w:rPr>
        <w:t>обуви;</w:t>
      </w:r>
    </w:p>
    <w:p w:rsidR="001F78D6" w:rsidRDefault="001F78D6">
      <w:pPr>
        <w:jc w:val="both"/>
        <w:rPr>
          <w:sz w:val="24"/>
        </w:rPr>
        <w:sectPr w:rsidR="001F78D6">
          <w:pgSz w:w="11920" w:h="16850"/>
          <w:pgMar w:top="940" w:right="160" w:bottom="280" w:left="800" w:header="730" w:footer="0" w:gutter="0"/>
          <w:cols w:space="720"/>
        </w:sectPr>
      </w:pPr>
    </w:p>
    <w:p w:rsidR="001F78D6" w:rsidRDefault="001F78D6">
      <w:pPr>
        <w:pStyle w:val="a3"/>
        <w:spacing w:before="1"/>
        <w:ind w:left="0"/>
        <w:jc w:val="left"/>
        <w:rPr>
          <w:sz w:val="11"/>
        </w:rPr>
      </w:pPr>
    </w:p>
    <w:p w:rsidR="001F78D6" w:rsidRDefault="00E3219A">
      <w:pPr>
        <w:pStyle w:val="a4"/>
        <w:numPr>
          <w:ilvl w:val="1"/>
          <w:numId w:val="29"/>
        </w:numPr>
        <w:tabs>
          <w:tab w:val="left" w:pos="1013"/>
        </w:tabs>
        <w:spacing w:before="90"/>
        <w:ind w:left="1012" w:hanging="143"/>
        <w:rPr>
          <w:sz w:val="24"/>
        </w:rPr>
      </w:pPr>
      <w:r>
        <w:rPr>
          <w:sz w:val="24"/>
        </w:rPr>
        <w:t>оставлять</w:t>
      </w:r>
      <w:r>
        <w:rPr>
          <w:spacing w:val="-7"/>
          <w:sz w:val="24"/>
        </w:rPr>
        <w:t xml:space="preserve"> </w:t>
      </w:r>
      <w:r>
        <w:rPr>
          <w:sz w:val="24"/>
        </w:rPr>
        <w:t>верхнюю</w:t>
      </w:r>
      <w:r>
        <w:rPr>
          <w:spacing w:val="-1"/>
          <w:sz w:val="24"/>
        </w:rPr>
        <w:t xml:space="preserve"> </w:t>
      </w:r>
      <w:r>
        <w:rPr>
          <w:sz w:val="24"/>
        </w:rPr>
        <w:t>одежду,</w:t>
      </w:r>
      <w:r>
        <w:rPr>
          <w:spacing w:val="-5"/>
          <w:sz w:val="24"/>
        </w:rPr>
        <w:t xml:space="preserve"> </w:t>
      </w:r>
      <w:r>
        <w:rPr>
          <w:sz w:val="24"/>
        </w:rPr>
        <w:t>головной</w:t>
      </w:r>
      <w:r>
        <w:rPr>
          <w:spacing w:val="-2"/>
          <w:sz w:val="24"/>
        </w:rPr>
        <w:t xml:space="preserve"> </w:t>
      </w:r>
      <w:r>
        <w:rPr>
          <w:sz w:val="24"/>
        </w:rPr>
        <w:t>убор,</w:t>
      </w:r>
      <w:r>
        <w:rPr>
          <w:spacing w:val="-4"/>
          <w:sz w:val="24"/>
        </w:rPr>
        <w:t xml:space="preserve"> </w:t>
      </w:r>
      <w:r>
        <w:rPr>
          <w:sz w:val="24"/>
        </w:rPr>
        <w:t>личные</w:t>
      </w:r>
      <w:r>
        <w:rPr>
          <w:spacing w:val="-6"/>
          <w:sz w:val="24"/>
        </w:rPr>
        <w:t xml:space="preserve"> </w:t>
      </w:r>
      <w:r>
        <w:rPr>
          <w:sz w:val="24"/>
        </w:rPr>
        <w:t>вещи</w:t>
      </w:r>
      <w:r>
        <w:rPr>
          <w:spacing w:val="-4"/>
          <w:sz w:val="24"/>
        </w:rPr>
        <w:t xml:space="preserve"> </w:t>
      </w:r>
      <w:r>
        <w:rPr>
          <w:sz w:val="24"/>
        </w:rPr>
        <w:t>в</w:t>
      </w:r>
      <w:r>
        <w:rPr>
          <w:spacing w:val="-5"/>
          <w:sz w:val="24"/>
        </w:rPr>
        <w:t xml:space="preserve"> </w:t>
      </w:r>
      <w:r>
        <w:rPr>
          <w:sz w:val="24"/>
        </w:rPr>
        <w:t>бытовой</w:t>
      </w:r>
      <w:r>
        <w:rPr>
          <w:spacing w:val="-3"/>
          <w:sz w:val="24"/>
        </w:rPr>
        <w:t xml:space="preserve"> </w:t>
      </w:r>
      <w:r>
        <w:rPr>
          <w:spacing w:val="-2"/>
          <w:sz w:val="24"/>
        </w:rPr>
        <w:t>комнате;</w:t>
      </w:r>
    </w:p>
    <w:p w:rsidR="001F78D6" w:rsidRDefault="00E3219A">
      <w:pPr>
        <w:pStyle w:val="a4"/>
        <w:numPr>
          <w:ilvl w:val="1"/>
          <w:numId w:val="29"/>
        </w:numPr>
        <w:tabs>
          <w:tab w:val="left" w:pos="1047"/>
        </w:tabs>
        <w:ind w:right="411" w:firstLine="540"/>
        <w:rPr>
          <w:sz w:val="24"/>
        </w:rPr>
      </w:pPr>
      <w:r>
        <w:rPr>
          <w:sz w:val="24"/>
        </w:rPr>
        <w:t>тщательно мыть руки с мылом перед началом работы, после посещения туалета, а также перед каждой сменой вида деятельности;</w:t>
      </w:r>
    </w:p>
    <w:p w:rsidR="001F78D6" w:rsidRDefault="00E3219A">
      <w:pPr>
        <w:pStyle w:val="a4"/>
        <w:numPr>
          <w:ilvl w:val="1"/>
          <w:numId w:val="29"/>
        </w:numPr>
        <w:tabs>
          <w:tab w:val="left" w:pos="1013"/>
        </w:tabs>
        <w:ind w:left="1012" w:hanging="143"/>
        <w:rPr>
          <w:sz w:val="24"/>
        </w:rPr>
      </w:pPr>
      <w:r>
        <w:rPr>
          <w:sz w:val="24"/>
        </w:rPr>
        <w:t>коротко</w:t>
      </w:r>
      <w:r>
        <w:rPr>
          <w:spacing w:val="-2"/>
          <w:sz w:val="24"/>
        </w:rPr>
        <w:t xml:space="preserve"> </w:t>
      </w:r>
      <w:r>
        <w:rPr>
          <w:sz w:val="24"/>
        </w:rPr>
        <w:t>стричь</w:t>
      </w:r>
      <w:r>
        <w:rPr>
          <w:spacing w:val="-4"/>
          <w:sz w:val="24"/>
        </w:rPr>
        <w:t xml:space="preserve"> </w:t>
      </w:r>
      <w:r>
        <w:rPr>
          <w:spacing w:val="-2"/>
          <w:sz w:val="24"/>
        </w:rPr>
        <w:t>ногти;</w:t>
      </w:r>
    </w:p>
    <w:p w:rsidR="001F78D6" w:rsidRDefault="00E3219A">
      <w:pPr>
        <w:pStyle w:val="a4"/>
        <w:numPr>
          <w:ilvl w:val="1"/>
          <w:numId w:val="29"/>
        </w:numPr>
        <w:tabs>
          <w:tab w:val="left" w:pos="1131"/>
        </w:tabs>
        <w:ind w:right="407" w:firstLine="540"/>
        <w:rPr>
          <w:sz w:val="24"/>
        </w:rPr>
      </w:pPr>
      <w:r>
        <w:rPr>
          <w:sz w:val="24"/>
        </w:rPr>
        <w:t>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p>
    <w:p w:rsidR="001F78D6" w:rsidRDefault="00E3219A">
      <w:pPr>
        <w:pStyle w:val="a4"/>
        <w:numPr>
          <w:ilvl w:val="1"/>
          <w:numId w:val="29"/>
        </w:numPr>
        <w:tabs>
          <w:tab w:val="left" w:pos="1027"/>
        </w:tabs>
        <w:ind w:right="418" w:firstLine="540"/>
        <w:rPr>
          <w:sz w:val="24"/>
        </w:rPr>
      </w:pPr>
      <w:r>
        <w:rPr>
          <w:sz w:val="24"/>
        </w:rPr>
        <w:t>работать в специальной чистой санитарной одежде, менять ее по мере загрязнения; волосы убирать под колпак или косынку;</w:t>
      </w:r>
    </w:p>
    <w:p w:rsidR="001F78D6" w:rsidRDefault="00E3219A">
      <w:pPr>
        <w:pStyle w:val="a4"/>
        <w:numPr>
          <w:ilvl w:val="1"/>
          <w:numId w:val="29"/>
        </w:numPr>
        <w:tabs>
          <w:tab w:val="left" w:pos="1013"/>
        </w:tabs>
        <w:ind w:left="1012" w:hanging="143"/>
        <w:rPr>
          <w:sz w:val="24"/>
        </w:rPr>
      </w:pPr>
      <w:r>
        <w:rPr>
          <w:sz w:val="24"/>
        </w:rPr>
        <w:t>не</w:t>
      </w:r>
      <w:r>
        <w:rPr>
          <w:spacing w:val="-7"/>
          <w:sz w:val="24"/>
        </w:rPr>
        <w:t xml:space="preserve"> </w:t>
      </w:r>
      <w:r>
        <w:rPr>
          <w:sz w:val="24"/>
        </w:rPr>
        <w:t>выходить</w:t>
      </w:r>
      <w:r>
        <w:rPr>
          <w:spacing w:val="-2"/>
          <w:sz w:val="24"/>
        </w:rPr>
        <w:t xml:space="preserve"> </w:t>
      </w:r>
      <w:r>
        <w:rPr>
          <w:sz w:val="24"/>
        </w:rPr>
        <w:t>на</w:t>
      </w:r>
      <w:r>
        <w:rPr>
          <w:spacing w:val="-5"/>
          <w:sz w:val="24"/>
        </w:rPr>
        <w:t xml:space="preserve"> </w:t>
      </w:r>
      <w:r>
        <w:rPr>
          <w:sz w:val="24"/>
        </w:rPr>
        <w:t>улицу</w:t>
      </w:r>
      <w:r>
        <w:rPr>
          <w:spacing w:val="-5"/>
          <w:sz w:val="24"/>
        </w:rPr>
        <w:t xml:space="preserve"> </w:t>
      </w:r>
      <w:r>
        <w:rPr>
          <w:sz w:val="24"/>
        </w:rPr>
        <w:t>и</w:t>
      </w:r>
      <w:r>
        <w:rPr>
          <w:spacing w:val="-3"/>
          <w:sz w:val="24"/>
        </w:rPr>
        <w:t xml:space="preserve"> </w:t>
      </w:r>
      <w:r>
        <w:rPr>
          <w:sz w:val="24"/>
        </w:rPr>
        <w:t>не</w:t>
      </w:r>
      <w:r>
        <w:rPr>
          <w:spacing w:val="-5"/>
          <w:sz w:val="24"/>
        </w:rPr>
        <w:t xml:space="preserve"> </w:t>
      </w:r>
      <w:r>
        <w:rPr>
          <w:sz w:val="24"/>
        </w:rPr>
        <w:t>посещать</w:t>
      </w:r>
      <w:r>
        <w:rPr>
          <w:spacing w:val="3"/>
          <w:sz w:val="24"/>
        </w:rPr>
        <w:t xml:space="preserve"> </w:t>
      </w:r>
      <w:r>
        <w:rPr>
          <w:sz w:val="24"/>
        </w:rPr>
        <w:t>туалет</w:t>
      </w:r>
      <w:r>
        <w:rPr>
          <w:spacing w:val="-3"/>
          <w:sz w:val="24"/>
        </w:rPr>
        <w:t xml:space="preserve"> </w:t>
      </w:r>
      <w:r>
        <w:rPr>
          <w:sz w:val="24"/>
        </w:rPr>
        <w:t>в</w:t>
      </w:r>
      <w:r>
        <w:rPr>
          <w:spacing w:val="-4"/>
          <w:sz w:val="24"/>
        </w:rPr>
        <w:t xml:space="preserve"> </w:t>
      </w:r>
      <w:r>
        <w:rPr>
          <w:sz w:val="24"/>
        </w:rPr>
        <w:t>специальной</w:t>
      </w:r>
      <w:r>
        <w:rPr>
          <w:spacing w:val="-3"/>
          <w:sz w:val="24"/>
        </w:rPr>
        <w:t xml:space="preserve"> </w:t>
      </w:r>
      <w:r>
        <w:rPr>
          <w:sz w:val="24"/>
        </w:rPr>
        <w:t>санитарной</w:t>
      </w:r>
      <w:r>
        <w:rPr>
          <w:spacing w:val="-3"/>
          <w:sz w:val="24"/>
        </w:rPr>
        <w:t xml:space="preserve"> </w:t>
      </w:r>
      <w:r>
        <w:rPr>
          <w:spacing w:val="-2"/>
          <w:sz w:val="24"/>
        </w:rPr>
        <w:t>одежде;</w:t>
      </w:r>
    </w:p>
    <w:p w:rsidR="001F78D6" w:rsidRDefault="00E3219A">
      <w:pPr>
        <w:pStyle w:val="a4"/>
        <w:numPr>
          <w:ilvl w:val="1"/>
          <w:numId w:val="29"/>
        </w:numPr>
        <w:tabs>
          <w:tab w:val="left" w:pos="1013"/>
        </w:tabs>
        <w:ind w:left="1012" w:hanging="143"/>
        <w:rPr>
          <w:sz w:val="24"/>
        </w:rPr>
      </w:pPr>
      <w:r>
        <w:rPr>
          <w:sz w:val="24"/>
        </w:rPr>
        <w:t>не</w:t>
      </w:r>
      <w:r>
        <w:rPr>
          <w:spacing w:val="-5"/>
          <w:sz w:val="24"/>
        </w:rPr>
        <w:t xml:space="preserve"> </w:t>
      </w:r>
      <w:r>
        <w:rPr>
          <w:sz w:val="24"/>
        </w:rPr>
        <w:t>принимать</w:t>
      </w:r>
      <w:r>
        <w:rPr>
          <w:spacing w:val="-2"/>
          <w:sz w:val="24"/>
        </w:rPr>
        <w:t xml:space="preserve"> </w:t>
      </w:r>
      <w:r>
        <w:rPr>
          <w:sz w:val="24"/>
        </w:rPr>
        <w:t>пищу</w:t>
      </w:r>
      <w:r>
        <w:rPr>
          <w:spacing w:val="-2"/>
          <w:sz w:val="24"/>
        </w:rPr>
        <w:t xml:space="preserve"> </w:t>
      </w:r>
      <w:r>
        <w:rPr>
          <w:sz w:val="24"/>
        </w:rPr>
        <w:t>и</w:t>
      </w:r>
      <w:r>
        <w:rPr>
          <w:spacing w:val="-5"/>
          <w:sz w:val="24"/>
        </w:rPr>
        <w:t xml:space="preserve"> </w:t>
      </w:r>
      <w:r>
        <w:rPr>
          <w:sz w:val="24"/>
        </w:rPr>
        <w:t>не</w:t>
      </w:r>
      <w:r>
        <w:rPr>
          <w:spacing w:val="-5"/>
          <w:sz w:val="24"/>
        </w:rPr>
        <w:t xml:space="preserve"> </w:t>
      </w:r>
      <w:r>
        <w:rPr>
          <w:sz w:val="24"/>
        </w:rPr>
        <w:t>курить</w:t>
      </w:r>
      <w:r>
        <w:rPr>
          <w:spacing w:val="-2"/>
          <w:sz w:val="24"/>
        </w:rPr>
        <w:t xml:space="preserve"> </w:t>
      </w:r>
      <w:r>
        <w:rPr>
          <w:sz w:val="24"/>
        </w:rPr>
        <w:t>на</w:t>
      </w:r>
      <w:r>
        <w:rPr>
          <w:spacing w:val="-5"/>
          <w:sz w:val="24"/>
        </w:rPr>
        <w:t xml:space="preserve"> </w:t>
      </w:r>
      <w:r>
        <w:rPr>
          <w:sz w:val="24"/>
        </w:rPr>
        <w:t>рабочем</w:t>
      </w:r>
      <w:r>
        <w:rPr>
          <w:spacing w:val="-4"/>
          <w:sz w:val="24"/>
        </w:rPr>
        <w:t xml:space="preserve"> </w:t>
      </w:r>
      <w:r>
        <w:rPr>
          <w:spacing w:val="-2"/>
          <w:sz w:val="24"/>
        </w:rPr>
        <w:t>месте.</w:t>
      </w:r>
    </w:p>
    <w:p w:rsidR="001F78D6" w:rsidRDefault="00E3219A">
      <w:pPr>
        <w:pStyle w:val="a4"/>
        <w:numPr>
          <w:ilvl w:val="1"/>
          <w:numId w:val="24"/>
        </w:numPr>
        <w:tabs>
          <w:tab w:val="left" w:pos="1493"/>
        </w:tabs>
        <w:spacing w:before="1"/>
        <w:ind w:right="407"/>
        <w:rPr>
          <w:sz w:val="24"/>
        </w:rPr>
      </w:pPr>
      <w:r>
        <w:rPr>
          <w:sz w:val="24"/>
        </w:rPr>
        <w:t>В гардеробных личные вещи и обувь персонала должны храниться раздельно от санитарной одежды (в разных шкафах).</w:t>
      </w:r>
    </w:p>
    <w:p w:rsidR="001F78D6" w:rsidRDefault="00E3219A">
      <w:pPr>
        <w:pStyle w:val="a4"/>
        <w:numPr>
          <w:ilvl w:val="1"/>
          <w:numId w:val="24"/>
        </w:numPr>
        <w:tabs>
          <w:tab w:val="left" w:pos="1500"/>
        </w:tabs>
        <w:ind w:right="403"/>
        <w:rPr>
          <w:sz w:val="24"/>
        </w:rPr>
      </w:pPr>
      <w:r>
        <w:rPr>
          <w:sz w:val="24"/>
        </w:rPr>
        <w:t>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p>
    <w:p w:rsidR="001F78D6" w:rsidRDefault="00E3219A">
      <w:pPr>
        <w:pStyle w:val="a4"/>
        <w:numPr>
          <w:ilvl w:val="1"/>
          <w:numId w:val="24"/>
        </w:numPr>
        <w:tabs>
          <w:tab w:val="left" w:pos="1550"/>
        </w:tabs>
        <w:spacing w:before="3"/>
        <w:ind w:right="397"/>
        <w:rPr>
          <w:sz w:val="24"/>
        </w:rPr>
      </w:pPr>
      <w:r>
        <w:rPr>
          <w:sz w:val="24"/>
        </w:rPr>
        <w:t>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w:t>
      </w:r>
    </w:p>
    <w:p w:rsidR="001F78D6" w:rsidRDefault="00E3219A">
      <w:pPr>
        <w:pStyle w:val="a3"/>
        <w:ind w:right="399" w:firstLine="540"/>
      </w:pPr>
      <w:r>
        <w:t>Лица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p>
    <w:p w:rsidR="001F78D6" w:rsidRDefault="00E3219A">
      <w:pPr>
        <w:pStyle w:val="a4"/>
        <w:numPr>
          <w:ilvl w:val="1"/>
          <w:numId w:val="24"/>
        </w:numPr>
        <w:tabs>
          <w:tab w:val="left" w:pos="1586"/>
        </w:tabs>
        <w:ind w:right="401"/>
        <w:rPr>
          <w:sz w:val="24"/>
        </w:rPr>
      </w:pPr>
      <w:r>
        <w:rPr>
          <w:sz w:val="24"/>
        </w:rPr>
        <w:t xml:space="preserve">К работе допускаются лица, имеющие соответствующую профессиональную квалификацию, прошедшие предварительный, при поступлении на работу, и периодические медицинские осмотры в установленном </w:t>
      </w:r>
      <w:hyperlink r:id="rId21">
        <w:r>
          <w:rPr>
            <w:color w:val="0000FF"/>
            <w:sz w:val="24"/>
          </w:rPr>
          <w:t>порядке</w:t>
        </w:r>
      </w:hyperlink>
      <w:r>
        <w:rPr>
          <w:sz w:val="24"/>
        </w:rPr>
        <w:t xml:space="preserve">, профессиональную гигиеническую подготовку и </w:t>
      </w:r>
      <w:r>
        <w:rPr>
          <w:spacing w:val="-2"/>
          <w:sz w:val="24"/>
        </w:rPr>
        <w:t>аттестацию.</w:t>
      </w:r>
    </w:p>
    <w:p w:rsidR="001F78D6" w:rsidRDefault="00E3219A">
      <w:pPr>
        <w:pStyle w:val="a4"/>
        <w:numPr>
          <w:ilvl w:val="1"/>
          <w:numId w:val="24"/>
        </w:numPr>
        <w:tabs>
          <w:tab w:val="left" w:pos="1637"/>
        </w:tabs>
        <w:ind w:right="404"/>
        <w:rPr>
          <w:sz w:val="24"/>
        </w:rPr>
      </w:pPr>
      <w:r>
        <w:rPr>
          <w:sz w:val="24"/>
        </w:rPr>
        <w:t xml:space="preserve">Каждый работник должен иметь личную медицинскую книжку установленного </w:t>
      </w:r>
      <w:hyperlink r:id="rId22">
        <w:r>
          <w:rPr>
            <w:color w:val="0000FF"/>
            <w:sz w:val="24"/>
          </w:rPr>
          <w:t>образца</w:t>
        </w:r>
      </w:hyperlink>
      <w:r>
        <w:rPr>
          <w:sz w:val="24"/>
        </w:rPr>
        <w:t>,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w:t>
      </w:r>
    </w:p>
    <w:p w:rsidR="001F78D6" w:rsidRDefault="00E3219A">
      <w:pPr>
        <w:pStyle w:val="a4"/>
        <w:numPr>
          <w:ilvl w:val="1"/>
          <w:numId w:val="24"/>
        </w:numPr>
        <w:tabs>
          <w:tab w:val="left" w:pos="1644"/>
        </w:tabs>
        <w:ind w:right="409"/>
        <w:rPr>
          <w:sz w:val="24"/>
        </w:rPr>
      </w:pPr>
      <w:r>
        <w:rPr>
          <w:sz w:val="24"/>
        </w:rPr>
        <w:t xml:space="preserve">Столовую необходимо обеспечить аптечкой для оказания первой медицинской </w:t>
      </w:r>
      <w:r>
        <w:rPr>
          <w:spacing w:val="-2"/>
          <w:sz w:val="24"/>
        </w:rPr>
        <w:t>помощи.</w:t>
      </w:r>
    </w:p>
    <w:p w:rsidR="001F78D6" w:rsidRDefault="00E3219A">
      <w:pPr>
        <w:pStyle w:val="Heading1"/>
        <w:numPr>
          <w:ilvl w:val="0"/>
          <w:numId w:val="24"/>
        </w:numPr>
        <w:tabs>
          <w:tab w:val="left" w:pos="3917"/>
        </w:tabs>
        <w:spacing w:line="272" w:lineRule="exact"/>
        <w:ind w:left="3917" w:hanging="360"/>
        <w:jc w:val="both"/>
      </w:pPr>
      <w:r>
        <w:t>Контроль</w:t>
      </w:r>
      <w:r>
        <w:rPr>
          <w:spacing w:val="-7"/>
        </w:rPr>
        <w:t xml:space="preserve"> </w:t>
      </w:r>
      <w:r>
        <w:t>за</w:t>
      </w:r>
      <w:r>
        <w:rPr>
          <w:spacing w:val="-5"/>
        </w:rPr>
        <w:t xml:space="preserve"> </w:t>
      </w:r>
      <w:r>
        <w:t>организацией</w:t>
      </w:r>
      <w:r>
        <w:rPr>
          <w:spacing w:val="-2"/>
        </w:rPr>
        <w:t xml:space="preserve"> питания.</w:t>
      </w:r>
    </w:p>
    <w:p w:rsidR="001F78D6" w:rsidRDefault="00E3219A">
      <w:pPr>
        <w:pStyle w:val="a3"/>
        <w:spacing w:before="2"/>
        <w:ind w:right="403" w:firstLine="540"/>
      </w:pPr>
      <w:r>
        <w:t>Руководитель образовательного учреждения является ответственным лицом за организацию</w:t>
      </w:r>
      <w:r>
        <w:rPr>
          <w:spacing w:val="80"/>
        </w:rPr>
        <w:t xml:space="preserve"> </w:t>
      </w:r>
      <w:r>
        <w:t>и полноту охвата обучающихся горячим питанием.</w:t>
      </w:r>
    </w:p>
    <w:p w:rsidR="001F78D6" w:rsidRDefault="00E3219A">
      <w:pPr>
        <w:pStyle w:val="a4"/>
        <w:numPr>
          <w:ilvl w:val="1"/>
          <w:numId w:val="23"/>
        </w:numPr>
        <w:tabs>
          <w:tab w:val="left" w:pos="1414"/>
        </w:tabs>
        <w:spacing w:before="1"/>
        <w:ind w:right="403"/>
        <w:rPr>
          <w:sz w:val="24"/>
        </w:rPr>
      </w:pPr>
      <w:r>
        <w:rPr>
          <w:sz w:val="24"/>
        </w:rPr>
        <w:t>Юридические</w:t>
      </w:r>
      <w:r>
        <w:rPr>
          <w:spacing w:val="-4"/>
          <w:sz w:val="24"/>
        </w:rPr>
        <w:t xml:space="preserve"> </w:t>
      </w:r>
      <w:r>
        <w:rPr>
          <w:sz w:val="24"/>
        </w:rPr>
        <w:t>лица,</w:t>
      </w:r>
      <w:r>
        <w:rPr>
          <w:spacing w:val="-3"/>
          <w:sz w:val="24"/>
        </w:rPr>
        <w:t xml:space="preserve"> </w:t>
      </w:r>
      <w:r>
        <w:rPr>
          <w:sz w:val="24"/>
        </w:rPr>
        <w:t>независимо</w:t>
      </w:r>
      <w:r>
        <w:rPr>
          <w:spacing w:val="-3"/>
          <w:sz w:val="24"/>
        </w:rPr>
        <w:t xml:space="preserve"> </w:t>
      </w:r>
      <w:r>
        <w:rPr>
          <w:sz w:val="24"/>
        </w:rPr>
        <w:t>от</w:t>
      </w:r>
      <w:r>
        <w:rPr>
          <w:spacing w:val="-3"/>
          <w:sz w:val="24"/>
        </w:rPr>
        <w:t xml:space="preserve"> </w:t>
      </w:r>
      <w:r>
        <w:rPr>
          <w:sz w:val="24"/>
        </w:rPr>
        <w:t>организационных</w:t>
      </w:r>
      <w:r>
        <w:rPr>
          <w:spacing w:val="-3"/>
          <w:sz w:val="24"/>
        </w:rPr>
        <w:t xml:space="preserve"> </w:t>
      </w:r>
      <w:r>
        <w:rPr>
          <w:sz w:val="24"/>
        </w:rPr>
        <w:t>правовых</w:t>
      </w:r>
      <w:r>
        <w:rPr>
          <w:spacing w:val="-3"/>
          <w:sz w:val="24"/>
        </w:rPr>
        <w:t xml:space="preserve"> </w:t>
      </w:r>
      <w:r>
        <w:rPr>
          <w:sz w:val="24"/>
        </w:rPr>
        <w:t>форм,</w:t>
      </w:r>
      <w:r>
        <w:rPr>
          <w:spacing w:val="-2"/>
          <w:sz w:val="24"/>
        </w:rPr>
        <w:t xml:space="preserve"> </w:t>
      </w:r>
      <w:r>
        <w:rPr>
          <w:sz w:val="24"/>
        </w:rPr>
        <w:t>и</w:t>
      </w:r>
      <w:r>
        <w:rPr>
          <w:spacing w:val="-3"/>
          <w:sz w:val="24"/>
        </w:rPr>
        <w:t xml:space="preserve"> </w:t>
      </w:r>
      <w:r>
        <w:rPr>
          <w:sz w:val="24"/>
        </w:rPr>
        <w:t>индивидуальные предприниматели, деятельность которых связана с организацией и (или) обеспечением горячего питания, с целью реализации профилактических мероприятий, направленных на охрану здоровья обучающихся, обеспечивают:</w:t>
      </w:r>
    </w:p>
    <w:p w:rsidR="001F78D6" w:rsidRDefault="00E3219A">
      <w:pPr>
        <w:pStyle w:val="a4"/>
        <w:numPr>
          <w:ilvl w:val="1"/>
          <w:numId w:val="29"/>
        </w:numPr>
        <w:tabs>
          <w:tab w:val="left" w:pos="1013"/>
        </w:tabs>
        <w:ind w:left="1012" w:hanging="143"/>
        <w:rPr>
          <w:sz w:val="24"/>
        </w:rPr>
      </w:pPr>
      <w:r>
        <w:rPr>
          <w:sz w:val="24"/>
        </w:rPr>
        <w:t>наличие</w:t>
      </w:r>
      <w:r>
        <w:rPr>
          <w:spacing w:val="-6"/>
          <w:sz w:val="24"/>
        </w:rPr>
        <w:t xml:space="preserve"> </w:t>
      </w:r>
      <w:r>
        <w:rPr>
          <w:sz w:val="24"/>
        </w:rPr>
        <w:t>в</w:t>
      </w:r>
      <w:r>
        <w:rPr>
          <w:spacing w:val="-6"/>
          <w:sz w:val="24"/>
        </w:rPr>
        <w:t xml:space="preserve"> </w:t>
      </w:r>
      <w:r>
        <w:rPr>
          <w:sz w:val="24"/>
        </w:rPr>
        <w:t>каждой</w:t>
      </w:r>
      <w:r>
        <w:rPr>
          <w:spacing w:val="-3"/>
          <w:sz w:val="24"/>
        </w:rPr>
        <w:t xml:space="preserve"> </w:t>
      </w:r>
      <w:r>
        <w:rPr>
          <w:sz w:val="24"/>
        </w:rPr>
        <w:t>организации</w:t>
      </w:r>
      <w:r>
        <w:rPr>
          <w:spacing w:val="-4"/>
          <w:sz w:val="24"/>
        </w:rPr>
        <w:t xml:space="preserve"> </w:t>
      </w:r>
      <w:r>
        <w:rPr>
          <w:sz w:val="24"/>
        </w:rPr>
        <w:t>настоящих</w:t>
      </w:r>
      <w:r>
        <w:rPr>
          <w:spacing w:val="-5"/>
          <w:sz w:val="24"/>
        </w:rPr>
        <w:t xml:space="preserve"> </w:t>
      </w:r>
      <w:r>
        <w:rPr>
          <w:sz w:val="24"/>
        </w:rPr>
        <w:t>санитарных</w:t>
      </w:r>
      <w:r>
        <w:rPr>
          <w:spacing w:val="-7"/>
          <w:sz w:val="24"/>
        </w:rPr>
        <w:t xml:space="preserve"> </w:t>
      </w:r>
      <w:r>
        <w:rPr>
          <w:spacing w:val="-2"/>
          <w:sz w:val="24"/>
        </w:rPr>
        <w:t>правил;</w:t>
      </w:r>
    </w:p>
    <w:p w:rsidR="001F78D6" w:rsidRDefault="00E3219A">
      <w:pPr>
        <w:pStyle w:val="a4"/>
        <w:numPr>
          <w:ilvl w:val="1"/>
          <w:numId w:val="29"/>
        </w:numPr>
        <w:tabs>
          <w:tab w:val="left" w:pos="1013"/>
        </w:tabs>
        <w:ind w:left="1012" w:hanging="143"/>
        <w:rPr>
          <w:sz w:val="24"/>
        </w:rPr>
      </w:pPr>
      <w:r>
        <w:rPr>
          <w:sz w:val="24"/>
        </w:rPr>
        <w:t>выполнение</w:t>
      </w:r>
      <w:r>
        <w:rPr>
          <w:spacing w:val="-10"/>
          <w:sz w:val="24"/>
        </w:rPr>
        <w:t xml:space="preserve"> </w:t>
      </w:r>
      <w:r>
        <w:rPr>
          <w:sz w:val="24"/>
        </w:rPr>
        <w:t>требований</w:t>
      </w:r>
      <w:r>
        <w:rPr>
          <w:spacing w:val="-5"/>
          <w:sz w:val="24"/>
        </w:rPr>
        <w:t xml:space="preserve"> </w:t>
      </w:r>
      <w:r>
        <w:rPr>
          <w:sz w:val="24"/>
        </w:rPr>
        <w:t>санитарных</w:t>
      </w:r>
      <w:r>
        <w:rPr>
          <w:spacing w:val="-8"/>
          <w:sz w:val="24"/>
        </w:rPr>
        <w:t xml:space="preserve"> </w:t>
      </w:r>
      <w:r>
        <w:rPr>
          <w:sz w:val="24"/>
        </w:rPr>
        <w:t>правил</w:t>
      </w:r>
      <w:r>
        <w:rPr>
          <w:spacing w:val="-9"/>
          <w:sz w:val="24"/>
        </w:rPr>
        <w:t xml:space="preserve"> </w:t>
      </w:r>
      <w:r>
        <w:rPr>
          <w:sz w:val="24"/>
        </w:rPr>
        <w:t>всеми</w:t>
      </w:r>
      <w:r>
        <w:rPr>
          <w:spacing w:val="-5"/>
          <w:sz w:val="24"/>
        </w:rPr>
        <w:t xml:space="preserve"> </w:t>
      </w:r>
      <w:r>
        <w:rPr>
          <w:sz w:val="24"/>
        </w:rPr>
        <w:t>работниками</w:t>
      </w:r>
      <w:r>
        <w:rPr>
          <w:spacing w:val="-6"/>
          <w:sz w:val="24"/>
        </w:rPr>
        <w:t xml:space="preserve"> </w:t>
      </w:r>
      <w:r>
        <w:rPr>
          <w:spacing w:val="-2"/>
          <w:sz w:val="24"/>
        </w:rPr>
        <w:t>предприятия;</w:t>
      </w:r>
    </w:p>
    <w:p w:rsidR="001F78D6" w:rsidRDefault="00E3219A">
      <w:pPr>
        <w:pStyle w:val="a4"/>
        <w:numPr>
          <w:ilvl w:val="1"/>
          <w:numId w:val="29"/>
        </w:numPr>
        <w:tabs>
          <w:tab w:val="left" w:pos="1068"/>
        </w:tabs>
        <w:ind w:right="401" w:firstLine="540"/>
        <w:rPr>
          <w:sz w:val="24"/>
        </w:rPr>
      </w:pPr>
      <w:r>
        <w:rPr>
          <w:sz w:val="24"/>
        </w:rPr>
        <w:t>должное санитарное состояние нецентрализованных источников водоснабжения, при их наличии, и качество воды в них;</w:t>
      </w:r>
    </w:p>
    <w:p w:rsidR="001F78D6" w:rsidRDefault="00E3219A">
      <w:pPr>
        <w:pStyle w:val="a4"/>
        <w:numPr>
          <w:ilvl w:val="1"/>
          <w:numId w:val="29"/>
        </w:numPr>
        <w:tabs>
          <w:tab w:val="left" w:pos="1059"/>
        </w:tabs>
        <w:ind w:right="402" w:firstLine="540"/>
        <w:rPr>
          <w:sz w:val="24"/>
        </w:rPr>
      </w:pPr>
      <w:r>
        <w:rPr>
          <w:sz w:val="24"/>
        </w:rPr>
        <w:t xml:space="preserve">организацию производственного контроля, включающего лабораторно-инструментальные </w:t>
      </w:r>
      <w:r>
        <w:rPr>
          <w:spacing w:val="-2"/>
          <w:sz w:val="24"/>
        </w:rPr>
        <w:t>исследования;</w:t>
      </w:r>
    </w:p>
    <w:p w:rsidR="001F78D6" w:rsidRDefault="00E3219A">
      <w:pPr>
        <w:pStyle w:val="a4"/>
        <w:numPr>
          <w:ilvl w:val="1"/>
          <w:numId w:val="29"/>
        </w:numPr>
        <w:tabs>
          <w:tab w:val="left" w:pos="1121"/>
        </w:tabs>
        <w:ind w:right="407" w:firstLine="540"/>
        <w:rPr>
          <w:sz w:val="24"/>
        </w:rPr>
      </w:pPr>
      <w:r>
        <w:rPr>
          <w:sz w:val="24"/>
        </w:rPr>
        <w:t>необходимые условия для соблюдения санитарных норм и правил на всех этапах приготовления и реализации блюд и изделий, гарантирующих их качество и безопасность для здоровья потребителей;</w:t>
      </w:r>
    </w:p>
    <w:p w:rsidR="001F78D6" w:rsidRDefault="00E3219A">
      <w:pPr>
        <w:pStyle w:val="a4"/>
        <w:numPr>
          <w:ilvl w:val="1"/>
          <w:numId w:val="29"/>
        </w:numPr>
        <w:tabs>
          <w:tab w:val="left" w:pos="1186"/>
        </w:tabs>
        <w:ind w:right="405" w:firstLine="540"/>
        <w:rPr>
          <w:sz w:val="24"/>
        </w:rPr>
      </w:pPr>
      <w:r>
        <w:rPr>
          <w:sz w:val="24"/>
        </w:rPr>
        <w:t>прием на работу лиц, имеющих допуск по состоянию здоровья, прошедших профессиональную, гигиеническую подготовку и аттестацию;</w:t>
      </w:r>
    </w:p>
    <w:p w:rsidR="001F78D6" w:rsidRDefault="00E3219A">
      <w:pPr>
        <w:pStyle w:val="a4"/>
        <w:numPr>
          <w:ilvl w:val="1"/>
          <w:numId w:val="29"/>
        </w:numPr>
        <w:tabs>
          <w:tab w:val="left" w:pos="1013"/>
        </w:tabs>
        <w:spacing w:before="1"/>
        <w:ind w:left="1012" w:hanging="143"/>
        <w:rPr>
          <w:sz w:val="24"/>
        </w:rPr>
      </w:pPr>
      <w:r>
        <w:rPr>
          <w:sz w:val="24"/>
        </w:rPr>
        <w:t>наличие</w:t>
      </w:r>
      <w:r>
        <w:rPr>
          <w:spacing w:val="-8"/>
          <w:sz w:val="24"/>
        </w:rPr>
        <w:t xml:space="preserve"> </w:t>
      </w:r>
      <w:r>
        <w:rPr>
          <w:sz w:val="24"/>
        </w:rPr>
        <w:t>личных</w:t>
      </w:r>
      <w:r>
        <w:rPr>
          <w:spacing w:val="-5"/>
          <w:sz w:val="24"/>
        </w:rPr>
        <w:t xml:space="preserve"> </w:t>
      </w:r>
      <w:r>
        <w:rPr>
          <w:sz w:val="24"/>
        </w:rPr>
        <w:t>медицинских</w:t>
      </w:r>
      <w:r>
        <w:rPr>
          <w:spacing w:val="-6"/>
          <w:sz w:val="24"/>
        </w:rPr>
        <w:t xml:space="preserve"> </w:t>
      </w:r>
      <w:r>
        <w:rPr>
          <w:sz w:val="24"/>
        </w:rPr>
        <w:t>книжек</w:t>
      </w:r>
      <w:r>
        <w:rPr>
          <w:spacing w:val="-6"/>
          <w:sz w:val="24"/>
        </w:rPr>
        <w:t xml:space="preserve"> </w:t>
      </w:r>
      <w:r>
        <w:rPr>
          <w:sz w:val="24"/>
        </w:rPr>
        <w:t>на</w:t>
      </w:r>
      <w:r>
        <w:rPr>
          <w:spacing w:val="-6"/>
          <w:sz w:val="24"/>
        </w:rPr>
        <w:t xml:space="preserve"> </w:t>
      </w:r>
      <w:r>
        <w:rPr>
          <w:sz w:val="24"/>
        </w:rPr>
        <w:t>каждого</w:t>
      </w:r>
      <w:r>
        <w:rPr>
          <w:spacing w:val="-4"/>
          <w:sz w:val="24"/>
        </w:rPr>
        <w:t xml:space="preserve"> </w:t>
      </w:r>
      <w:r>
        <w:rPr>
          <w:spacing w:val="-2"/>
          <w:sz w:val="24"/>
        </w:rPr>
        <w:t>работника;</w:t>
      </w:r>
    </w:p>
    <w:p w:rsidR="001F78D6" w:rsidRDefault="00E3219A">
      <w:pPr>
        <w:pStyle w:val="a4"/>
        <w:numPr>
          <w:ilvl w:val="1"/>
          <w:numId w:val="29"/>
        </w:numPr>
        <w:tabs>
          <w:tab w:val="left" w:pos="1169"/>
        </w:tabs>
        <w:ind w:left="1168" w:hanging="299"/>
        <w:rPr>
          <w:sz w:val="24"/>
        </w:rPr>
      </w:pPr>
      <w:r>
        <w:rPr>
          <w:sz w:val="24"/>
        </w:rPr>
        <w:t>своевременное</w:t>
      </w:r>
      <w:r>
        <w:rPr>
          <w:spacing w:val="58"/>
          <w:w w:val="150"/>
          <w:sz w:val="24"/>
        </w:rPr>
        <w:t xml:space="preserve"> </w:t>
      </w:r>
      <w:r>
        <w:rPr>
          <w:sz w:val="24"/>
        </w:rPr>
        <w:t>прохождение</w:t>
      </w:r>
      <w:r>
        <w:rPr>
          <w:spacing w:val="43"/>
          <w:sz w:val="24"/>
        </w:rPr>
        <w:t xml:space="preserve">  </w:t>
      </w:r>
      <w:r>
        <w:rPr>
          <w:sz w:val="24"/>
        </w:rPr>
        <w:t>предварительных</w:t>
      </w:r>
      <w:r>
        <w:rPr>
          <w:spacing w:val="44"/>
          <w:sz w:val="24"/>
        </w:rPr>
        <w:t xml:space="preserve">  </w:t>
      </w:r>
      <w:r>
        <w:rPr>
          <w:sz w:val="24"/>
        </w:rPr>
        <w:t>при</w:t>
      </w:r>
      <w:r>
        <w:rPr>
          <w:spacing w:val="45"/>
          <w:sz w:val="24"/>
        </w:rPr>
        <w:t xml:space="preserve">  </w:t>
      </w:r>
      <w:r>
        <w:rPr>
          <w:sz w:val="24"/>
        </w:rPr>
        <w:t>поступлении</w:t>
      </w:r>
      <w:r>
        <w:rPr>
          <w:spacing w:val="45"/>
          <w:sz w:val="24"/>
        </w:rPr>
        <w:t xml:space="preserve">  </w:t>
      </w:r>
      <w:r>
        <w:rPr>
          <w:sz w:val="24"/>
        </w:rPr>
        <w:t>и</w:t>
      </w:r>
      <w:r>
        <w:rPr>
          <w:spacing w:val="45"/>
          <w:sz w:val="24"/>
        </w:rPr>
        <w:t xml:space="preserve">  </w:t>
      </w:r>
      <w:r>
        <w:rPr>
          <w:spacing w:val="-2"/>
          <w:sz w:val="24"/>
        </w:rPr>
        <w:t>периодических</w:t>
      </w:r>
    </w:p>
    <w:p w:rsidR="001F78D6" w:rsidRDefault="001F78D6">
      <w:pPr>
        <w:jc w:val="both"/>
        <w:rPr>
          <w:sz w:val="24"/>
        </w:rPr>
        <w:sectPr w:rsidR="001F78D6">
          <w:pgSz w:w="11920" w:h="16850"/>
          <w:pgMar w:top="940" w:right="160" w:bottom="280" w:left="800" w:header="730" w:footer="0" w:gutter="0"/>
          <w:cols w:space="720"/>
        </w:sectPr>
      </w:pPr>
    </w:p>
    <w:p w:rsidR="001F78D6" w:rsidRDefault="001F78D6">
      <w:pPr>
        <w:pStyle w:val="a3"/>
        <w:spacing w:before="1"/>
        <w:ind w:left="0"/>
        <w:jc w:val="left"/>
        <w:rPr>
          <w:sz w:val="11"/>
        </w:rPr>
      </w:pPr>
    </w:p>
    <w:p w:rsidR="001F78D6" w:rsidRDefault="00E3219A">
      <w:pPr>
        <w:pStyle w:val="a3"/>
        <w:spacing w:before="90"/>
      </w:pPr>
      <w:r>
        <w:t>медицинских</w:t>
      </w:r>
      <w:r>
        <w:rPr>
          <w:spacing w:val="-9"/>
        </w:rPr>
        <w:t xml:space="preserve"> </w:t>
      </w:r>
      <w:r>
        <w:t>обследований</w:t>
      </w:r>
      <w:r>
        <w:rPr>
          <w:spacing w:val="-7"/>
        </w:rPr>
        <w:t xml:space="preserve"> </w:t>
      </w:r>
      <w:r>
        <w:t>всеми</w:t>
      </w:r>
      <w:r>
        <w:rPr>
          <w:spacing w:val="-8"/>
        </w:rPr>
        <w:t xml:space="preserve"> </w:t>
      </w:r>
      <w:r>
        <w:rPr>
          <w:spacing w:val="-2"/>
        </w:rPr>
        <w:t>работниками;</w:t>
      </w:r>
    </w:p>
    <w:p w:rsidR="001F78D6" w:rsidRDefault="00E3219A">
      <w:pPr>
        <w:pStyle w:val="a4"/>
        <w:numPr>
          <w:ilvl w:val="1"/>
          <w:numId w:val="29"/>
        </w:numPr>
        <w:tabs>
          <w:tab w:val="left" w:pos="1147"/>
        </w:tabs>
        <w:ind w:right="406" w:firstLine="540"/>
        <w:rPr>
          <w:sz w:val="24"/>
        </w:rPr>
      </w:pPr>
      <w:r>
        <w:rPr>
          <w:sz w:val="24"/>
        </w:rPr>
        <w:t>организацию курсовой гигиенической подготовки и переподготовки персонала по программе гигиенического обучения;</w:t>
      </w:r>
    </w:p>
    <w:p w:rsidR="001F78D6" w:rsidRDefault="00E3219A">
      <w:pPr>
        <w:pStyle w:val="a4"/>
        <w:numPr>
          <w:ilvl w:val="1"/>
          <w:numId w:val="29"/>
        </w:numPr>
        <w:tabs>
          <w:tab w:val="left" w:pos="1083"/>
        </w:tabs>
        <w:ind w:right="402" w:firstLine="540"/>
        <w:rPr>
          <w:sz w:val="24"/>
        </w:rPr>
      </w:pPr>
      <w:r>
        <w:rPr>
          <w:sz w:val="24"/>
        </w:rPr>
        <w:t>выполнение постановлений, предписаний федерального органа исполнительной власти, уполномоченного осуществлять надзор в сфере защиты прав потребителей и благополучия человека, и его территориальных органов;</w:t>
      </w:r>
    </w:p>
    <w:p w:rsidR="001F78D6" w:rsidRDefault="00E3219A">
      <w:pPr>
        <w:pStyle w:val="a4"/>
        <w:numPr>
          <w:ilvl w:val="1"/>
          <w:numId w:val="29"/>
        </w:numPr>
        <w:tabs>
          <w:tab w:val="left" w:pos="1061"/>
        </w:tabs>
        <w:ind w:right="407" w:firstLine="540"/>
        <w:rPr>
          <w:sz w:val="24"/>
        </w:rPr>
      </w:pPr>
      <w:r>
        <w:rPr>
          <w:sz w:val="24"/>
        </w:rPr>
        <w:t>ежедневное ведение необходимой документации (бракеражные журналы, Гигиенический журнал (сотрудники) и другие документы в соответствии с санитарными правилами);</w:t>
      </w:r>
    </w:p>
    <w:p w:rsidR="001F78D6" w:rsidRDefault="00E3219A">
      <w:pPr>
        <w:pStyle w:val="a4"/>
        <w:numPr>
          <w:ilvl w:val="1"/>
          <w:numId w:val="29"/>
        </w:numPr>
        <w:tabs>
          <w:tab w:val="left" w:pos="1047"/>
        </w:tabs>
        <w:ind w:right="413" w:firstLine="540"/>
        <w:rPr>
          <w:sz w:val="24"/>
        </w:rPr>
      </w:pPr>
      <w:r>
        <w:rPr>
          <w:sz w:val="24"/>
        </w:rPr>
        <w:t>условия труда работников в соответствии с действующим законодательством Российской Федерации, санитарными правилами, гигиеническими нормативами;</w:t>
      </w:r>
    </w:p>
    <w:p w:rsidR="001F78D6" w:rsidRDefault="00E3219A">
      <w:pPr>
        <w:pStyle w:val="a4"/>
        <w:numPr>
          <w:ilvl w:val="1"/>
          <w:numId w:val="29"/>
        </w:numPr>
        <w:tabs>
          <w:tab w:val="left" w:pos="1013"/>
        </w:tabs>
        <w:ind w:left="1012" w:hanging="143"/>
        <w:rPr>
          <w:sz w:val="24"/>
        </w:rPr>
      </w:pPr>
      <w:r>
        <w:rPr>
          <w:sz w:val="24"/>
        </w:rPr>
        <w:t>организацию</w:t>
      </w:r>
      <w:r>
        <w:rPr>
          <w:spacing w:val="-11"/>
          <w:sz w:val="24"/>
        </w:rPr>
        <w:t xml:space="preserve"> </w:t>
      </w:r>
      <w:r>
        <w:rPr>
          <w:sz w:val="24"/>
        </w:rPr>
        <w:t>регулярной</w:t>
      </w:r>
      <w:r>
        <w:rPr>
          <w:spacing w:val="-6"/>
          <w:sz w:val="24"/>
        </w:rPr>
        <w:t xml:space="preserve"> </w:t>
      </w:r>
      <w:r>
        <w:rPr>
          <w:sz w:val="24"/>
        </w:rPr>
        <w:t>централизованной</w:t>
      </w:r>
      <w:r>
        <w:rPr>
          <w:spacing w:val="-7"/>
          <w:sz w:val="24"/>
        </w:rPr>
        <w:t xml:space="preserve"> </w:t>
      </w:r>
      <w:r>
        <w:rPr>
          <w:sz w:val="24"/>
        </w:rPr>
        <w:t>стирки</w:t>
      </w:r>
      <w:r>
        <w:rPr>
          <w:spacing w:val="-11"/>
          <w:sz w:val="24"/>
        </w:rPr>
        <w:t xml:space="preserve"> </w:t>
      </w:r>
      <w:r>
        <w:rPr>
          <w:sz w:val="24"/>
        </w:rPr>
        <w:t>и</w:t>
      </w:r>
      <w:r>
        <w:rPr>
          <w:spacing w:val="-8"/>
          <w:sz w:val="24"/>
        </w:rPr>
        <w:t xml:space="preserve"> </w:t>
      </w:r>
      <w:r>
        <w:rPr>
          <w:sz w:val="24"/>
        </w:rPr>
        <w:t>починки</w:t>
      </w:r>
      <w:r>
        <w:rPr>
          <w:spacing w:val="-6"/>
          <w:sz w:val="24"/>
        </w:rPr>
        <w:t xml:space="preserve"> </w:t>
      </w:r>
      <w:r>
        <w:rPr>
          <w:sz w:val="24"/>
        </w:rPr>
        <w:t>санитарной</w:t>
      </w:r>
      <w:r>
        <w:rPr>
          <w:spacing w:val="-5"/>
          <w:sz w:val="24"/>
        </w:rPr>
        <w:t xml:space="preserve"> </w:t>
      </w:r>
      <w:r>
        <w:rPr>
          <w:spacing w:val="-2"/>
          <w:sz w:val="24"/>
        </w:rPr>
        <w:t>одежды;</w:t>
      </w:r>
    </w:p>
    <w:p w:rsidR="001F78D6" w:rsidRDefault="00E3219A">
      <w:pPr>
        <w:pStyle w:val="a4"/>
        <w:numPr>
          <w:ilvl w:val="1"/>
          <w:numId w:val="29"/>
        </w:numPr>
        <w:tabs>
          <w:tab w:val="left" w:pos="1013"/>
        </w:tabs>
        <w:spacing w:before="1"/>
        <w:ind w:left="1012" w:hanging="143"/>
        <w:rPr>
          <w:sz w:val="24"/>
        </w:rPr>
      </w:pPr>
      <w:r>
        <w:rPr>
          <w:sz w:val="24"/>
        </w:rPr>
        <w:t>исправную</w:t>
      </w:r>
      <w:r>
        <w:rPr>
          <w:spacing w:val="-6"/>
          <w:sz w:val="24"/>
        </w:rPr>
        <w:t xml:space="preserve"> </w:t>
      </w:r>
      <w:r>
        <w:rPr>
          <w:sz w:val="24"/>
        </w:rPr>
        <w:t>работу</w:t>
      </w:r>
      <w:r>
        <w:rPr>
          <w:spacing w:val="-5"/>
          <w:sz w:val="24"/>
        </w:rPr>
        <w:t xml:space="preserve"> </w:t>
      </w:r>
      <w:r>
        <w:rPr>
          <w:sz w:val="24"/>
        </w:rPr>
        <w:t>технологического,</w:t>
      </w:r>
      <w:r>
        <w:rPr>
          <w:spacing w:val="-4"/>
          <w:sz w:val="24"/>
        </w:rPr>
        <w:t xml:space="preserve"> </w:t>
      </w:r>
      <w:r>
        <w:rPr>
          <w:sz w:val="24"/>
        </w:rPr>
        <w:t>холодильного</w:t>
      </w:r>
      <w:r>
        <w:rPr>
          <w:spacing w:val="-3"/>
          <w:sz w:val="24"/>
        </w:rPr>
        <w:t xml:space="preserve"> </w:t>
      </w:r>
      <w:r>
        <w:rPr>
          <w:sz w:val="24"/>
        </w:rPr>
        <w:t>и</w:t>
      </w:r>
      <w:r>
        <w:rPr>
          <w:spacing w:val="-5"/>
          <w:sz w:val="24"/>
        </w:rPr>
        <w:t xml:space="preserve"> </w:t>
      </w:r>
      <w:r>
        <w:rPr>
          <w:sz w:val="24"/>
        </w:rPr>
        <w:t>другого</w:t>
      </w:r>
      <w:r>
        <w:rPr>
          <w:spacing w:val="-5"/>
          <w:sz w:val="24"/>
        </w:rPr>
        <w:t xml:space="preserve"> </w:t>
      </w:r>
      <w:r>
        <w:rPr>
          <w:sz w:val="24"/>
        </w:rPr>
        <w:t>оборудования</w:t>
      </w:r>
      <w:r>
        <w:rPr>
          <w:spacing w:val="-1"/>
          <w:sz w:val="24"/>
        </w:rPr>
        <w:t xml:space="preserve"> </w:t>
      </w:r>
      <w:r>
        <w:rPr>
          <w:spacing w:val="-2"/>
          <w:sz w:val="24"/>
        </w:rPr>
        <w:t>предприятия;</w:t>
      </w:r>
    </w:p>
    <w:p w:rsidR="001F78D6" w:rsidRDefault="00E3219A">
      <w:pPr>
        <w:pStyle w:val="a4"/>
        <w:numPr>
          <w:ilvl w:val="1"/>
          <w:numId w:val="29"/>
        </w:numPr>
        <w:tabs>
          <w:tab w:val="left" w:pos="1152"/>
        </w:tabs>
        <w:spacing w:line="242" w:lineRule="auto"/>
        <w:ind w:right="412" w:firstLine="540"/>
        <w:rPr>
          <w:sz w:val="24"/>
        </w:rPr>
      </w:pPr>
      <w:r>
        <w:rPr>
          <w:sz w:val="24"/>
        </w:rPr>
        <w:t>наличие достаточного количества производственного инвентаря, посуды, моющих, дезинфицирующих средств и других предметов материально-технического оснащения;</w:t>
      </w:r>
    </w:p>
    <w:p w:rsidR="001F78D6" w:rsidRDefault="00E3219A">
      <w:pPr>
        <w:pStyle w:val="a4"/>
        <w:numPr>
          <w:ilvl w:val="1"/>
          <w:numId w:val="29"/>
        </w:numPr>
        <w:tabs>
          <w:tab w:val="left" w:pos="1013"/>
        </w:tabs>
        <w:spacing w:line="269" w:lineRule="exact"/>
        <w:ind w:left="1012" w:hanging="143"/>
        <w:rPr>
          <w:sz w:val="24"/>
        </w:rPr>
      </w:pPr>
      <w:r>
        <w:rPr>
          <w:sz w:val="24"/>
        </w:rPr>
        <w:t>проведение</w:t>
      </w:r>
      <w:r>
        <w:rPr>
          <w:spacing w:val="-12"/>
          <w:sz w:val="24"/>
        </w:rPr>
        <w:t xml:space="preserve"> </w:t>
      </w:r>
      <w:r>
        <w:rPr>
          <w:sz w:val="24"/>
        </w:rPr>
        <w:t>мероприятий</w:t>
      </w:r>
      <w:r>
        <w:rPr>
          <w:spacing w:val="-7"/>
          <w:sz w:val="24"/>
        </w:rPr>
        <w:t xml:space="preserve"> </w:t>
      </w:r>
      <w:r>
        <w:rPr>
          <w:sz w:val="24"/>
        </w:rPr>
        <w:t>по</w:t>
      </w:r>
      <w:r>
        <w:rPr>
          <w:spacing w:val="-6"/>
          <w:sz w:val="24"/>
        </w:rPr>
        <w:t xml:space="preserve"> </w:t>
      </w:r>
      <w:r>
        <w:rPr>
          <w:sz w:val="24"/>
        </w:rPr>
        <w:t>дезинфекции,</w:t>
      </w:r>
      <w:r>
        <w:rPr>
          <w:spacing w:val="-8"/>
          <w:sz w:val="24"/>
        </w:rPr>
        <w:t xml:space="preserve"> </w:t>
      </w:r>
      <w:r>
        <w:rPr>
          <w:sz w:val="24"/>
        </w:rPr>
        <w:t>дезинсекции</w:t>
      </w:r>
      <w:r>
        <w:rPr>
          <w:spacing w:val="-4"/>
          <w:sz w:val="24"/>
        </w:rPr>
        <w:t xml:space="preserve"> </w:t>
      </w:r>
      <w:r>
        <w:rPr>
          <w:sz w:val="24"/>
        </w:rPr>
        <w:t>и</w:t>
      </w:r>
      <w:r>
        <w:rPr>
          <w:spacing w:val="-7"/>
          <w:sz w:val="24"/>
        </w:rPr>
        <w:t xml:space="preserve"> </w:t>
      </w:r>
      <w:r>
        <w:rPr>
          <w:spacing w:val="-2"/>
          <w:sz w:val="24"/>
        </w:rPr>
        <w:t>дератизации;</w:t>
      </w:r>
    </w:p>
    <w:p w:rsidR="001F78D6" w:rsidRDefault="00E3219A">
      <w:pPr>
        <w:pStyle w:val="a4"/>
        <w:numPr>
          <w:ilvl w:val="1"/>
          <w:numId w:val="29"/>
        </w:numPr>
        <w:tabs>
          <w:tab w:val="left" w:pos="1140"/>
        </w:tabs>
        <w:spacing w:before="2"/>
        <w:ind w:right="409" w:firstLine="540"/>
        <w:rPr>
          <w:sz w:val="24"/>
        </w:rPr>
      </w:pPr>
      <w:r>
        <w:rPr>
          <w:sz w:val="24"/>
        </w:rPr>
        <w:t xml:space="preserve">наличие аптечек для оказания первой медицинской помощи и их своевременное </w:t>
      </w:r>
      <w:r>
        <w:rPr>
          <w:spacing w:val="-2"/>
          <w:sz w:val="24"/>
        </w:rPr>
        <w:t>пополнение;</w:t>
      </w:r>
    </w:p>
    <w:p w:rsidR="001F78D6" w:rsidRDefault="00E3219A">
      <w:pPr>
        <w:pStyle w:val="a4"/>
        <w:numPr>
          <w:ilvl w:val="1"/>
          <w:numId w:val="29"/>
        </w:numPr>
        <w:tabs>
          <w:tab w:val="left" w:pos="1171"/>
        </w:tabs>
        <w:ind w:right="400" w:firstLine="540"/>
        <w:rPr>
          <w:sz w:val="24"/>
        </w:rPr>
      </w:pPr>
      <w:r>
        <w:rPr>
          <w:sz w:val="24"/>
        </w:rPr>
        <w:t>организацию санитарно-просветительной работы с персоналом путем проведения семинаров, бесед, лекций.</w:t>
      </w:r>
    </w:p>
    <w:p w:rsidR="001F78D6" w:rsidRDefault="00E3219A">
      <w:pPr>
        <w:pStyle w:val="a4"/>
        <w:numPr>
          <w:ilvl w:val="1"/>
          <w:numId w:val="23"/>
        </w:numPr>
        <w:tabs>
          <w:tab w:val="left" w:pos="1531"/>
        </w:tabs>
        <w:ind w:right="411"/>
        <w:rPr>
          <w:sz w:val="24"/>
        </w:rPr>
      </w:pPr>
      <w:r>
        <w:rPr>
          <w:sz w:val="24"/>
        </w:rPr>
        <w:t>Контроль за качеством и безопасностью питания обучающихся осуществляется юридическим лицом или индивидуальным предпринимателем, обеспечивающим питание в образовательном учреждении.</w:t>
      </w:r>
    </w:p>
    <w:p w:rsidR="001F78D6" w:rsidRDefault="00E3219A">
      <w:pPr>
        <w:pStyle w:val="a4"/>
        <w:numPr>
          <w:ilvl w:val="1"/>
          <w:numId w:val="23"/>
        </w:numPr>
        <w:tabs>
          <w:tab w:val="left" w:pos="1670"/>
        </w:tabs>
        <w:ind w:right="404"/>
        <w:rPr>
          <w:sz w:val="24"/>
        </w:rPr>
      </w:pPr>
      <w:r>
        <w:rPr>
          <w:sz w:val="24"/>
        </w:rPr>
        <w:t>Медицинские работники должны следить за организацией питания в общеобразовательном учреждении, в том числе за качеством поступающих продуктов, правильностью закладки продуктов и приготовлением готовой пищи.</w:t>
      </w:r>
    </w:p>
    <w:p w:rsidR="001F78D6" w:rsidRDefault="00E3219A">
      <w:pPr>
        <w:pStyle w:val="a4"/>
        <w:numPr>
          <w:ilvl w:val="1"/>
          <w:numId w:val="23"/>
        </w:numPr>
        <w:tabs>
          <w:tab w:val="left" w:pos="1632"/>
        </w:tabs>
        <w:spacing w:before="1"/>
        <w:ind w:right="401"/>
        <w:rPr>
          <w:sz w:val="24"/>
        </w:rPr>
      </w:pPr>
      <w:r>
        <w:rPr>
          <w:sz w:val="24"/>
        </w:rPr>
        <w:t xml:space="preserve">Пищевые продукты, поступающие на пищеблок, должны соответствовать </w:t>
      </w:r>
      <w:hyperlink r:id="rId23">
        <w:r>
          <w:rPr>
            <w:color w:val="0000FF"/>
            <w:sz w:val="24"/>
          </w:rPr>
          <w:t>гигиеническим требованиям</w:t>
        </w:r>
      </w:hyperlink>
      <w:r>
        <w:rPr>
          <w:sz w:val="24"/>
        </w:rPr>
        <w:t>, предъявляемым к продовольственному сырью и</w:t>
      </w:r>
      <w:r>
        <w:rPr>
          <w:spacing w:val="40"/>
          <w:sz w:val="24"/>
        </w:rPr>
        <w:t xml:space="preserve"> </w:t>
      </w:r>
      <w:r>
        <w:rPr>
          <w:sz w:val="24"/>
        </w:rPr>
        <w:t>пищевым</w:t>
      </w:r>
      <w:r>
        <w:rPr>
          <w:spacing w:val="40"/>
          <w:sz w:val="24"/>
        </w:rPr>
        <w:t xml:space="preserve"> </w:t>
      </w:r>
      <w:r>
        <w:rPr>
          <w:sz w:val="24"/>
        </w:rPr>
        <w:t>продуктам, и сопровождаться документами, удостоверяющими их качество и безопасность, с указанием даты выработки, сроков и условий хранения продукции. Сопроводительный документ необходимо сохранять до конца реализации продукта.</w:t>
      </w:r>
    </w:p>
    <w:p w:rsidR="001F78D6" w:rsidRDefault="00E3219A">
      <w:pPr>
        <w:pStyle w:val="a3"/>
        <w:ind w:right="402" w:firstLine="540"/>
      </w:pPr>
      <w:r>
        <w:t>Для контроля за качеством поступающей</w:t>
      </w:r>
      <w:r>
        <w:rPr>
          <w:spacing w:val="40"/>
        </w:rPr>
        <w:t xml:space="preserve"> </w:t>
      </w:r>
      <w:r>
        <w:t>скоропортящейся продукции проводится бракераж и делается запись в журнале бракеража скоропортящейся пищевой продукции в соответствии с рекомендуемой формой Приложения 5 СанПиН 2.3/2.4.3590-20 "Санитарно-эпидемиологические требования к организации общественного питания населения".</w:t>
      </w:r>
    </w:p>
    <w:p w:rsidR="001F78D6" w:rsidRDefault="00E3219A">
      <w:pPr>
        <w:pStyle w:val="a4"/>
        <w:numPr>
          <w:ilvl w:val="1"/>
          <w:numId w:val="23"/>
        </w:numPr>
        <w:tabs>
          <w:tab w:val="left" w:pos="1462"/>
        </w:tabs>
        <w:ind w:right="398"/>
        <w:rPr>
          <w:sz w:val="24"/>
        </w:rPr>
      </w:pPr>
      <w:r>
        <w:rPr>
          <w:sz w:val="24"/>
        </w:rPr>
        <w:t>Выдача готовой пищи осуществляется только после снятия пробы. Оценку качества блюд проводит бракеражная комиссия в составе не менее трех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 из емкостей, в которых пища готовится). Результат бракеража регистрируется в "Журнале бракеража готовой пищевой продукции" в соответствии с рекомендуемой формой Приложения 4 СанПиН 2.3/2.4.3590-20 "Санитарно-эпидемиологические требования к организации общественного питания населения". Вес порционных блюд должен соответствовать выходу блюда, указанному в меню-раскладке.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w:t>
      </w:r>
    </w:p>
    <w:p w:rsidR="001F78D6" w:rsidRDefault="00E3219A">
      <w:pPr>
        <w:pStyle w:val="a4"/>
        <w:numPr>
          <w:ilvl w:val="1"/>
          <w:numId w:val="23"/>
        </w:numPr>
        <w:tabs>
          <w:tab w:val="left" w:pos="1524"/>
        </w:tabs>
        <w:spacing w:before="1"/>
        <w:ind w:right="406"/>
        <w:rPr>
          <w:sz w:val="24"/>
        </w:rPr>
      </w:pPr>
      <w:r>
        <w:rPr>
          <w:sz w:val="24"/>
        </w:rPr>
        <w:t>Ежедневно перед началом работы медицинским работником проводится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 а также ангин, катаральных явлений верхних дыхательных путей.</w:t>
      </w:r>
    </w:p>
    <w:p w:rsidR="001F78D6" w:rsidRDefault="00E3219A">
      <w:pPr>
        <w:pStyle w:val="a3"/>
        <w:ind w:right="397" w:firstLine="540"/>
      </w:pPr>
      <w:r>
        <w:t>Результаты осмотра ежедневно перед началом рабочей смены заносятся в "Гигиенический журнал (сотрудники)" в соответствии с рекомендуемой формой Приложения 1 СанПиН 2.3/2.4.3590-20 "Санитарно-эпидемиологические требования к организации общественного</w:t>
      </w:r>
      <w:r>
        <w:rPr>
          <w:spacing w:val="40"/>
        </w:rPr>
        <w:t xml:space="preserve"> </w:t>
      </w:r>
      <w:r>
        <w:t>питания населения".</w:t>
      </w:r>
    </w:p>
    <w:p w:rsidR="001F78D6" w:rsidRDefault="00E3219A">
      <w:pPr>
        <w:pStyle w:val="a4"/>
        <w:numPr>
          <w:ilvl w:val="1"/>
          <w:numId w:val="23"/>
        </w:numPr>
        <w:tabs>
          <w:tab w:val="left" w:pos="1457"/>
        </w:tabs>
        <w:ind w:right="410"/>
        <w:rPr>
          <w:sz w:val="24"/>
        </w:rPr>
      </w:pPr>
      <w:r>
        <w:rPr>
          <w:sz w:val="24"/>
        </w:rPr>
        <w:t>Витаминизация блюд проводится под контролем медицинского работника, а при его отсутствии</w:t>
      </w:r>
      <w:r>
        <w:rPr>
          <w:spacing w:val="40"/>
          <w:sz w:val="24"/>
        </w:rPr>
        <w:t xml:space="preserve"> </w:t>
      </w:r>
      <w:r>
        <w:rPr>
          <w:sz w:val="24"/>
        </w:rPr>
        <w:t>-</w:t>
      </w:r>
      <w:r>
        <w:rPr>
          <w:spacing w:val="40"/>
          <w:sz w:val="24"/>
        </w:rPr>
        <w:t xml:space="preserve"> </w:t>
      </w:r>
      <w:r>
        <w:rPr>
          <w:sz w:val="24"/>
        </w:rPr>
        <w:t>иным</w:t>
      </w:r>
      <w:r>
        <w:rPr>
          <w:spacing w:val="40"/>
          <w:sz w:val="24"/>
        </w:rPr>
        <w:t xml:space="preserve"> </w:t>
      </w:r>
      <w:r>
        <w:rPr>
          <w:sz w:val="24"/>
        </w:rPr>
        <w:t>ответственным</w:t>
      </w:r>
      <w:r>
        <w:rPr>
          <w:spacing w:val="40"/>
          <w:sz w:val="24"/>
        </w:rPr>
        <w:t xml:space="preserve"> </w:t>
      </w:r>
      <w:r>
        <w:rPr>
          <w:sz w:val="24"/>
        </w:rPr>
        <w:t>лицом.</w:t>
      </w:r>
      <w:r>
        <w:rPr>
          <w:spacing w:val="40"/>
          <w:sz w:val="24"/>
        </w:rPr>
        <w:t xml:space="preserve"> </w:t>
      </w:r>
      <w:r>
        <w:rPr>
          <w:sz w:val="24"/>
        </w:rPr>
        <w:t>Дата,</w:t>
      </w:r>
      <w:r>
        <w:rPr>
          <w:spacing w:val="40"/>
          <w:sz w:val="24"/>
        </w:rPr>
        <w:t xml:space="preserve"> </w:t>
      </w:r>
      <w:r>
        <w:rPr>
          <w:sz w:val="24"/>
        </w:rPr>
        <w:t>время</w:t>
      </w:r>
      <w:r>
        <w:rPr>
          <w:spacing w:val="40"/>
          <w:sz w:val="24"/>
        </w:rPr>
        <w:t xml:space="preserve"> </w:t>
      </w:r>
      <w:r>
        <w:rPr>
          <w:sz w:val="24"/>
        </w:rPr>
        <w:t>витаминизации,</w:t>
      </w:r>
      <w:r>
        <w:rPr>
          <w:spacing w:val="40"/>
          <w:sz w:val="24"/>
        </w:rPr>
        <w:t xml:space="preserve"> </w:t>
      </w:r>
      <w:r>
        <w:rPr>
          <w:sz w:val="24"/>
        </w:rPr>
        <w:t>количество</w:t>
      </w:r>
      <w:r>
        <w:rPr>
          <w:spacing w:val="40"/>
          <w:sz w:val="24"/>
        </w:rPr>
        <w:t xml:space="preserve"> </w:t>
      </w:r>
      <w:r>
        <w:rPr>
          <w:sz w:val="24"/>
        </w:rPr>
        <w:t>порций,</w:t>
      </w:r>
    </w:p>
    <w:p w:rsidR="001F78D6" w:rsidRDefault="001F78D6">
      <w:pPr>
        <w:jc w:val="both"/>
        <w:rPr>
          <w:sz w:val="24"/>
        </w:rPr>
        <w:sectPr w:rsidR="001F78D6">
          <w:pgSz w:w="11920" w:h="16850"/>
          <w:pgMar w:top="940" w:right="160" w:bottom="280" w:left="800" w:header="730" w:footer="0" w:gutter="0"/>
          <w:cols w:space="720"/>
        </w:sectPr>
      </w:pPr>
    </w:p>
    <w:p w:rsidR="001F78D6" w:rsidRDefault="001F78D6">
      <w:pPr>
        <w:pStyle w:val="a3"/>
        <w:spacing w:before="1"/>
        <w:ind w:left="0"/>
        <w:jc w:val="left"/>
        <w:rPr>
          <w:sz w:val="11"/>
        </w:rPr>
      </w:pPr>
    </w:p>
    <w:p w:rsidR="001F78D6" w:rsidRDefault="00E3219A">
      <w:pPr>
        <w:pStyle w:val="a3"/>
        <w:spacing w:before="90"/>
        <w:ind w:right="404"/>
      </w:pPr>
      <w:r>
        <w:t>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СанПиН 2.3/2.4.3590-20 "Санитарно-эпидемиологические требования к организации общественного питания населения".</w:t>
      </w:r>
    </w:p>
    <w:p w:rsidR="001F78D6" w:rsidRDefault="00E3219A">
      <w:pPr>
        <w:pStyle w:val="a4"/>
        <w:numPr>
          <w:ilvl w:val="1"/>
          <w:numId w:val="23"/>
        </w:numPr>
        <w:tabs>
          <w:tab w:val="left" w:pos="1543"/>
        </w:tabs>
        <w:ind w:right="402"/>
        <w:rPr>
          <w:sz w:val="24"/>
        </w:rPr>
      </w:pPr>
      <w:r>
        <w:rPr>
          <w:sz w:val="24"/>
        </w:rPr>
        <w:t>Для контроля за качественным и количественным составом рациона питания, ассортиментом используемых пищевых продуктов и продовольственного сырья медицинским работником ведется "Ведомость контроля за питанием".</w:t>
      </w:r>
    </w:p>
    <w:p w:rsidR="001F78D6" w:rsidRDefault="00E3219A">
      <w:pPr>
        <w:pStyle w:val="a4"/>
        <w:numPr>
          <w:ilvl w:val="1"/>
          <w:numId w:val="23"/>
        </w:numPr>
        <w:tabs>
          <w:tab w:val="left" w:pos="1603"/>
        </w:tabs>
        <w:ind w:right="403"/>
        <w:rPr>
          <w:sz w:val="24"/>
        </w:rPr>
      </w:pPr>
      <w:r>
        <w:rPr>
          <w:sz w:val="24"/>
        </w:rPr>
        <w:t xml:space="preserve">С целью контроля за соблюдением условий и сроков хранения скоропортящихся пищевых продуктов, требующих особых условий хранения, проводится контроль температурных режимов хранения в холодильном оборудовании с использованием термометров (за исключением ртутных). При отсутствии регистрирующего устройства контроля температурного режима во времени информация заносится в "Журнал учета температурного режима холодильного </w:t>
      </w:r>
      <w:r>
        <w:rPr>
          <w:spacing w:val="-2"/>
          <w:sz w:val="24"/>
        </w:rPr>
        <w:t>оборудования".</w:t>
      </w:r>
    </w:p>
    <w:p w:rsidR="001F78D6" w:rsidRDefault="00E3219A">
      <w:pPr>
        <w:pStyle w:val="a4"/>
        <w:numPr>
          <w:ilvl w:val="1"/>
          <w:numId w:val="23"/>
        </w:numPr>
        <w:tabs>
          <w:tab w:val="left" w:pos="1577"/>
        </w:tabs>
        <w:spacing w:before="1"/>
        <w:ind w:right="398"/>
        <w:rPr>
          <w:sz w:val="24"/>
        </w:rPr>
      </w:pPr>
      <w:r>
        <w:rPr>
          <w:sz w:val="24"/>
        </w:rPr>
        <w:t>С целью контроля за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в соответствии с рекомендациями по отбору проб СанПиН 2.3/2.4.3590-20 "Санитарно-эпидемиологические требования к организации общественного питания населения". Контроль за правильностью отбора и условиями хранения суточных проб осуществляет медицинский работник.</w:t>
      </w:r>
    </w:p>
    <w:p w:rsidR="001F78D6" w:rsidRDefault="00E3219A">
      <w:pPr>
        <w:pStyle w:val="a4"/>
        <w:numPr>
          <w:ilvl w:val="1"/>
          <w:numId w:val="23"/>
        </w:numPr>
        <w:tabs>
          <w:tab w:val="left" w:pos="1702"/>
        </w:tabs>
        <w:spacing w:before="3"/>
        <w:ind w:right="402"/>
        <w:rPr>
          <w:sz w:val="24"/>
        </w:rPr>
      </w:pPr>
      <w:r>
        <w:rPr>
          <w:sz w:val="24"/>
        </w:rPr>
        <w:t xml:space="preserve">Для определения и подтверждения безопасности приготовляемых блюд на соответствие их </w:t>
      </w:r>
      <w:hyperlink r:id="rId24">
        <w:r>
          <w:rPr>
            <w:color w:val="0000FF"/>
            <w:sz w:val="24"/>
          </w:rPr>
          <w:t>гигиеническим требованиям</w:t>
        </w:r>
        <w:r>
          <w:rPr>
            <w:sz w:val="24"/>
          </w:rPr>
          <w:t xml:space="preserve">, </w:t>
        </w:r>
      </w:hyperlink>
      <w:r>
        <w:rPr>
          <w:sz w:val="24"/>
        </w:rPr>
        <w:t xml:space="preserve">предъявляемым к пищевым продуктам,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w:t>
      </w:r>
      <w:r>
        <w:rPr>
          <w:spacing w:val="-2"/>
          <w:sz w:val="24"/>
        </w:rPr>
        <w:t>исследования.</w:t>
      </w:r>
    </w:p>
    <w:p w:rsidR="001F78D6" w:rsidRDefault="00E3219A">
      <w:pPr>
        <w:pStyle w:val="a3"/>
        <w:ind w:right="401" w:firstLine="540"/>
      </w:pPr>
      <w:r>
        <w:t xml:space="preserve">Порядок и объем проводимых лабораторных и инструментальных исследований устанавливаются юридическим лицом, обеспечивающим и (или) организующим питание, независимо от форм собственности, профиля производства, в соответствии с рекомендуемой номенклатурой, объемом и периодичностью проведения лабораторных и инструментальных </w:t>
      </w:r>
      <w:r>
        <w:rPr>
          <w:spacing w:val="-2"/>
        </w:rPr>
        <w:t>исследований.</w:t>
      </w:r>
    </w:p>
    <w:p w:rsidR="001F78D6" w:rsidRDefault="001F78D6">
      <w:pPr>
        <w:pStyle w:val="a3"/>
        <w:spacing w:before="9"/>
        <w:ind w:left="0"/>
        <w:jc w:val="left"/>
        <w:rPr>
          <w:sz w:val="23"/>
        </w:rPr>
      </w:pPr>
    </w:p>
    <w:p w:rsidR="001F78D6" w:rsidRDefault="00E3219A">
      <w:pPr>
        <w:pStyle w:val="a4"/>
        <w:numPr>
          <w:ilvl w:val="0"/>
          <w:numId w:val="24"/>
        </w:numPr>
        <w:tabs>
          <w:tab w:val="left" w:pos="2148"/>
        </w:tabs>
        <w:ind w:left="2147" w:hanging="344"/>
        <w:jc w:val="left"/>
        <w:rPr>
          <w:b/>
          <w:sz w:val="24"/>
        </w:rPr>
      </w:pPr>
      <w:r>
        <w:rPr>
          <w:b/>
          <w:spacing w:val="-6"/>
          <w:sz w:val="24"/>
        </w:rPr>
        <w:t>Порядок</w:t>
      </w:r>
      <w:r>
        <w:rPr>
          <w:b/>
          <w:spacing w:val="-2"/>
          <w:sz w:val="24"/>
        </w:rPr>
        <w:t xml:space="preserve"> </w:t>
      </w:r>
      <w:r>
        <w:rPr>
          <w:b/>
          <w:spacing w:val="-6"/>
          <w:sz w:val="24"/>
        </w:rPr>
        <w:t>организации</w:t>
      </w:r>
      <w:r>
        <w:rPr>
          <w:b/>
          <w:spacing w:val="-2"/>
          <w:sz w:val="24"/>
        </w:rPr>
        <w:t xml:space="preserve"> </w:t>
      </w:r>
      <w:r>
        <w:rPr>
          <w:b/>
          <w:spacing w:val="-6"/>
          <w:sz w:val="24"/>
        </w:rPr>
        <w:t>и проведения производственного</w:t>
      </w:r>
      <w:r>
        <w:rPr>
          <w:b/>
          <w:spacing w:val="-4"/>
          <w:sz w:val="24"/>
        </w:rPr>
        <w:t xml:space="preserve"> </w:t>
      </w:r>
      <w:r>
        <w:rPr>
          <w:b/>
          <w:spacing w:val="-6"/>
          <w:sz w:val="24"/>
        </w:rPr>
        <w:t>контроля.</w:t>
      </w:r>
    </w:p>
    <w:p w:rsidR="001F78D6" w:rsidRDefault="00E3219A">
      <w:pPr>
        <w:pStyle w:val="a4"/>
        <w:numPr>
          <w:ilvl w:val="1"/>
          <w:numId w:val="22"/>
        </w:numPr>
        <w:tabs>
          <w:tab w:val="left" w:pos="1634"/>
        </w:tabs>
        <w:spacing w:before="1"/>
        <w:jc w:val="left"/>
        <w:rPr>
          <w:b/>
          <w:sz w:val="24"/>
        </w:rPr>
      </w:pPr>
      <w:r>
        <w:rPr>
          <w:b/>
          <w:sz w:val="24"/>
        </w:rPr>
        <w:t>Этапы</w:t>
      </w:r>
      <w:r>
        <w:rPr>
          <w:b/>
          <w:spacing w:val="-6"/>
          <w:sz w:val="24"/>
        </w:rPr>
        <w:t xml:space="preserve"> </w:t>
      </w:r>
      <w:r>
        <w:rPr>
          <w:b/>
          <w:sz w:val="24"/>
        </w:rPr>
        <w:t>технологического</w:t>
      </w:r>
      <w:r>
        <w:rPr>
          <w:b/>
          <w:spacing w:val="-5"/>
          <w:sz w:val="24"/>
        </w:rPr>
        <w:t xml:space="preserve"> </w:t>
      </w:r>
      <w:r>
        <w:rPr>
          <w:b/>
          <w:sz w:val="24"/>
        </w:rPr>
        <w:t>производства</w:t>
      </w:r>
      <w:r>
        <w:rPr>
          <w:b/>
          <w:spacing w:val="-5"/>
          <w:sz w:val="24"/>
        </w:rPr>
        <w:t xml:space="preserve"> </w:t>
      </w:r>
      <w:r>
        <w:rPr>
          <w:b/>
          <w:sz w:val="24"/>
        </w:rPr>
        <w:t>и</w:t>
      </w:r>
      <w:r>
        <w:rPr>
          <w:b/>
          <w:spacing w:val="-7"/>
          <w:sz w:val="24"/>
        </w:rPr>
        <w:t xml:space="preserve"> </w:t>
      </w:r>
      <w:r>
        <w:rPr>
          <w:b/>
          <w:sz w:val="24"/>
        </w:rPr>
        <w:t>реализации</w:t>
      </w:r>
      <w:r>
        <w:rPr>
          <w:b/>
          <w:spacing w:val="-6"/>
          <w:sz w:val="24"/>
        </w:rPr>
        <w:t xml:space="preserve"> </w:t>
      </w:r>
      <w:r>
        <w:rPr>
          <w:b/>
          <w:sz w:val="24"/>
        </w:rPr>
        <w:t>кулинарных</w:t>
      </w:r>
      <w:r>
        <w:rPr>
          <w:b/>
          <w:spacing w:val="-6"/>
          <w:sz w:val="24"/>
        </w:rPr>
        <w:t xml:space="preserve"> </w:t>
      </w:r>
      <w:r>
        <w:rPr>
          <w:b/>
          <w:spacing w:val="-2"/>
          <w:sz w:val="24"/>
        </w:rPr>
        <w:t>изделий</w:t>
      </w:r>
    </w:p>
    <w:p w:rsidR="001F78D6" w:rsidRDefault="00E3219A">
      <w:pPr>
        <w:ind w:left="2385" w:hanging="1536"/>
        <w:rPr>
          <w:b/>
          <w:sz w:val="24"/>
        </w:rPr>
      </w:pPr>
      <w:r>
        <w:rPr>
          <w:b/>
          <w:sz w:val="24"/>
        </w:rPr>
        <w:t>в</w:t>
      </w:r>
      <w:r>
        <w:rPr>
          <w:b/>
          <w:spacing w:val="-4"/>
          <w:sz w:val="24"/>
        </w:rPr>
        <w:t xml:space="preserve"> </w:t>
      </w:r>
      <w:r>
        <w:rPr>
          <w:b/>
          <w:sz w:val="24"/>
        </w:rPr>
        <w:t>организации</w:t>
      </w:r>
      <w:r>
        <w:rPr>
          <w:b/>
          <w:spacing w:val="-3"/>
          <w:sz w:val="24"/>
        </w:rPr>
        <w:t xml:space="preserve"> </w:t>
      </w:r>
      <w:r>
        <w:rPr>
          <w:b/>
          <w:sz w:val="24"/>
        </w:rPr>
        <w:t>общественного</w:t>
      </w:r>
      <w:r>
        <w:rPr>
          <w:b/>
          <w:spacing w:val="-3"/>
          <w:sz w:val="24"/>
        </w:rPr>
        <w:t xml:space="preserve"> </w:t>
      </w:r>
      <w:r>
        <w:rPr>
          <w:b/>
          <w:sz w:val="24"/>
        </w:rPr>
        <w:t>питания</w:t>
      </w:r>
      <w:r>
        <w:rPr>
          <w:b/>
          <w:spacing w:val="-6"/>
          <w:sz w:val="24"/>
        </w:rPr>
        <w:t xml:space="preserve"> </w:t>
      </w:r>
      <w:r>
        <w:rPr>
          <w:b/>
          <w:sz w:val="24"/>
        </w:rPr>
        <w:t>на</w:t>
      </w:r>
      <w:r>
        <w:rPr>
          <w:b/>
          <w:spacing w:val="-3"/>
          <w:sz w:val="24"/>
        </w:rPr>
        <w:t xml:space="preserve"> </w:t>
      </w:r>
      <w:r>
        <w:rPr>
          <w:b/>
          <w:sz w:val="24"/>
        </w:rPr>
        <w:t>которых</w:t>
      </w:r>
      <w:r>
        <w:rPr>
          <w:b/>
          <w:spacing w:val="-3"/>
          <w:sz w:val="24"/>
        </w:rPr>
        <w:t xml:space="preserve"> </w:t>
      </w:r>
      <w:r>
        <w:rPr>
          <w:b/>
          <w:sz w:val="24"/>
        </w:rPr>
        <w:t>проводится</w:t>
      </w:r>
      <w:r>
        <w:rPr>
          <w:b/>
          <w:spacing w:val="-3"/>
          <w:sz w:val="24"/>
        </w:rPr>
        <w:t xml:space="preserve"> </w:t>
      </w:r>
      <w:r>
        <w:rPr>
          <w:b/>
          <w:sz w:val="24"/>
        </w:rPr>
        <w:t>контроль,</w:t>
      </w:r>
      <w:r>
        <w:rPr>
          <w:b/>
          <w:spacing w:val="-3"/>
          <w:sz w:val="24"/>
        </w:rPr>
        <w:t xml:space="preserve"> </w:t>
      </w:r>
      <w:r>
        <w:rPr>
          <w:b/>
          <w:sz w:val="24"/>
        </w:rPr>
        <w:t>в</w:t>
      </w:r>
      <w:r>
        <w:rPr>
          <w:b/>
          <w:spacing w:val="-4"/>
          <w:sz w:val="24"/>
        </w:rPr>
        <w:t xml:space="preserve"> </w:t>
      </w:r>
      <w:r>
        <w:rPr>
          <w:b/>
          <w:sz w:val="24"/>
        </w:rPr>
        <w:t>том</w:t>
      </w:r>
      <w:r>
        <w:rPr>
          <w:b/>
          <w:spacing w:val="-4"/>
          <w:sz w:val="24"/>
        </w:rPr>
        <w:t xml:space="preserve"> </w:t>
      </w:r>
      <w:r>
        <w:rPr>
          <w:b/>
          <w:sz w:val="24"/>
        </w:rPr>
        <w:t>числе</w:t>
      </w:r>
      <w:r>
        <w:rPr>
          <w:b/>
          <w:spacing w:val="-5"/>
          <w:sz w:val="24"/>
        </w:rPr>
        <w:t xml:space="preserve"> </w:t>
      </w:r>
      <w:r>
        <w:rPr>
          <w:b/>
          <w:sz w:val="24"/>
        </w:rPr>
        <w:t>с применением лабораторных и инструментальных методов.</w:t>
      </w:r>
    </w:p>
    <w:p w:rsidR="001F78D6" w:rsidRDefault="00E3219A">
      <w:pPr>
        <w:pStyle w:val="a4"/>
        <w:numPr>
          <w:ilvl w:val="2"/>
          <w:numId w:val="22"/>
        </w:numPr>
        <w:tabs>
          <w:tab w:val="left" w:pos="1474"/>
        </w:tabs>
        <w:ind w:hanging="244"/>
        <w:jc w:val="left"/>
        <w:rPr>
          <w:sz w:val="24"/>
        </w:rPr>
      </w:pPr>
      <w:r>
        <w:rPr>
          <w:sz w:val="24"/>
        </w:rPr>
        <w:t>Приемка</w:t>
      </w:r>
      <w:r>
        <w:rPr>
          <w:spacing w:val="-8"/>
          <w:sz w:val="24"/>
        </w:rPr>
        <w:t xml:space="preserve"> </w:t>
      </w:r>
      <w:r>
        <w:rPr>
          <w:sz w:val="24"/>
        </w:rPr>
        <w:t>сырья</w:t>
      </w:r>
      <w:r>
        <w:rPr>
          <w:spacing w:val="-4"/>
          <w:sz w:val="24"/>
        </w:rPr>
        <w:t xml:space="preserve"> </w:t>
      </w:r>
      <w:r>
        <w:rPr>
          <w:sz w:val="24"/>
        </w:rPr>
        <w:t>и</w:t>
      </w:r>
      <w:r>
        <w:rPr>
          <w:spacing w:val="-1"/>
          <w:sz w:val="24"/>
        </w:rPr>
        <w:t xml:space="preserve"> </w:t>
      </w:r>
      <w:r>
        <w:rPr>
          <w:sz w:val="24"/>
        </w:rPr>
        <w:t>пищевых</w:t>
      </w:r>
      <w:r>
        <w:rPr>
          <w:spacing w:val="-4"/>
          <w:sz w:val="24"/>
        </w:rPr>
        <w:t xml:space="preserve"> </w:t>
      </w:r>
      <w:r>
        <w:rPr>
          <w:spacing w:val="-2"/>
          <w:sz w:val="24"/>
        </w:rPr>
        <w:t>продуктов.</w:t>
      </w:r>
    </w:p>
    <w:p w:rsidR="001F78D6" w:rsidRDefault="00E3219A">
      <w:pPr>
        <w:pStyle w:val="a4"/>
        <w:numPr>
          <w:ilvl w:val="2"/>
          <w:numId w:val="22"/>
        </w:numPr>
        <w:tabs>
          <w:tab w:val="left" w:pos="1474"/>
        </w:tabs>
        <w:ind w:hanging="244"/>
        <w:jc w:val="left"/>
        <w:rPr>
          <w:sz w:val="24"/>
        </w:rPr>
      </w:pPr>
      <w:r>
        <w:rPr>
          <w:sz w:val="24"/>
        </w:rPr>
        <w:t>Хранение</w:t>
      </w:r>
      <w:r>
        <w:rPr>
          <w:spacing w:val="-8"/>
          <w:sz w:val="24"/>
        </w:rPr>
        <w:t xml:space="preserve"> </w:t>
      </w:r>
      <w:r>
        <w:rPr>
          <w:sz w:val="24"/>
        </w:rPr>
        <w:t>сырья</w:t>
      </w:r>
      <w:r>
        <w:rPr>
          <w:spacing w:val="-5"/>
          <w:sz w:val="24"/>
        </w:rPr>
        <w:t xml:space="preserve"> </w:t>
      </w:r>
      <w:r>
        <w:rPr>
          <w:sz w:val="24"/>
        </w:rPr>
        <w:t>и</w:t>
      </w:r>
      <w:r>
        <w:rPr>
          <w:spacing w:val="-2"/>
          <w:sz w:val="24"/>
        </w:rPr>
        <w:t xml:space="preserve"> </w:t>
      </w:r>
      <w:r>
        <w:rPr>
          <w:sz w:val="24"/>
        </w:rPr>
        <w:t>пищевых</w:t>
      </w:r>
      <w:r>
        <w:rPr>
          <w:spacing w:val="-5"/>
          <w:sz w:val="24"/>
        </w:rPr>
        <w:t xml:space="preserve"> </w:t>
      </w:r>
      <w:r>
        <w:rPr>
          <w:spacing w:val="-2"/>
          <w:sz w:val="24"/>
        </w:rPr>
        <w:t>продуктов.</w:t>
      </w:r>
    </w:p>
    <w:p w:rsidR="001F78D6" w:rsidRDefault="00E3219A">
      <w:pPr>
        <w:pStyle w:val="a4"/>
        <w:numPr>
          <w:ilvl w:val="2"/>
          <w:numId w:val="22"/>
        </w:numPr>
        <w:tabs>
          <w:tab w:val="left" w:pos="1474"/>
        </w:tabs>
        <w:ind w:hanging="244"/>
        <w:jc w:val="left"/>
        <w:rPr>
          <w:sz w:val="24"/>
        </w:rPr>
      </w:pPr>
      <w:r>
        <w:rPr>
          <w:sz w:val="24"/>
        </w:rPr>
        <w:t>Подготовка</w:t>
      </w:r>
      <w:r>
        <w:rPr>
          <w:spacing w:val="-12"/>
          <w:sz w:val="24"/>
        </w:rPr>
        <w:t xml:space="preserve"> </w:t>
      </w:r>
      <w:r>
        <w:rPr>
          <w:sz w:val="24"/>
        </w:rPr>
        <w:t>сырья</w:t>
      </w:r>
      <w:r>
        <w:rPr>
          <w:spacing w:val="-6"/>
          <w:sz w:val="24"/>
        </w:rPr>
        <w:t xml:space="preserve"> </w:t>
      </w:r>
      <w:r>
        <w:rPr>
          <w:sz w:val="24"/>
        </w:rPr>
        <w:t>к</w:t>
      </w:r>
      <w:r>
        <w:rPr>
          <w:spacing w:val="-6"/>
          <w:sz w:val="24"/>
        </w:rPr>
        <w:t xml:space="preserve"> </w:t>
      </w:r>
      <w:r>
        <w:rPr>
          <w:sz w:val="24"/>
        </w:rPr>
        <w:t>процессу</w:t>
      </w:r>
      <w:r>
        <w:rPr>
          <w:spacing w:val="-5"/>
          <w:sz w:val="24"/>
        </w:rPr>
        <w:t xml:space="preserve"> </w:t>
      </w:r>
      <w:r>
        <w:rPr>
          <w:spacing w:val="-2"/>
          <w:sz w:val="24"/>
        </w:rPr>
        <w:t>производства.</w:t>
      </w:r>
    </w:p>
    <w:p w:rsidR="001F78D6" w:rsidRDefault="00E3219A">
      <w:pPr>
        <w:pStyle w:val="a4"/>
        <w:numPr>
          <w:ilvl w:val="2"/>
          <w:numId w:val="22"/>
        </w:numPr>
        <w:tabs>
          <w:tab w:val="left" w:pos="1474"/>
        </w:tabs>
        <w:ind w:hanging="244"/>
        <w:jc w:val="left"/>
        <w:rPr>
          <w:sz w:val="24"/>
        </w:rPr>
      </w:pPr>
      <w:r>
        <w:rPr>
          <w:sz w:val="24"/>
        </w:rPr>
        <w:t>Холодная</w:t>
      </w:r>
      <w:r>
        <w:rPr>
          <w:spacing w:val="-6"/>
          <w:sz w:val="24"/>
        </w:rPr>
        <w:t xml:space="preserve"> </w:t>
      </w:r>
      <w:r>
        <w:rPr>
          <w:sz w:val="24"/>
        </w:rPr>
        <w:t>обработка</w:t>
      </w:r>
      <w:r>
        <w:rPr>
          <w:spacing w:val="-6"/>
          <w:sz w:val="24"/>
        </w:rPr>
        <w:t xml:space="preserve"> </w:t>
      </w:r>
      <w:r>
        <w:rPr>
          <w:spacing w:val="-2"/>
          <w:sz w:val="24"/>
        </w:rPr>
        <w:t>сырья.</w:t>
      </w:r>
    </w:p>
    <w:p w:rsidR="001F78D6" w:rsidRDefault="00E3219A">
      <w:pPr>
        <w:pStyle w:val="a4"/>
        <w:numPr>
          <w:ilvl w:val="2"/>
          <w:numId w:val="22"/>
        </w:numPr>
        <w:tabs>
          <w:tab w:val="left" w:pos="1474"/>
        </w:tabs>
        <w:ind w:hanging="244"/>
        <w:jc w:val="left"/>
        <w:rPr>
          <w:sz w:val="24"/>
        </w:rPr>
      </w:pPr>
      <w:r>
        <w:rPr>
          <w:sz w:val="24"/>
        </w:rPr>
        <w:t>Термическая</w:t>
      </w:r>
      <w:r>
        <w:rPr>
          <w:spacing w:val="-5"/>
          <w:sz w:val="24"/>
        </w:rPr>
        <w:t xml:space="preserve"> </w:t>
      </w:r>
      <w:r>
        <w:rPr>
          <w:sz w:val="24"/>
        </w:rPr>
        <w:t>обработка</w:t>
      </w:r>
      <w:r>
        <w:rPr>
          <w:spacing w:val="-3"/>
          <w:sz w:val="24"/>
        </w:rPr>
        <w:t xml:space="preserve"> </w:t>
      </w:r>
      <w:r>
        <w:rPr>
          <w:sz w:val="24"/>
        </w:rPr>
        <w:t>сырья</w:t>
      </w:r>
      <w:r>
        <w:rPr>
          <w:spacing w:val="-5"/>
          <w:sz w:val="24"/>
        </w:rPr>
        <w:t xml:space="preserve"> </w:t>
      </w:r>
      <w:r>
        <w:rPr>
          <w:sz w:val="24"/>
        </w:rPr>
        <w:t>и</w:t>
      </w:r>
      <w:r>
        <w:rPr>
          <w:spacing w:val="-2"/>
          <w:sz w:val="24"/>
        </w:rPr>
        <w:t xml:space="preserve"> </w:t>
      </w:r>
      <w:r>
        <w:rPr>
          <w:sz w:val="24"/>
        </w:rPr>
        <w:t>пищевых</w:t>
      </w:r>
      <w:r>
        <w:rPr>
          <w:spacing w:val="-2"/>
          <w:sz w:val="24"/>
        </w:rPr>
        <w:t xml:space="preserve"> продуктов.</w:t>
      </w:r>
    </w:p>
    <w:p w:rsidR="001F78D6" w:rsidRDefault="00E3219A">
      <w:pPr>
        <w:pStyle w:val="a4"/>
        <w:numPr>
          <w:ilvl w:val="2"/>
          <w:numId w:val="22"/>
        </w:numPr>
        <w:tabs>
          <w:tab w:val="left" w:pos="1474"/>
        </w:tabs>
        <w:ind w:hanging="244"/>
        <w:jc w:val="left"/>
        <w:rPr>
          <w:sz w:val="24"/>
        </w:rPr>
      </w:pPr>
      <w:r>
        <w:rPr>
          <w:sz w:val="24"/>
        </w:rPr>
        <w:t>Приготовление,</w:t>
      </w:r>
      <w:r>
        <w:rPr>
          <w:spacing w:val="-9"/>
          <w:sz w:val="24"/>
        </w:rPr>
        <w:t xml:space="preserve"> </w:t>
      </w:r>
      <w:r>
        <w:rPr>
          <w:sz w:val="24"/>
        </w:rPr>
        <w:t>термическая</w:t>
      </w:r>
      <w:r>
        <w:rPr>
          <w:spacing w:val="-6"/>
          <w:sz w:val="24"/>
        </w:rPr>
        <w:t xml:space="preserve"> </w:t>
      </w:r>
      <w:r>
        <w:rPr>
          <w:sz w:val="24"/>
        </w:rPr>
        <w:t>обработка</w:t>
      </w:r>
      <w:r>
        <w:rPr>
          <w:spacing w:val="-9"/>
          <w:sz w:val="24"/>
        </w:rPr>
        <w:t xml:space="preserve"> </w:t>
      </w:r>
      <w:r>
        <w:rPr>
          <w:sz w:val="24"/>
        </w:rPr>
        <w:t>и</w:t>
      </w:r>
      <w:r>
        <w:rPr>
          <w:spacing w:val="-6"/>
          <w:sz w:val="24"/>
        </w:rPr>
        <w:t xml:space="preserve"> </w:t>
      </w:r>
      <w:r>
        <w:rPr>
          <w:sz w:val="24"/>
        </w:rPr>
        <w:t>хранение</w:t>
      </w:r>
      <w:r>
        <w:rPr>
          <w:spacing w:val="-8"/>
          <w:sz w:val="24"/>
        </w:rPr>
        <w:t xml:space="preserve"> </w:t>
      </w:r>
      <w:r>
        <w:rPr>
          <w:sz w:val="24"/>
        </w:rPr>
        <w:t>кулинарной</w:t>
      </w:r>
      <w:r>
        <w:rPr>
          <w:spacing w:val="-7"/>
          <w:sz w:val="24"/>
        </w:rPr>
        <w:t xml:space="preserve"> </w:t>
      </w:r>
      <w:r>
        <w:rPr>
          <w:spacing w:val="-2"/>
          <w:sz w:val="24"/>
        </w:rPr>
        <w:t>продукции.</w:t>
      </w:r>
    </w:p>
    <w:p w:rsidR="001F78D6" w:rsidRDefault="00E3219A">
      <w:pPr>
        <w:pStyle w:val="a4"/>
        <w:numPr>
          <w:ilvl w:val="2"/>
          <w:numId w:val="22"/>
        </w:numPr>
        <w:tabs>
          <w:tab w:val="left" w:pos="1474"/>
        </w:tabs>
        <w:ind w:hanging="244"/>
        <w:jc w:val="left"/>
        <w:rPr>
          <w:sz w:val="24"/>
        </w:rPr>
      </w:pPr>
      <w:r>
        <w:rPr>
          <w:sz w:val="24"/>
        </w:rPr>
        <w:t>Приготовление</w:t>
      </w:r>
      <w:r>
        <w:rPr>
          <w:spacing w:val="-5"/>
          <w:sz w:val="24"/>
        </w:rPr>
        <w:t xml:space="preserve"> </w:t>
      </w:r>
      <w:r>
        <w:rPr>
          <w:sz w:val="24"/>
        </w:rPr>
        <w:t>холодных</w:t>
      </w:r>
      <w:r>
        <w:rPr>
          <w:spacing w:val="-5"/>
          <w:sz w:val="24"/>
        </w:rPr>
        <w:t xml:space="preserve"> </w:t>
      </w:r>
      <w:r>
        <w:rPr>
          <w:sz w:val="24"/>
        </w:rPr>
        <w:t>блюд</w:t>
      </w:r>
      <w:r>
        <w:rPr>
          <w:spacing w:val="-5"/>
          <w:sz w:val="24"/>
        </w:rPr>
        <w:t xml:space="preserve"> </w:t>
      </w:r>
      <w:r>
        <w:rPr>
          <w:sz w:val="24"/>
        </w:rPr>
        <w:t>и</w:t>
      </w:r>
      <w:r>
        <w:rPr>
          <w:spacing w:val="-5"/>
          <w:sz w:val="24"/>
        </w:rPr>
        <w:t xml:space="preserve"> </w:t>
      </w:r>
      <w:r>
        <w:rPr>
          <w:spacing w:val="-2"/>
          <w:sz w:val="24"/>
        </w:rPr>
        <w:t>напитков.</w:t>
      </w:r>
    </w:p>
    <w:p w:rsidR="001F78D6" w:rsidRDefault="00E3219A">
      <w:pPr>
        <w:pStyle w:val="a4"/>
        <w:numPr>
          <w:ilvl w:val="2"/>
          <w:numId w:val="22"/>
        </w:numPr>
        <w:tabs>
          <w:tab w:val="left" w:pos="1474"/>
        </w:tabs>
        <w:ind w:left="1233" w:right="948" w:firstLine="0"/>
        <w:jc w:val="left"/>
        <w:rPr>
          <w:sz w:val="24"/>
        </w:rPr>
      </w:pPr>
      <w:r>
        <w:rPr>
          <w:sz w:val="24"/>
        </w:rPr>
        <w:t>Приготовление</w:t>
      </w:r>
      <w:r>
        <w:rPr>
          <w:spacing w:val="-5"/>
          <w:sz w:val="24"/>
        </w:rPr>
        <w:t xml:space="preserve"> </w:t>
      </w:r>
      <w:r>
        <w:rPr>
          <w:sz w:val="24"/>
        </w:rPr>
        <w:t>первых</w:t>
      </w:r>
      <w:r>
        <w:rPr>
          <w:spacing w:val="-3"/>
          <w:sz w:val="24"/>
        </w:rPr>
        <w:t xml:space="preserve"> </w:t>
      </w:r>
      <w:r>
        <w:rPr>
          <w:sz w:val="24"/>
        </w:rPr>
        <w:t>и</w:t>
      </w:r>
      <w:r>
        <w:rPr>
          <w:spacing w:val="-4"/>
          <w:sz w:val="24"/>
        </w:rPr>
        <w:t xml:space="preserve"> </w:t>
      </w:r>
      <w:r>
        <w:rPr>
          <w:sz w:val="24"/>
        </w:rPr>
        <w:t>вторых</w:t>
      </w:r>
      <w:r>
        <w:rPr>
          <w:spacing w:val="-5"/>
          <w:sz w:val="24"/>
        </w:rPr>
        <w:t xml:space="preserve"> </w:t>
      </w:r>
      <w:r>
        <w:rPr>
          <w:sz w:val="24"/>
        </w:rPr>
        <w:t>блюд,</w:t>
      </w:r>
      <w:r>
        <w:rPr>
          <w:spacing w:val="-4"/>
          <w:sz w:val="24"/>
        </w:rPr>
        <w:t xml:space="preserve"> </w:t>
      </w:r>
      <w:r>
        <w:rPr>
          <w:sz w:val="24"/>
        </w:rPr>
        <w:t>термическая</w:t>
      </w:r>
      <w:r>
        <w:rPr>
          <w:spacing w:val="-4"/>
          <w:sz w:val="24"/>
        </w:rPr>
        <w:t xml:space="preserve"> </w:t>
      </w:r>
      <w:r>
        <w:rPr>
          <w:sz w:val="24"/>
        </w:rPr>
        <w:t>обработка</w:t>
      </w:r>
      <w:r>
        <w:rPr>
          <w:spacing w:val="-5"/>
          <w:sz w:val="24"/>
        </w:rPr>
        <w:t xml:space="preserve"> </w:t>
      </w:r>
      <w:r>
        <w:rPr>
          <w:sz w:val="24"/>
        </w:rPr>
        <w:t>порционированных мяса птицы и рыбы.</w:t>
      </w:r>
    </w:p>
    <w:p w:rsidR="001F78D6" w:rsidRDefault="00E3219A">
      <w:pPr>
        <w:pStyle w:val="a4"/>
        <w:numPr>
          <w:ilvl w:val="2"/>
          <w:numId w:val="22"/>
        </w:numPr>
        <w:tabs>
          <w:tab w:val="left" w:pos="1474"/>
        </w:tabs>
        <w:ind w:left="693" w:right="1182" w:firstLine="537"/>
        <w:jc w:val="left"/>
        <w:rPr>
          <w:sz w:val="24"/>
        </w:rPr>
      </w:pPr>
      <w:r>
        <w:rPr>
          <w:sz w:val="24"/>
        </w:rPr>
        <w:t>Контроль</w:t>
      </w:r>
      <w:r>
        <w:rPr>
          <w:spacing w:val="-4"/>
          <w:sz w:val="24"/>
        </w:rPr>
        <w:t xml:space="preserve"> </w:t>
      </w:r>
      <w:r>
        <w:rPr>
          <w:sz w:val="24"/>
        </w:rPr>
        <w:t>качества</w:t>
      </w:r>
      <w:r>
        <w:rPr>
          <w:spacing w:val="-5"/>
          <w:sz w:val="24"/>
        </w:rPr>
        <w:t xml:space="preserve"> </w:t>
      </w:r>
      <w:r>
        <w:rPr>
          <w:sz w:val="24"/>
        </w:rPr>
        <w:t>безопасности,</w:t>
      </w:r>
      <w:r>
        <w:rPr>
          <w:spacing w:val="-4"/>
          <w:sz w:val="24"/>
        </w:rPr>
        <w:t xml:space="preserve"> </w:t>
      </w:r>
      <w:r>
        <w:rPr>
          <w:sz w:val="24"/>
        </w:rPr>
        <w:t>бракераж</w:t>
      </w:r>
      <w:r>
        <w:rPr>
          <w:spacing w:val="-4"/>
          <w:sz w:val="24"/>
        </w:rPr>
        <w:t xml:space="preserve"> </w:t>
      </w:r>
      <w:r>
        <w:rPr>
          <w:sz w:val="24"/>
        </w:rPr>
        <w:t>готовых</w:t>
      </w:r>
      <w:r>
        <w:rPr>
          <w:spacing w:val="-5"/>
          <w:sz w:val="24"/>
        </w:rPr>
        <w:t xml:space="preserve"> </w:t>
      </w:r>
      <w:r>
        <w:rPr>
          <w:sz w:val="24"/>
        </w:rPr>
        <w:t>блюд</w:t>
      </w:r>
      <w:r>
        <w:rPr>
          <w:spacing w:val="-4"/>
          <w:sz w:val="24"/>
        </w:rPr>
        <w:t xml:space="preserve"> </w:t>
      </w:r>
      <w:r>
        <w:rPr>
          <w:sz w:val="24"/>
        </w:rPr>
        <w:t>и</w:t>
      </w:r>
      <w:r>
        <w:rPr>
          <w:spacing w:val="-3"/>
          <w:sz w:val="24"/>
        </w:rPr>
        <w:t xml:space="preserve"> </w:t>
      </w:r>
      <w:r>
        <w:rPr>
          <w:sz w:val="24"/>
        </w:rPr>
        <w:t>изделий</w:t>
      </w:r>
      <w:r>
        <w:rPr>
          <w:spacing w:val="-6"/>
          <w:sz w:val="24"/>
        </w:rPr>
        <w:t xml:space="preserve"> </w:t>
      </w:r>
      <w:r>
        <w:rPr>
          <w:sz w:val="24"/>
        </w:rPr>
        <w:t xml:space="preserve">кулинарной </w:t>
      </w:r>
      <w:r>
        <w:rPr>
          <w:spacing w:val="-2"/>
          <w:sz w:val="24"/>
        </w:rPr>
        <w:t>продукции.</w:t>
      </w:r>
    </w:p>
    <w:p w:rsidR="001F78D6" w:rsidRDefault="00E3219A">
      <w:pPr>
        <w:pStyle w:val="a4"/>
        <w:numPr>
          <w:ilvl w:val="2"/>
          <w:numId w:val="22"/>
        </w:numPr>
        <w:tabs>
          <w:tab w:val="left" w:pos="1594"/>
        </w:tabs>
        <w:ind w:left="1593" w:hanging="364"/>
        <w:jc w:val="left"/>
        <w:rPr>
          <w:sz w:val="24"/>
        </w:rPr>
      </w:pPr>
      <w:r>
        <w:rPr>
          <w:sz w:val="24"/>
        </w:rPr>
        <w:t>Хранение</w:t>
      </w:r>
      <w:r>
        <w:rPr>
          <w:spacing w:val="-10"/>
          <w:sz w:val="24"/>
        </w:rPr>
        <w:t xml:space="preserve"> </w:t>
      </w:r>
      <w:r>
        <w:rPr>
          <w:sz w:val="24"/>
        </w:rPr>
        <w:t>и</w:t>
      </w:r>
      <w:r>
        <w:rPr>
          <w:spacing w:val="-4"/>
          <w:sz w:val="24"/>
        </w:rPr>
        <w:t xml:space="preserve"> </w:t>
      </w:r>
      <w:r>
        <w:rPr>
          <w:sz w:val="24"/>
        </w:rPr>
        <w:t>реализация</w:t>
      </w:r>
      <w:r>
        <w:rPr>
          <w:spacing w:val="-8"/>
          <w:sz w:val="24"/>
        </w:rPr>
        <w:t xml:space="preserve"> </w:t>
      </w:r>
      <w:r>
        <w:rPr>
          <w:sz w:val="24"/>
        </w:rPr>
        <w:t>готовых</w:t>
      </w:r>
      <w:r>
        <w:rPr>
          <w:spacing w:val="-6"/>
          <w:sz w:val="24"/>
        </w:rPr>
        <w:t xml:space="preserve"> </w:t>
      </w:r>
      <w:r>
        <w:rPr>
          <w:sz w:val="24"/>
        </w:rPr>
        <w:t>блюд,</w:t>
      </w:r>
      <w:r>
        <w:rPr>
          <w:spacing w:val="-9"/>
          <w:sz w:val="24"/>
        </w:rPr>
        <w:t xml:space="preserve"> </w:t>
      </w:r>
      <w:r>
        <w:rPr>
          <w:sz w:val="24"/>
        </w:rPr>
        <w:t>кулинарной</w:t>
      </w:r>
      <w:r>
        <w:rPr>
          <w:spacing w:val="-5"/>
          <w:sz w:val="24"/>
        </w:rPr>
        <w:t xml:space="preserve"> </w:t>
      </w:r>
      <w:r>
        <w:rPr>
          <w:spacing w:val="-2"/>
          <w:sz w:val="24"/>
        </w:rPr>
        <w:t>продукции.</w:t>
      </w:r>
    </w:p>
    <w:p w:rsidR="001F78D6" w:rsidRDefault="00E3219A">
      <w:pPr>
        <w:pStyle w:val="a4"/>
        <w:numPr>
          <w:ilvl w:val="2"/>
          <w:numId w:val="22"/>
        </w:numPr>
        <w:tabs>
          <w:tab w:val="left" w:pos="1474"/>
        </w:tabs>
        <w:ind w:hanging="364"/>
        <w:jc w:val="left"/>
        <w:rPr>
          <w:sz w:val="24"/>
        </w:rPr>
      </w:pPr>
      <w:r>
        <w:rPr>
          <w:sz w:val="24"/>
        </w:rPr>
        <w:t>Санитарная</w:t>
      </w:r>
      <w:r>
        <w:rPr>
          <w:spacing w:val="-9"/>
          <w:sz w:val="24"/>
        </w:rPr>
        <w:t xml:space="preserve"> </w:t>
      </w:r>
      <w:r>
        <w:rPr>
          <w:sz w:val="24"/>
        </w:rPr>
        <w:t>обработка</w:t>
      </w:r>
      <w:r>
        <w:rPr>
          <w:spacing w:val="-7"/>
          <w:sz w:val="24"/>
        </w:rPr>
        <w:t xml:space="preserve"> </w:t>
      </w:r>
      <w:r>
        <w:rPr>
          <w:sz w:val="24"/>
        </w:rPr>
        <w:t>помещений,</w:t>
      </w:r>
      <w:r>
        <w:rPr>
          <w:spacing w:val="-4"/>
          <w:sz w:val="24"/>
        </w:rPr>
        <w:t xml:space="preserve"> </w:t>
      </w:r>
      <w:r>
        <w:rPr>
          <w:sz w:val="24"/>
        </w:rPr>
        <w:t>оборудования,</w:t>
      </w:r>
      <w:r>
        <w:rPr>
          <w:spacing w:val="-7"/>
          <w:sz w:val="24"/>
        </w:rPr>
        <w:t xml:space="preserve"> </w:t>
      </w:r>
      <w:r>
        <w:rPr>
          <w:sz w:val="24"/>
        </w:rPr>
        <w:t>инвентаря,</w:t>
      </w:r>
      <w:r>
        <w:rPr>
          <w:spacing w:val="-7"/>
          <w:sz w:val="24"/>
        </w:rPr>
        <w:t xml:space="preserve"> </w:t>
      </w:r>
      <w:r>
        <w:rPr>
          <w:sz w:val="24"/>
        </w:rPr>
        <w:t>посуды,</w:t>
      </w:r>
      <w:r>
        <w:rPr>
          <w:spacing w:val="-4"/>
          <w:sz w:val="24"/>
        </w:rPr>
        <w:t xml:space="preserve"> </w:t>
      </w:r>
      <w:r>
        <w:rPr>
          <w:spacing w:val="-2"/>
          <w:sz w:val="24"/>
        </w:rPr>
        <w:t>тары.</w:t>
      </w:r>
    </w:p>
    <w:p w:rsidR="001F78D6" w:rsidRDefault="001F78D6">
      <w:pPr>
        <w:pStyle w:val="a3"/>
        <w:spacing w:before="4"/>
        <w:ind w:left="0"/>
        <w:jc w:val="left"/>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1"/>
        <w:gridCol w:w="2211"/>
        <w:gridCol w:w="2376"/>
        <w:gridCol w:w="1416"/>
        <w:gridCol w:w="2381"/>
        <w:gridCol w:w="1517"/>
      </w:tblGrid>
      <w:tr w:rsidR="001F78D6">
        <w:trPr>
          <w:trHeight w:val="1432"/>
        </w:trPr>
        <w:tc>
          <w:tcPr>
            <w:tcW w:w="591" w:type="dxa"/>
          </w:tcPr>
          <w:p w:rsidR="001F78D6" w:rsidRDefault="00E3219A">
            <w:pPr>
              <w:pStyle w:val="TableParagraph"/>
              <w:ind w:left="141" w:right="121" w:firstLine="62"/>
              <w:rPr>
                <w:sz w:val="20"/>
              </w:rPr>
            </w:pPr>
            <w:r>
              <w:rPr>
                <w:spacing w:val="-10"/>
                <w:sz w:val="20"/>
              </w:rPr>
              <w:t>№</w:t>
            </w:r>
            <w:r>
              <w:rPr>
                <w:spacing w:val="-4"/>
                <w:sz w:val="20"/>
              </w:rPr>
              <w:t xml:space="preserve"> п.п.</w:t>
            </w:r>
          </w:p>
        </w:tc>
        <w:tc>
          <w:tcPr>
            <w:tcW w:w="2211" w:type="dxa"/>
          </w:tcPr>
          <w:p w:rsidR="001F78D6" w:rsidRDefault="00E3219A">
            <w:pPr>
              <w:pStyle w:val="TableParagraph"/>
              <w:ind w:left="282" w:right="96" w:firstLine="273"/>
              <w:rPr>
                <w:sz w:val="20"/>
              </w:rPr>
            </w:pPr>
            <w:r>
              <w:rPr>
                <w:spacing w:val="-2"/>
                <w:sz w:val="20"/>
              </w:rPr>
              <w:t>Критические контрольные</w:t>
            </w:r>
            <w:r>
              <w:rPr>
                <w:spacing w:val="-11"/>
                <w:sz w:val="20"/>
              </w:rPr>
              <w:t xml:space="preserve"> </w:t>
            </w:r>
            <w:r>
              <w:rPr>
                <w:spacing w:val="-2"/>
                <w:sz w:val="20"/>
              </w:rPr>
              <w:t>точки</w:t>
            </w:r>
          </w:p>
        </w:tc>
        <w:tc>
          <w:tcPr>
            <w:tcW w:w="2376" w:type="dxa"/>
          </w:tcPr>
          <w:p w:rsidR="001F78D6" w:rsidRDefault="001F78D6">
            <w:pPr>
              <w:pStyle w:val="TableParagraph"/>
              <w:spacing w:before="10"/>
              <w:ind w:left="0"/>
              <w:rPr>
                <w:sz w:val="19"/>
              </w:rPr>
            </w:pPr>
          </w:p>
          <w:p w:rsidR="001F78D6" w:rsidRDefault="00E3219A">
            <w:pPr>
              <w:pStyle w:val="TableParagraph"/>
              <w:ind w:left="702"/>
              <w:rPr>
                <w:sz w:val="20"/>
              </w:rPr>
            </w:pPr>
            <w:r>
              <w:rPr>
                <w:spacing w:val="-2"/>
                <w:sz w:val="20"/>
              </w:rPr>
              <w:t>Показатели</w:t>
            </w:r>
          </w:p>
        </w:tc>
        <w:tc>
          <w:tcPr>
            <w:tcW w:w="1416" w:type="dxa"/>
          </w:tcPr>
          <w:p w:rsidR="001F78D6" w:rsidRDefault="001F78D6">
            <w:pPr>
              <w:pStyle w:val="TableParagraph"/>
              <w:spacing w:before="10"/>
              <w:ind w:left="0"/>
              <w:rPr>
                <w:sz w:val="19"/>
              </w:rPr>
            </w:pPr>
          </w:p>
          <w:p w:rsidR="001F78D6" w:rsidRDefault="00E3219A">
            <w:pPr>
              <w:pStyle w:val="TableParagraph"/>
              <w:ind w:left="398"/>
              <w:rPr>
                <w:sz w:val="20"/>
              </w:rPr>
            </w:pPr>
            <w:r>
              <w:rPr>
                <w:sz w:val="20"/>
              </w:rPr>
              <w:t>НД,</w:t>
            </w:r>
            <w:r>
              <w:rPr>
                <w:spacing w:val="-7"/>
                <w:sz w:val="20"/>
              </w:rPr>
              <w:t xml:space="preserve"> ТД</w:t>
            </w:r>
          </w:p>
        </w:tc>
        <w:tc>
          <w:tcPr>
            <w:tcW w:w="2381" w:type="dxa"/>
          </w:tcPr>
          <w:p w:rsidR="001F78D6" w:rsidRDefault="001F78D6">
            <w:pPr>
              <w:pStyle w:val="TableParagraph"/>
              <w:spacing w:before="10"/>
              <w:ind w:left="0"/>
              <w:rPr>
                <w:sz w:val="19"/>
              </w:rPr>
            </w:pPr>
          </w:p>
          <w:p w:rsidR="001F78D6" w:rsidRDefault="00E3219A">
            <w:pPr>
              <w:pStyle w:val="TableParagraph"/>
              <w:ind w:left="535"/>
              <w:rPr>
                <w:sz w:val="20"/>
              </w:rPr>
            </w:pPr>
            <w:r>
              <w:rPr>
                <w:spacing w:val="-2"/>
                <w:sz w:val="20"/>
              </w:rPr>
              <w:t>Периодичность</w:t>
            </w:r>
          </w:p>
        </w:tc>
        <w:tc>
          <w:tcPr>
            <w:tcW w:w="1517" w:type="dxa"/>
          </w:tcPr>
          <w:p w:rsidR="001F78D6" w:rsidRDefault="001F78D6">
            <w:pPr>
              <w:pStyle w:val="TableParagraph"/>
              <w:spacing w:before="10"/>
              <w:ind w:left="0"/>
              <w:rPr>
                <w:sz w:val="19"/>
              </w:rPr>
            </w:pPr>
          </w:p>
          <w:p w:rsidR="001F78D6" w:rsidRDefault="00E3219A">
            <w:pPr>
              <w:pStyle w:val="TableParagraph"/>
              <w:ind w:left="557" w:right="116" w:hanging="425"/>
              <w:rPr>
                <w:sz w:val="20"/>
              </w:rPr>
            </w:pPr>
            <w:r>
              <w:rPr>
                <w:spacing w:val="-2"/>
                <w:sz w:val="20"/>
              </w:rPr>
              <w:t xml:space="preserve">Ответственное </w:t>
            </w:r>
            <w:r>
              <w:rPr>
                <w:spacing w:val="-4"/>
                <w:sz w:val="20"/>
              </w:rPr>
              <w:t>лицо</w:t>
            </w:r>
          </w:p>
        </w:tc>
      </w:tr>
    </w:tbl>
    <w:p w:rsidR="001F78D6" w:rsidRDefault="001F78D6">
      <w:pPr>
        <w:rPr>
          <w:sz w:val="20"/>
        </w:rPr>
        <w:sectPr w:rsidR="001F78D6">
          <w:pgSz w:w="11920" w:h="16850"/>
          <w:pgMar w:top="940" w:right="160" w:bottom="280" w:left="800" w:header="730" w:footer="0" w:gutter="0"/>
          <w:cols w:space="720"/>
        </w:sectPr>
      </w:pPr>
    </w:p>
    <w:p w:rsidR="001F78D6" w:rsidRDefault="001F78D6">
      <w:pPr>
        <w:pStyle w:val="a3"/>
        <w:ind w:left="0"/>
        <w:jc w:val="left"/>
        <w:rPr>
          <w:sz w:val="19"/>
        </w:r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1"/>
        <w:gridCol w:w="2211"/>
        <w:gridCol w:w="2376"/>
        <w:gridCol w:w="1416"/>
        <w:gridCol w:w="2381"/>
        <w:gridCol w:w="1517"/>
      </w:tblGrid>
      <w:tr w:rsidR="001F78D6">
        <w:trPr>
          <w:trHeight w:val="6903"/>
        </w:trPr>
        <w:tc>
          <w:tcPr>
            <w:tcW w:w="591" w:type="dxa"/>
          </w:tcPr>
          <w:p w:rsidR="001F78D6" w:rsidRDefault="00E3219A">
            <w:pPr>
              <w:pStyle w:val="TableParagraph"/>
              <w:ind w:left="158" w:right="142"/>
              <w:jc w:val="center"/>
              <w:rPr>
                <w:b/>
                <w:sz w:val="20"/>
              </w:rPr>
            </w:pPr>
            <w:r>
              <w:rPr>
                <w:b/>
                <w:spacing w:val="-5"/>
                <w:sz w:val="20"/>
              </w:rPr>
              <w:t>1.</w:t>
            </w:r>
          </w:p>
        </w:tc>
        <w:tc>
          <w:tcPr>
            <w:tcW w:w="2211" w:type="dxa"/>
          </w:tcPr>
          <w:p w:rsidR="001F78D6" w:rsidRDefault="00E3219A">
            <w:pPr>
              <w:pStyle w:val="TableParagraph"/>
              <w:ind w:right="96"/>
              <w:rPr>
                <w:sz w:val="20"/>
              </w:rPr>
            </w:pPr>
            <w:r>
              <w:rPr>
                <w:sz w:val="20"/>
              </w:rPr>
              <w:t xml:space="preserve">Приемка сырья: </w:t>
            </w:r>
            <w:r>
              <w:rPr>
                <w:spacing w:val="-2"/>
                <w:sz w:val="20"/>
              </w:rPr>
              <w:t>Входной</w:t>
            </w:r>
            <w:r>
              <w:rPr>
                <w:spacing w:val="-11"/>
                <w:sz w:val="20"/>
              </w:rPr>
              <w:t xml:space="preserve"> </w:t>
            </w:r>
            <w:r>
              <w:rPr>
                <w:spacing w:val="-2"/>
                <w:sz w:val="20"/>
              </w:rPr>
              <w:t xml:space="preserve">контроль </w:t>
            </w:r>
            <w:r>
              <w:rPr>
                <w:sz w:val="20"/>
              </w:rPr>
              <w:t>качества и</w:t>
            </w:r>
          </w:p>
          <w:p w:rsidR="001F78D6" w:rsidRDefault="00E3219A">
            <w:pPr>
              <w:pStyle w:val="TableParagraph"/>
              <w:spacing w:line="227" w:lineRule="exact"/>
              <w:rPr>
                <w:sz w:val="20"/>
              </w:rPr>
            </w:pPr>
            <w:r>
              <w:rPr>
                <w:w w:val="95"/>
                <w:sz w:val="20"/>
              </w:rPr>
              <w:t>безопасности</w:t>
            </w:r>
            <w:r>
              <w:rPr>
                <w:spacing w:val="40"/>
                <w:sz w:val="20"/>
              </w:rPr>
              <w:t xml:space="preserve"> </w:t>
            </w:r>
            <w:r>
              <w:rPr>
                <w:spacing w:val="-2"/>
                <w:sz w:val="20"/>
              </w:rPr>
              <w:t>сырья</w:t>
            </w:r>
          </w:p>
          <w:p w:rsidR="001F78D6" w:rsidRDefault="00E3219A">
            <w:pPr>
              <w:pStyle w:val="TableParagraph"/>
              <w:spacing w:before="3"/>
              <w:rPr>
                <w:b/>
                <w:sz w:val="20"/>
              </w:rPr>
            </w:pPr>
            <w:r>
              <w:rPr>
                <w:b/>
                <w:sz w:val="20"/>
              </w:rPr>
              <w:t>ККТ</w:t>
            </w:r>
            <w:r>
              <w:rPr>
                <w:b/>
                <w:spacing w:val="-10"/>
                <w:sz w:val="20"/>
              </w:rPr>
              <w:t xml:space="preserve"> 1</w:t>
            </w:r>
          </w:p>
        </w:tc>
        <w:tc>
          <w:tcPr>
            <w:tcW w:w="2376" w:type="dxa"/>
          </w:tcPr>
          <w:p w:rsidR="001F78D6" w:rsidRDefault="00E3219A">
            <w:pPr>
              <w:pStyle w:val="TableParagraph"/>
              <w:numPr>
                <w:ilvl w:val="0"/>
                <w:numId w:val="21"/>
              </w:numPr>
              <w:tabs>
                <w:tab w:val="left" w:pos="494"/>
                <w:tab w:val="left" w:pos="1506"/>
                <w:tab w:val="left" w:pos="2164"/>
              </w:tabs>
              <w:ind w:right="88" w:firstLine="0"/>
              <w:jc w:val="both"/>
              <w:rPr>
                <w:sz w:val="20"/>
              </w:rPr>
            </w:pPr>
            <w:r>
              <w:rPr>
                <w:sz w:val="20"/>
              </w:rPr>
              <w:t xml:space="preserve">проверка условий </w:t>
            </w:r>
            <w:r>
              <w:rPr>
                <w:spacing w:val="-2"/>
                <w:sz w:val="20"/>
              </w:rPr>
              <w:t>транспортировки</w:t>
            </w:r>
            <w:r>
              <w:rPr>
                <w:sz w:val="20"/>
              </w:rPr>
              <w:tab/>
            </w:r>
            <w:r>
              <w:rPr>
                <w:spacing w:val="-10"/>
                <w:sz w:val="20"/>
              </w:rPr>
              <w:t>и</w:t>
            </w:r>
            <w:r>
              <w:rPr>
                <w:sz w:val="20"/>
              </w:rPr>
              <w:t xml:space="preserve"> хранения (температура, чистота транспортного </w:t>
            </w:r>
            <w:r>
              <w:rPr>
                <w:spacing w:val="-2"/>
                <w:sz w:val="20"/>
              </w:rPr>
              <w:t>отсека,</w:t>
            </w:r>
            <w:r>
              <w:rPr>
                <w:sz w:val="20"/>
              </w:rPr>
              <w:tab/>
            </w:r>
            <w:r>
              <w:rPr>
                <w:spacing w:val="-2"/>
                <w:sz w:val="20"/>
              </w:rPr>
              <w:t>товарное</w:t>
            </w:r>
          </w:p>
          <w:p w:rsidR="001F78D6" w:rsidRDefault="00E3219A">
            <w:pPr>
              <w:pStyle w:val="TableParagraph"/>
              <w:tabs>
                <w:tab w:val="left" w:pos="1679"/>
              </w:tabs>
              <w:spacing w:before="2"/>
              <w:ind w:right="92"/>
              <w:jc w:val="both"/>
              <w:rPr>
                <w:sz w:val="20"/>
              </w:rPr>
            </w:pPr>
            <w:r>
              <w:rPr>
                <w:spacing w:val="-2"/>
                <w:sz w:val="20"/>
              </w:rPr>
              <w:t>соседство,</w:t>
            </w:r>
            <w:r>
              <w:rPr>
                <w:sz w:val="20"/>
              </w:rPr>
              <w:tab/>
            </w:r>
            <w:r>
              <w:rPr>
                <w:spacing w:val="-2"/>
                <w:sz w:val="20"/>
              </w:rPr>
              <w:t xml:space="preserve">личная </w:t>
            </w:r>
            <w:r>
              <w:rPr>
                <w:sz w:val="20"/>
              </w:rPr>
              <w:t xml:space="preserve">медицинская книжка на </w:t>
            </w:r>
            <w:r>
              <w:rPr>
                <w:spacing w:val="-2"/>
                <w:sz w:val="20"/>
              </w:rPr>
              <w:t>экспедитора</w:t>
            </w:r>
          </w:p>
          <w:p w:rsidR="001F78D6" w:rsidRDefault="00E3219A">
            <w:pPr>
              <w:pStyle w:val="TableParagraph"/>
              <w:numPr>
                <w:ilvl w:val="0"/>
                <w:numId w:val="21"/>
              </w:numPr>
              <w:tabs>
                <w:tab w:val="left" w:pos="314"/>
              </w:tabs>
              <w:ind w:right="92" w:firstLine="0"/>
              <w:jc w:val="both"/>
              <w:rPr>
                <w:sz w:val="20"/>
              </w:rPr>
            </w:pPr>
            <w:r>
              <w:rPr>
                <w:sz w:val="20"/>
              </w:rPr>
              <w:t xml:space="preserve">проверка документов, </w:t>
            </w:r>
            <w:r>
              <w:rPr>
                <w:spacing w:val="-2"/>
                <w:sz w:val="20"/>
              </w:rPr>
              <w:t>подтверждающих</w:t>
            </w:r>
          </w:p>
          <w:p w:rsidR="001F78D6" w:rsidRDefault="00E3219A">
            <w:pPr>
              <w:pStyle w:val="TableParagraph"/>
              <w:rPr>
                <w:sz w:val="20"/>
              </w:rPr>
            </w:pPr>
            <w:r>
              <w:rPr>
                <w:spacing w:val="-2"/>
                <w:sz w:val="20"/>
              </w:rPr>
              <w:t>происхождение,</w:t>
            </w:r>
          </w:p>
          <w:p w:rsidR="001F78D6" w:rsidRDefault="00E3219A">
            <w:pPr>
              <w:pStyle w:val="TableParagraph"/>
              <w:spacing w:before="1"/>
              <w:ind w:right="90"/>
              <w:jc w:val="both"/>
              <w:rPr>
                <w:sz w:val="20"/>
              </w:rPr>
            </w:pPr>
            <w:r>
              <w:rPr>
                <w:sz w:val="20"/>
              </w:rPr>
              <w:t>качество и безопасность продуктов (деларации о соответствии ТР ТС);</w:t>
            </w:r>
          </w:p>
          <w:p w:rsidR="001F78D6" w:rsidRDefault="00E3219A">
            <w:pPr>
              <w:pStyle w:val="TableParagraph"/>
              <w:numPr>
                <w:ilvl w:val="0"/>
                <w:numId w:val="21"/>
              </w:numPr>
              <w:tabs>
                <w:tab w:val="left" w:pos="322"/>
              </w:tabs>
              <w:ind w:right="89" w:firstLine="0"/>
              <w:jc w:val="both"/>
              <w:rPr>
                <w:sz w:val="20"/>
              </w:rPr>
            </w:pPr>
            <w:r>
              <w:rPr>
                <w:sz w:val="20"/>
              </w:rPr>
              <w:t xml:space="preserve">первичная экспертиза сырья и продуктов </w:t>
            </w:r>
            <w:r>
              <w:rPr>
                <w:spacing w:val="-2"/>
                <w:sz w:val="20"/>
              </w:rPr>
              <w:t>(наличие</w:t>
            </w:r>
          </w:p>
          <w:p w:rsidR="001F78D6" w:rsidRDefault="00E3219A">
            <w:pPr>
              <w:pStyle w:val="TableParagraph"/>
              <w:tabs>
                <w:tab w:val="left" w:pos="1093"/>
                <w:tab w:val="left" w:pos="1429"/>
                <w:tab w:val="left" w:pos="2077"/>
              </w:tabs>
              <w:ind w:right="85"/>
              <w:jc w:val="both"/>
              <w:rPr>
                <w:sz w:val="20"/>
              </w:rPr>
            </w:pPr>
            <w:r>
              <w:rPr>
                <w:sz w:val="20"/>
              </w:rPr>
              <w:t xml:space="preserve">маркировочных ярлыков </w:t>
            </w:r>
            <w:r>
              <w:rPr>
                <w:spacing w:val="-6"/>
                <w:sz w:val="20"/>
              </w:rPr>
              <w:t>на</w:t>
            </w:r>
            <w:r>
              <w:rPr>
                <w:sz w:val="20"/>
              </w:rPr>
              <w:tab/>
            </w:r>
            <w:r>
              <w:rPr>
                <w:spacing w:val="-2"/>
                <w:sz w:val="20"/>
              </w:rPr>
              <w:t>транспортной упаковке</w:t>
            </w:r>
            <w:r>
              <w:rPr>
                <w:sz w:val="20"/>
              </w:rPr>
              <w:tab/>
            </w:r>
            <w:r>
              <w:rPr>
                <w:sz w:val="20"/>
              </w:rPr>
              <w:tab/>
            </w:r>
            <w:r>
              <w:rPr>
                <w:spacing w:val="-10"/>
                <w:sz w:val="20"/>
              </w:rPr>
              <w:t>и</w:t>
            </w:r>
            <w:r>
              <w:rPr>
                <w:sz w:val="20"/>
              </w:rPr>
              <w:tab/>
            </w:r>
            <w:r>
              <w:rPr>
                <w:spacing w:val="-6"/>
                <w:sz w:val="20"/>
              </w:rPr>
              <w:t xml:space="preserve">на </w:t>
            </w:r>
            <w:r>
              <w:rPr>
                <w:sz w:val="20"/>
              </w:rPr>
              <w:t xml:space="preserve">упакованной продукции (визуальный осмотр, органолептика), сроки </w:t>
            </w:r>
            <w:r>
              <w:rPr>
                <w:spacing w:val="-2"/>
                <w:sz w:val="20"/>
              </w:rPr>
              <w:t>годности;</w:t>
            </w:r>
          </w:p>
          <w:p w:rsidR="001F78D6" w:rsidRDefault="00E3219A">
            <w:pPr>
              <w:pStyle w:val="TableParagraph"/>
              <w:numPr>
                <w:ilvl w:val="0"/>
                <w:numId w:val="21"/>
              </w:numPr>
              <w:tabs>
                <w:tab w:val="left" w:pos="1398"/>
                <w:tab w:val="left" w:pos="1399"/>
              </w:tabs>
              <w:spacing w:line="226" w:lineRule="exact"/>
              <w:ind w:left="1398" w:hanging="1287"/>
              <w:jc w:val="both"/>
              <w:rPr>
                <w:sz w:val="20"/>
              </w:rPr>
            </w:pPr>
            <w:r>
              <w:rPr>
                <w:spacing w:val="-2"/>
                <w:sz w:val="20"/>
              </w:rPr>
              <w:t>продукты,</w:t>
            </w:r>
          </w:p>
          <w:p w:rsidR="001F78D6" w:rsidRDefault="00E3219A">
            <w:pPr>
              <w:pStyle w:val="TableParagraph"/>
              <w:tabs>
                <w:tab w:val="left" w:pos="2176"/>
              </w:tabs>
              <w:spacing w:before="3"/>
              <w:rPr>
                <w:sz w:val="20"/>
              </w:rPr>
            </w:pPr>
            <w:r>
              <w:rPr>
                <w:spacing w:val="-2"/>
                <w:sz w:val="20"/>
              </w:rPr>
              <w:t>запрещенные</w:t>
            </w:r>
            <w:r>
              <w:rPr>
                <w:sz w:val="20"/>
              </w:rPr>
              <w:tab/>
            </w:r>
            <w:r>
              <w:rPr>
                <w:spacing w:val="-10"/>
                <w:sz w:val="20"/>
              </w:rPr>
              <w:t>к</w:t>
            </w:r>
          </w:p>
          <w:p w:rsidR="001F78D6" w:rsidRDefault="00E3219A">
            <w:pPr>
              <w:pStyle w:val="TableParagraph"/>
              <w:tabs>
                <w:tab w:val="left" w:pos="2164"/>
              </w:tabs>
              <w:spacing w:before="1"/>
              <w:rPr>
                <w:sz w:val="20"/>
              </w:rPr>
            </w:pPr>
            <w:r>
              <w:rPr>
                <w:spacing w:val="-2"/>
                <w:sz w:val="20"/>
              </w:rPr>
              <w:t>поступлению</w:t>
            </w:r>
            <w:r>
              <w:rPr>
                <w:sz w:val="20"/>
              </w:rPr>
              <w:tab/>
            </w:r>
            <w:r>
              <w:rPr>
                <w:spacing w:val="-10"/>
                <w:sz w:val="20"/>
              </w:rPr>
              <w:t>и</w:t>
            </w:r>
          </w:p>
          <w:p w:rsidR="001F78D6" w:rsidRDefault="00E3219A">
            <w:pPr>
              <w:pStyle w:val="TableParagraph"/>
              <w:tabs>
                <w:tab w:val="left" w:pos="2178"/>
              </w:tabs>
              <w:rPr>
                <w:sz w:val="20"/>
              </w:rPr>
            </w:pPr>
            <w:r>
              <w:rPr>
                <w:spacing w:val="-2"/>
                <w:sz w:val="20"/>
              </w:rPr>
              <w:t>реализации</w:t>
            </w:r>
            <w:r>
              <w:rPr>
                <w:sz w:val="20"/>
              </w:rPr>
              <w:tab/>
            </w:r>
            <w:r>
              <w:rPr>
                <w:spacing w:val="-10"/>
                <w:sz w:val="20"/>
              </w:rPr>
              <w:t>в</w:t>
            </w:r>
          </w:p>
          <w:p w:rsidR="001F78D6" w:rsidRDefault="00E3219A">
            <w:pPr>
              <w:pStyle w:val="TableParagraph"/>
              <w:spacing w:line="222" w:lineRule="exact"/>
              <w:rPr>
                <w:sz w:val="20"/>
              </w:rPr>
            </w:pPr>
            <w:r>
              <w:rPr>
                <w:spacing w:val="-2"/>
                <w:sz w:val="20"/>
              </w:rPr>
              <w:t>организациях</w:t>
            </w:r>
          </w:p>
          <w:p w:rsidR="001F78D6" w:rsidRDefault="00E3219A">
            <w:pPr>
              <w:pStyle w:val="TableParagraph"/>
              <w:spacing w:line="218" w:lineRule="exact"/>
              <w:rPr>
                <w:sz w:val="20"/>
              </w:rPr>
            </w:pPr>
            <w:r>
              <w:rPr>
                <w:w w:val="95"/>
                <w:sz w:val="20"/>
              </w:rPr>
              <w:t>общественного</w:t>
            </w:r>
            <w:r>
              <w:rPr>
                <w:spacing w:val="47"/>
                <w:sz w:val="20"/>
              </w:rPr>
              <w:t xml:space="preserve"> </w:t>
            </w:r>
            <w:r>
              <w:rPr>
                <w:spacing w:val="-2"/>
                <w:sz w:val="20"/>
              </w:rPr>
              <w:t>питания;</w:t>
            </w:r>
          </w:p>
        </w:tc>
        <w:tc>
          <w:tcPr>
            <w:tcW w:w="1416" w:type="dxa"/>
          </w:tcPr>
          <w:p w:rsidR="001F78D6" w:rsidRDefault="00E3219A">
            <w:pPr>
              <w:pStyle w:val="TableParagraph"/>
              <w:spacing w:line="228" w:lineRule="exact"/>
              <w:ind w:left="122" w:right="93"/>
              <w:jc w:val="center"/>
              <w:rPr>
                <w:sz w:val="20"/>
              </w:rPr>
            </w:pPr>
            <w:r>
              <w:rPr>
                <w:sz w:val="20"/>
              </w:rPr>
              <w:t>№</w:t>
            </w:r>
            <w:r>
              <w:rPr>
                <w:spacing w:val="-4"/>
                <w:sz w:val="20"/>
              </w:rPr>
              <w:t xml:space="preserve"> </w:t>
            </w:r>
            <w:r>
              <w:rPr>
                <w:sz w:val="20"/>
              </w:rPr>
              <w:t>52-</w:t>
            </w:r>
            <w:r>
              <w:rPr>
                <w:spacing w:val="-5"/>
                <w:sz w:val="20"/>
              </w:rPr>
              <w:t>ФЗ</w:t>
            </w:r>
          </w:p>
          <w:p w:rsidR="001F78D6" w:rsidRDefault="00E3219A">
            <w:pPr>
              <w:pStyle w:val="TableParagraph"/>
              <w:spacing w:before="3"/>
              <w:ind w:left="182" w:right="147" w:hanging="7"/>
              <w:jc w:val="center"/>
              <w:rPr>
                <w:sz w:val="20"/>
              </w:rPr>
            </w:pPr>
            <w:r>
              <w:rPr>
                <w:spacing w:val="-2"/>
                <w:sz w:val="20"/>
              </w:rPr>
              <w:t>СанПиН 2.3/2.4.3590-</w:t>
            </w:r>
          </w:p>
          <w:p w:rsidR="001F78D6" w:rsidRDefault="00E3219A">
            <w:pPr>
              <w:pStyle w:val="TableParagraph"/>
              <w:spacing w:before="1" w:line="229" w:lineRule="exact"/>
              <w:ind w:left="122" w:right="93"/>
              <w:jc w:val="center"/>
              <w:rPr>
                <w:sz w:val="20"/>
              </w:rPr>
            </w:pPr>
            <w:r>
              <w:rPr>
                <w:spacing w:val="-5"/>
                <w:sz w:val="20"/>
              </w:rPr>
              <w:t>20</w:t>
            </w:r>
          </w:p>
          <w:p w:rsidR="001F78D6" w:rsidRDefault="00E3219A">
            <w:pPr>
              <w:pStyle w:val="TableParagraph"/>
              <w:ind w:left="338" w:right="309" w:firstLine="2"/>
              <w:jc w:val="center"/>
              <w:rPr>
                <w:sz w:val="20"/>
              </w:rPr>
            </w:pPr>
            <w:r>
              <w:rPr>
                <w:sz w:val="20"/>
              </w:rPr>
              <w:t xml:space="preserve">ТР ТС </w:t>
            </w:r>
            <w:r>
              <w:rPr>
                <w:spacing w:val="-2"/>
                <w:sz w:val="20"/>
              </w:rPr>
              <w:t xml:space="preserve">021/2011 </w:t>
            </w:r>
            <w:r>
              <w:rPr>
                <w:sz w:val="20"/>
              </w:rPr>
              <w:t xml:space="preserve">ТР ТС </w:t>
            </w:r>
            <w:r>
              <w:rPr>
                <w:spacing w:val="-2"/>
                <w:sz w:val="20"/>
              </w:rPr>
              <w:t xml:space="preserve">022/2011 </w:t>
            </w:r>
            <w:r>
              <w:rPr>
                <w:sz w:val="20"/>
              </w:rPr>
              <w:t xml:space="preserve">ТР ТС </w:t>
            </w:r>
            <w:r>
              <w:rPr>
                <w:spacing w:val="-2"/>
                <w:sz w:val="20"/>
              </w:rPr>
              <w:t xml:space="preserve">033/2013 </w:t>
            </w:r>
            <w:r>
              <w:rPr>
                <w:sz w:val="20"/>
              </w:rPr>
              <w:t xml:space="preserve">ТР ТС </w:t>
            </w:r>
            <w:r>
              <w:rPr>
                <w:spacing w:val="-2"/>
                <w:sz w:val="20"/>
              </w:rPr>
              <w:t xml:space="preserve">034/2013 </w:t>
            </w:r>
            <w:r>
              <w:rPr>
                <w:sz w:val="20"/>
              </w:rPr>
              <w:t xml:space="preserve">ТР ТС </w:t>
            </w:r>
            <w:r>
              <w:rPr>
                <w:spacing w:val="-2"/>
                <w:sz w:val="20"/>
              </w:rPr>
              <w:t xml:space="preserve">005/2011 </w:t>
            </w:r>
            <w:r>
              <w:rPr>
                <w:sz w:val="20"/>
              </w:rPr>
              <w:t xml:space="preserve">ТР ТС </w:t>
            </w:r>
            <w:r>
              <w:rPr>
                <w:spacing w:val="-2"/>
                <w:sz w:val="20"/>
              </w:rPr>
              <w:t xml:space="preserve">024/2011 </w:t>
            </w:r>
            <w:r>
              <w:rPr>
                <w:sz w:val="20"/>
              </w:rPr>
              <w:t xml:space="preserve">ТР ТС </w:t>
            </w:r>
            <w:r>
              <w:rPr>
                <w:spacing w:val="-2"/>
                <w:sz w:val="20"/>
              </w:rPr>
              <w:t xml:space="preserve">023/2011 </w:t>
            </w:r>
            <w:r>
              <w:rPr>
                <w:sz w:val="20"/>
              </w:rPr>
              <w:t xml:space="preserve">ТР ТС </w:t>
            </w:r>
            <w:r>
              <w:rPr>
                <w:spacing w:val="-2"/>
                <w:sz w:val="20"/>
              </w:rPr>
              <w:t xml:space="preserve">029/2012 </w:t>
            </w:r>
            <w:r>
              <w:rPr>
                <w:sz w:val="20"/>
              </w:rPr>
              <w:t xml:space="preserve">ТР ТС </w:t>
            </w:r>
            <w:r>
              <w:rPr>
                <w:spacing w:val="-2"/>
                <w:sz w:val="20"/>
              </w:rPr>
              <w:t>027/2012</w:t>
            </w:r>
          </w:p>
        </w:tc>
        <w:tc>
          <w:tcPr>
            <w:tcW w:w="2381" w:type="dxa"/>
          </w:tcPr>
          <w:p w:rsidR="001F78D6" w:rsidRDefault="00E3219A">
            <w:pPr>
              <w:pStyle w:val="TableParagraph"/>
              <w:ind w:left="117" w:right="607"/>
              <w:rPr>
                <w:sz w:val="20"/>
              </w:rPr>
            </w:pPr>
            <w:r>
              <w:rPr>
                <w:sz w:val="20"/>
              </w:rPr>
              <w:t>При</w:t>
            </w:r>
            <w:r>
              <w:rPr>
                <w:spacing w:val="-13"/>
                <w:sz w:val="20"/>
              </w:rPr>
              <w:t xml:space="preserve"> </w:t>
            </w:r>
            <w:r>
              <w:rPr>
                <w:sz w:val="20"/>
              </w:rPr>
              <w:t>поступлении</w:t>
            </w:r>
            <w:r>
              <w:rPr>
                <w:spacing w:val="-12"/>
                <w:sz w:val="20"/>
              </w:rPr>
              <w:t xml:space="preserve"> </w:t>
            </w:r>
            <w:r>
              <w:rPr>
                <w:sz w:val="20"/>
              </w:rPr>
              <w:t>– каждая партия</w:t>
            </w:r>
          </w:p>
          <w:p w:rsidR="001F78D6" w:rsidRDefault="001F78D6">
            <w:pPr>
              <w:pStyle w:val="TableParagraph"/>
              <w:ind w:left="0"/>
            </w:pPr>
          </w:p>
          <w:p w:rsidR="001F78D6" w:rsidRDefault="001F78D6">
            <w:pPr>
              <w:pStyle w:val="TableParagraph"/>
              <w:spacing w:before="2"/>
              <w:ind w:left="0"/>
              <w:rPr>
                <w:sz w:val="18"/>
              </w:rPr>
            </w:pPr>
          </w:p>
          <w:p w:rsidR="001F78D6" w:rsidRDefault="00E3219A">
            <w:pPr>
              <w:pStyle w:val="TableParagraph"/>
              <w:ind w:left="117" w:right="423"/>
              <w:rPr>
                <w:sz w:val="20"/>
              </w:rPr>
            </w:pPr>
            <w:r>
              <w:rPr>
                <w:spacing w:val="-2"/>
                <w:sz w:val="20"/>
              </w:rPr>
              <w:t>При</w:t>
            </w:r>
            <w:r>
              <w:rPr>
                <w:spacing w:val="-11"/>
                <w:sz w:val="20"/>
              </w:rPr>
              <w:t xml:space="preserve"> </w:t>
            </w:r>
            <w:r>
              <w:rPr>
                <w:spacing w:val="-2"/>
                <w:sz w:val="20"/>
              </w:rPr>
              <w:t>поступление</w:t>
            </w:r>
            <w:r>
              <w:rPr>
                <w:spacing w:val="-10"/>
                <w:sz w:val="20"/>
              </w:rPr>
              <w:t xml:space="preserve"> </w:t>
            </w:r>
            <w:r>
              <w:rPr>
                <w:spacing w:val="-2"/>
                <w:sz w:val="20"/>
              </w:rPr>
              <w:t xml:space="preserve">– </w:t>
            </w:r>
            <w:r>
              <w:rPr>
                <w:sz w:val="20"/>
              </w:rPr>
              <w:t>каждая партия</w:t>
            </w:r>
          </w:p>
          <w:p w:rsidR="001F78D6" w:rsidRDefault="001F78D6">
            <w:pPr>
              <w:pStyle w:val="TableParagraph"/>
              <w:ind w:left="0"/>
            </w:pPr>
          </w:p>
          <w:p w:rsidR="001F78D6" w:rsidRDefault="001F78D6">
            <w:pPr>
              <w:pStyle w:val="TableParagraph"/>
              <w:spacing w:before="11"/>
              <w:ind w:left="0"/>
              <w:rPr>
                <w:sz w:val="17"/>
              </w:rPr>
            </w:pPr>
          </w:p>
          <w:p w:rsidR="001F78D6" w:rsidRDefault="00E3219A">
            <w:pPr>
              <w:pStyle w:val="TableParagraph"/>
              <w:ind w:left="117" w:right="423"/>
              <w:rPr>
                <w:sz w:val="20"/>
              </w:rPr>
            </w:pPr>
            <w:r>
              <w:rPr>
                <w:sz w:val="20"/>
              </w:rPr>
              <w:t>При</w:t>
            </w:r>
            <w:r>
              <w:rPr>
                <w:spacing w:val="-13"/>
                <w:sz w:val="20"/>
              </w:rPr>
              <w:t xml:space="preserve"> </w:t>
            </w:r>
            <w:r>
              <w:rPr>
                <w:sz w:val="20"/>
              </w:rPr>
              <w:t>поступлении</w:t>
            </w:r>
            <w:r>
              <w:rPr>
                <w:spacing w:val="-12"/>
                <w:sz w:val="20"/>
              </w:rPr>
              <w:t xml:space="preserve"> </w:t>
            </w:r>
            <w:r>
              <w:rPr>
                <w:sz w:val="20"/>
              </w:rPr>
              <w:t>- каждая партия</w:t>
            </w:r>
          </w:p>
          <w:p w:rsidR="001F78D6" w:rsidRDefault="001F78D6">
            <w:pPr>
              <w:pStyle w:val="TableParagraph"/>
              <w:spacing w:before="1"/>
              <w:ind w:left="0"/>
              <w:rPr>
                <w:sz w:val="20"/>
              </w:rPr>
            </w:pPr>
          </w:p>
          <w:p w:rsidR="001F78D6" w:rsidRDefault="00E3219A">
            <w:pPr>
              <w:pStyle w:val="TableParagraph"/>
              <w:ind w:left="117" w:right="423"/>
              <w:rPr>
                <w:sz w:val="20"/>
              </w:rPr>
            </w:pPr>
            <w:r>
              <w:rPr>
                <w:sz w:val="20"/>
              </w:rPr>
              <w:t>При</w:t>
            </w:r>
            <w:r>
              <w:rPr>
                <w:spacing w:val="-13"/>
                <w:sz w:val="20"/>
              </w:rPr>
              <w:t xml:space="preserve"> </w:t>
            </w:r>
            <w:r>
              <w:rPr>
                <w:sz w:val="20"/>
              </w:rPr>
              <w:t>поступлении</w:t>
            </w:r>
            <w:r>
              <w:rPr>
                <w:spacing w:val="-12"/>
                <w:sz w:val="20"/>
              </w:rPr>
              <w:t xml:space="preserve"> </w:t>
            </w:r>
            <w:r>
              <w:rPr>
                <w:sz w:val="20"/>
              </w:rPr>
              <w:t>- каждая партия</w:t>
            </w:r>
          </w:p>
        </w:tc>
        <w:tc>
          <w:tcPr>
            <w:tcW w:w="1517" w:type="dxa"/>
          </w:tcPr>
          <w:p w:rsidR="001F78D6" w:rsidRDefault="001F78D6">
            <w:pPr>
              <w:pStyle w:val="TableParagraph"/>
              <w:ind w:left="0"/>
              <w:rPr>
                <w:sz w:val="18"/>
              </w:rPr>
            </w:pPr>
          </w:p>
        </w:tc>
      </w:tr>
      <w:tr w:rsidR="001F78D6">
        <w:trPr>
          <w:trHeight w:val="5748"/>
        </w:trPr>
        <w:tc>
          <w:tcPr>
            <w:tcW w:w="591" w:type="dxa"/>
          </w:tcPr>
          <w:p w:rsidR="001F78D6" w:rsidRDefault="00E3219A">
            <w:pPr>
              <w:pStyle w:val="TableParagraph"/>
              <w:ind w:left="158" w:right="142"/>
              <w:jc w:val="center"/>
              <w:rPr>
                <w:b/>
                <w:sz w:val="20"/>
              </w:rPr>
            </w:pPr>
            <w:r>
              <w:rPr>
                <w:b/>
                <w:spacing w:val="-5"/>
                <w:sz w:val="20"/>
              </w:rPr>
              <w:t>2.</w:t>
            </w:r>
          </w:p>
        </w:tc>
        <w:tc>
          <w:tcPr>
            <w:tcW w:w="2211" w:type="dxa"/>
          </w:tcPr>
          <w:p w:rsidR="001F78D6" w:rsidRDefault="00E3219A">
            <w:pPr>
              <w:pStyle w:val="TableParagraph"/>
              <w:ind w:right="96"/>
              <w:rPr>
                <w:sz w:val="20"/>
              </w:rPr>
            </w:pPr>
            <w:r>
              <w:rPr>
                <w:sz w:val="20"/>
              </w:rPr>
              <w:t xml:space="preserve">Хранение сырья и </w:t>
            </w:r>
            <w:r>
              <w:rPr>
                <w:spacing w:val="-2"/>
                <w:sz w:val="20"/>
              </w:rPr>
              <w:t>пищевых</w:t>
            </w:r>
            <w:r>
              <w:rPr>
                <w:spacing w:val="-11"/>
                <w:sz w:val="20"/>
              </w:rPr>
              <w:t xml:space="preserve"> </w:t>
            </w:r>
            <w:r>
              <w:rPr>
                <w:spacing w:val="-2"/>
                <w:sz w:val="20"/>
              </w:rPr>
              <w:t xml:space="preserve">продуктов: </w:t>
            </w:r>
            <w:r>
              <w:rPr>
                <w:sz w:val="20"/>
              </w:rPr>
              <w:t>контроль за</w:t>
            </w:r>
          </w:p>
          <w:p w:rsidR="001F78D6" w:rsidRDefault="00E3219A">
            <w:pPr>
              <w:pStyle w:val="TableParagraph"/>
              <w:spacing w:before="2"/>
              <w:ind w:right="96"/>
              <w:rPr>
                <w:sz w:val="20"/>
              </w:rPr>
            </w:pPr>
            <w:r>
              <w:rPr>
                <w:spacing w:val="-2"/>
                <w:sz w:val="20"/>
              </w:rPr>
              <w:t>соблюдением</w:t>
            </w:r>
            <w:r>
              <w:rPr>
                <w:spacing w:val="-11"/>
                <w:sz w:val="20"/>
              </w:rPr>
              <w:t xml:space="preserve"> </w:t>
            </w:r>
            <w:r>
              <w:rPr>
                <w:spacing w:val="-2"/>
                <w:sz w:val="20"/>
              </w:rPr>
              <w:t xml:space="preserve">условий </w:t>
            </w:r>
            <w:r>
              <w:rPr>
                <w:sz w:val="20"/>
              </w:rPr>
              <w:t>хранения, сроков</w:t>
            </w:r>
          </w:p>
          <w:p w:rsidR="001F78D6" w:rsidRDefault="00E3219A">
            <w:pPr>
              <w:pStyle w:val="TableParagraph"/>
              <w:ind w:right="95"/>
              <w:jc w:val="both"/>
              <w:rPr>
                <w:sz w:val="20"/>
              </w:rPr>
            </w:pPr>
            <w:r>
              <w:rPr>
                <w:sz w:val="20"/>
              </w:rPr>
              <w:t>годности</w:t>
            </w:r>
            <w:r>
              <w:rPr>
                <w:spacing w:val="-4"/>
                <w:sz w:val="20"/>
              </w:rPr>
              <w:t xml:space="preserve"> </w:t>
            </w:r>
            <w:r>
              <w:rPr>
                <w:sz w:val="20"/>
              </w:rPr>
              <w:t>и</w:t>
            </w:r>
            <w:r>
              <w:rPr>
                <w:spacing w:val="-4"/>
                <w:sz w:val="20"/>
              </w:rPr>
              <w:t xml:space="preserve"> </w:t>
            </w:r>
            <w:r>
              <w:rPr>
                <w:sz w:val="20"/>
              </w:rPr>
              <w:t>качества</w:t>
            </w:r>
            <w:r>
              <w:rPr>
                <w:spacing w:val="-3"/>
                <w:sz w:val="20"/>
              </w:rPr>
              <w:t xml:space="preserve"> </w:t>
            </w:r>
            <w:r>
              <w:rPr>
                <w:sz w:val="20"/>
              </w:rPr>
              <w:t>на складских</w:t>
            </w:r>
            <w:r>
              <w:rPr>
                <w:spacing w:val="-13"/>
                <w:sz w:val="20"/>
              </w:rPr>
              <w:t xml:space="preserve"> </w:t>
            </w:r>
            <w:r>
              <w:rPr>
                <w:sz w:val="20"/>
              </w:rPr>
              <w:t>помещениях и в холодильных</w:t>
            </w:r>
          </w:p>
          <w:p w:rsidR="001F78D6" w:rsidRDefault="00E3219A">
            <w:pPr>
              <w:pStyle w:val="TableParagraph"/>
              <w:ind w:right="143"/>
              <w:jc w:val="both"/>
              <w:rPr>
                <w:sz w:val="20"/>
              </w:rPr>
            </w:pPr>
            <w:r>
              <w:rPr>
                <w:spacing w:val="-2"/>
                <w:sz w:val="20"/>
              </w:rPr>
              <w:t>установках</w:t>
            </w:r>
            <w:r>
              <w:rPr>
                <w:spacing w:val="-5"/>
                <w:sz w:val="20"/>
              </w:rPr>
              <w:t xml:space="preserve"> </w:t>
            </w:r>
            <w:r>
              <w:rPr>
                <w:spacing w:val="-2"/>
                <w:sz w:val="20"/>
              </w:rPr>
              <w:t xml:space="preserve">пищеблока </w:t>
            </w:r>
            <w:r>
              <w:rPr>
                <w:sz w:val="20"/>
              </w:rPr>
              <w:t>в соответствии с</w:t>
            </w:r>
          </w:p>
          <w:p w:rsidR="001F78D6" w:rsidRDefault="00E3219A">
            <w:pPr>
              <w:pStyle w:val="TableParagraph"/>
              <w:ind w:right="890"/>
              <w:rPr>
                <w:sz w:val="20"/>
              </w:rPr>
            </w:pPr>
            <w:r>
              <w:rPr>
                <w:spacing w:val="-2"/>
                <w:sz w:val="20"/>
              </w:rPr>
              <w:t>требованиями технических регламентов</w:t>
            </w:r>
          </w:p>
          <w:p w:rsidR="001F78D6" w:rsidRDefault="00E3219A">
            <w:pPr>
              <w:pStyle w:val="TableParagraph"/>
              <w:spacing w:line="226" w:lineRule="exact"/>
              <w:rPr>
                <w:sz w:val="20"/>
              </w:rPr>
            </w:pPr>
            <w:r>
              <w:rPr>
                <w:w w:val="95"/>
                <w:sz w:val="20"/>
              </w:rPr>
              <w:t>таможенного</w:t>
            </w:r>
            <w:r>
              <w:rPr>
                <w:spacing w:val="41"/>
                <w:sz w:val="20"/>
              </w:rPr>
              <w:t xml:space="preserve"> </w:t>
            </w:r>
            <w:r>
              <w:rPr>
                <w:spacing w:val="-2"/>
                <w:sz w:val="20"/>
              </w:rPr>
              <w:t>союза</w:t>
            </w:r>
          </w:p>
          <w:p w:rsidR="001F78D6" w:rsidRDefault="00E3219A">
            <w:pPr>
              <w:pStyle w:val="TableParagraph"/>
              <w:spacing w:before="1"/>
              <w:jc w:val="both"/>
              <w:rPr>
                <w:b/>
                <w:sz w:val="20"/>
              </w:rPr>
            </w:pPr>
            <w:r>
              <w:rPr>
                <w:b/>
                <w:sz w:val="20"/>
              </w:rPr>
              <w:t>ККТ</w:t>
            </w:r>
            <w:r>
              <w:rPr>
                <w:b/>
                <w:spacing w:val="-10"/>
                <w:sz w:val="20"/>
              </w:rPr>
              <w:t xml:space="preserve"> 2</w:t>
            </w:r>
          </w:p>
        </w:tc>
        <w:tc>
          <w:tcPr>
            <w:tcW w:w="2376" w:type="dxa"/>
          </w:tcPr>
          <w:p w:rsidR="001F78D6" w:rsidRDefault="00E3219A">
            <w:pPr>
              <w:pStyle w:val="TableParagraph"/>
              <w:numPr>
                <w:ilvl w:val="0"/>
                <w:numId w:val="20"/>
              </w:numPr>
              <w:tabs>
                <w:tab w:val="left" w:pos="233"/>
              </w:tabs>
              <w:ind w:right="442" w:firstLine="0"/>
              <w:rPr>
                <w:sz w:val="20"/>
              </w:rPr>
            </w:pPr>
            <w:r>
              <w:rPr>
                <w:spacing w:val="-2"/>
                <w:sz w:val="20"/>
              </w:rPr>
              <w:t>температура, влажностный</w:t>
            </w:r>
            <w:r>
              <w:rPr>
                <w:spacing w:val="-11"/>
                <w:sz w:val="20"/>
              </w:rPr>
              <w:t xml:space="preserve"> </w:t>
            </w:r>
            <w:r>
              <w:rPr>
                <w:spacing w:val="-2"/>
                <w:sz w:val="20"/>
              </w:rPr>
              <w:t>режим;</w:t>
            </w:r>
          </w:p>
          <w:p w:rsidR="001F78D6" w:rsidRDefault="00E3219A">
            <w:pPr>
              <w:pStyle w:val="TableParagraph"/>
              <w:numPr>
                <w:ilvl w:val="0"/>
                <w:numId w:val="20"/>
              </w:numPr>
              <w:tabs>
                <w:tab w:val="left" w:pos="233"/>
              </w:tabs>
              <w:spacing w:before="1"/>
              <w:ind w:right="206" w:firstLine="0"/>
              <w:rPr>
                <w:sz w:val="20"/>
              </w:rPr>
            </w:pPr>
            <w:r>
              <w:rPr>
                <w:spacing w:val="-2"/>
                <w:sz w:val="20"/>
              </w:rPr>
              <w:t>световой</w:t>
            </w:r>
            <w:r>
              <w:rPr>
                <w:spacing w:val="-11"/>
                <w:sz w:val="20"/>
              </w:rPr>
              <w:t xml:space="preserve"> </w:t>
            </w:r>
            <w:r>
              <w:rPr>
                <w:spacing w:val="-2"/>
                <w:sz w:val="20"/>
              </w:rPr>
              <w:t>и</w:t>
            </w:r>
            <w:r>
              <w:rPr>
                <w:spacing w:val="-10"/>
                <w:sz w:val="20"/>
              </w:rPr>
              <w:t xml:space="preserve"> </w:t>
            </w:r>
            <w:r>
              <w:rPr>
                <w:spacing w:val="-2"/>
                <w:sz w:val="20"/>
              </w:rPr>
              <w:t>воздушный режимы;</w:t>
            </w:r>
          </w:p>
          <w:p w:rsidR="001F78D6" w:rsidRDefault="00E3219A">
            <w:pPr>
              <w:pStyle w:val="TableParagraph"/>
              <w:numPr>
                <w:ilvl w:val="0"/>
                <w:numId w:val="20"/>
              </w:numPr>
              <w:tabs>
                <w:tab w:val="left" w:pos="233"/>
              </w:tabs>
              <w:ind w:right="330" w:firstLine="0"/>
              <w:rPr>
                <w:sz w:val="20"/>
              </w:rPr>
            </w:pPr>
            <w:r>
              <w:rPr>
                <w:sz w:val="20"/>
              </w:rPr>
              <w:t>товарное</w:t>
            </w:r>
            <w:r>
              <w:rPr>
                <w:spacing w:val="-13"/>
                <w:sz w:val="20"/>
              </w:rPr>
              <w:t xml:space="preserve"> </w:t>
            </w:r>
            <w:r>
              <w:rPr>
                <w:sz w:val="20"/>
              </w:rPr>
              <w:t>соседство</w:t>
            </w:r>
            <w:r>
              <w:rPr>
                <w:spacing w:val="-12"/>
                <w:sz w:val="20"/>
              </w:rPr>
              <w:t xml:space="preserve"> </w:t>
            </w:r>
            <w:r>
              <w:rPr>
                <w:sz w:val="20"/>
              </w:rPr>
              <w:t xml:space="preserve">и </w:t>
            </w:r>
            <w:r>
              <w:rPr>
                <w:spacing w:val="-4"/>
                <w:sz w:val="20"/>
              </w:rPr>
              <w:t>тара</w:t>
            </w:r>
          </w:p>
          <w:p w:rsidR="001F78D6" w:rsidRDefault="00E3219A">
            <w:pPr>
              <w:pStyle w:val="TableParagraph"/>
              <w:ind w:right="340"/>
              <w:rPr>
                <w:sz w:val="20"/>
              </w:rPr>
            </w:pPr>
            <w:r>
              <w:rPr>
                <w:spacing w:val="-2"/>
                <w:sz w:val="20"/>
              </w:rPr>
              <w:t>-сроки</w:t>
            </w:r>
            <w:r>
              <w:rPr>
                <w:spacing w:val="-11"/>
                <w:sz w:val="20"/>
              </w:rPr>
              <w:t xml:space="preserve"> </w:t>
            </w:r>
            <w:r>
              <w:rPr>
                <w:spacing w:val="-2"/>
                <w:sz w:val="20"/>
              </w:rPr>
              <w:t>годности продуктов;</w:t>
            </w:r>
          </w:p>
        </w:tc>
        <w:tc>
          <w:tcPr>
            <w:tcW w:w="1416" w:type="dxa"/>
          </w:tcPr>
          <w:p w:rsidR="001F78D6" w:rsidRDefault="00E3219A">
            <w:pPr>
              <w:pStyle w:val="TableParagraph"/>
              <w:ind w:left="141" w:right="105" w:hanging="8"/>
              <w:jc w:val="center"/>
              <w:rPr>
                <w:sz w:val="20"/>
              </w:rPr>
            </w:pPr>
            <w:r>
              <w:rPr>
                <w:spacing w:val="-2"/>
                <w:sz w:val="20"/>
              </w:rPr>
              <w:t>СанПиН</w:t>
            </w:r>
            <w:r>
              <w:rPr>
                <w:spacing w:val="40"/>
                <w:sz w:val="20"/>
              </w:rPr>
              <w:t xml:space="preserve"> </w:t>
            </w:r>
            <w:r>
              <w:rPr>
                <w:spacing w:val="-2"/>
                <w:sz w:val="20"/>
              </w:rPr>
              <w:t>2.3.2.</w:t>
            </w:r>
            <w:r>
              <w:rPr>
                <w:spacing w:val="-13"/>
                <w:sz w:val="20"/>
              </w:rPr>
              <w:t xml:space="preserve"> </w:t>
            </w:r>
            <w:r>
              <w:rPr>
                <w:spacing w:val="-2"/>
                <w:sz w:val="20"/>
              </w:rPr>
              <w:t>1324-03</w:t>
            </w:r>
          </w:p>
          <w:p w:rsidR="001F78D6" w:rsidRDefault="00E3219A">
            <w:pPr>
              <w:pStyle w:val="TableParagraph"/>
              <w:spacing w:line="226" w:lineRule="exact"/>
              <w:ind w:left="122" w:right="93"/>
              <w:jc w:val="center"/>
              <w:rPr>
                <w:sz w:val="20"/>
              </w:rPr>
            </w:pPr>
            <w:r>
              <w:rPr>
                <w:sz w:val="20"/>
              </w:rPr>
              <w:t>№</w:t>
            </w:r>
            <w:r>
              <w:rPr>
                <w:spacing w:val="-4"/>
                <w:sz w:val="20"/>
              </w:rPr>
              <w:t xml:space="preserve"> </w:t>
            </w:r>
            <w:r>
              <w:rPr>
                <w:sz w:val="20"/>
              </w:rPr>
              <w:t>52-</w:t>
            </w:r>
            <w:r>
              <w:rPr>
                <w:spacing w:val="-5"/>
                <w:sz w:val="20"/>
              </w:rPr>
              <w:t>ФЗ</w:t>
            </w:r>
          </w:p>
          <w:p w:rsidR="001F78D6" w:rsidRDefault="00E3219A">
            <w:pPr>
              <w:pStyle w:val="TableParagraph"/>
              <w:spacing w:before="3"/>
              <w:ind w:left="182" w:right="147" w:hanging="7"/>
              <w:jc w:val="center"/>
              <w:rPr>
                <w:sz w:val="20"/>
              </w:rPr>
            </w:pPr>
            <w:r>
              <w:rPr>
                <w:spacing w:val="-2"/>
                <w:sz w:val="20"/>
              </w:rPr>
              <w:t>СанПиН 2.3/2.4.3590-</w:t>
            </w:r>
          </w:p>
          <w:p w:rsidR="001F78D6" w:rsidRDefault="00E3219A">
            <w:pPr>
              <w:pStyle w:val="TableParagraph"/>
              <w:spacing w:before="1"/>
              <w:ind w:left="122" w:right="93"/>
              <w:jc w:val="center"/>
              <w:rPr>
                <w:sz w:val="20"/>
              </w:rPr>
            </w:pPr>
            <w:r>
              <w:rPr>
                <w:spacing w:val="-5"/>
                <w:sz w:val="20"/>
              </w:rPr>
              <w:t>20</w:t>
            </w:r>
          </w:p>
          <w:p w:rsidR="001F78D6" w:rsidRDefault="00E3219A">
            <w:pPr>
              <w:pStyle w:val="TableParagraph"/>
              <w:ind w:left="338" w:right="309" w:firstLine="2"/>
              <w:jc w:val="center"/>
              <w:rPr>
                <w:sz w:val="20"/>
              </w:rPr>
            </w:pPr>
            <w:r>
              <w:rPr>
                <w:sz w:val="20"/>
              </w:rPr>
              <w:t xml:space="preserve">ТР ТС </w:t>
            </w:r>
            <w:r>
              <w:rPr>
                <w:spacing w:val="-2"/>
                <w:sz w:val="20"/>
              </w:rPr>
              <w:t xml:space="preserve">021/2011 </w:t>
            </w:r>
            <w:r>
              <w:rPr>
                <w:sz w:val="20"/>
              </w:rPr>
              <w:t xml:space="preserve">ТР ТС </w:t>
            </w:r>
            <w:r>
              <w:rPr>
                <w:spacing w:val="-2"/>
                <w:sz w:val="20"/>
              </w:rPr>
              <w:t xml:space="preserve">022/2011 </w:t>
            </w:r>
            <w:r>
              <w:rPr>
                <w:sz w:val="20"/>
              </w:rPr>
              <w:t xml:space="preserve">ТР ТС </w:t>
            </w:r>
            <w:r>
              <w:rPr>
                <w:spacing w:val="-2"/>
                <w:sz w:val="20"/>
              </w:rPr>
              <w:t xml:space="preserve">033/2013 </w:t>
            </w:r>
            <w:r>
              <w:rPr>
                <w:sz w:val="20"/>
              </w:rPr>
              <w:t xml:space="preserve">ТР ТС </w:t>
            </w:r>
            <w:r>
              <w:rPr>
                <w:spacing w:val="-2"/>
                <w:sz w:val="20"/>
              </w:rPr>
              <w:t xml:space="preserve">034/2013 </w:t>
            </w:r>
            <w:r>
              <w:rPr>
                <w:sz w:val="20"/>
              </w:rPr>
              <w:t xml:space="preserve">ТР ТС </w:t>
            </w:r>
            <w:r>
              <w:rPr>
                <w:spacing w:val="-2"/>
                <w:sz w:val="20"/>
              </w:rPr>
              <w:t xml:space="preserve">005/2011 </w:t>
            </w:r>
            <w:r>
              <w:rPr>
                <w:sz w:val="20"/>
              </w:rPr>
              <w:t xml:space="preserve">ТР ТС </w:t>
            </w:r>
            <w:r>
              <w:rPr>
                <w:spacing w:val="-2"/>
                <w:sz w:val="20"/>
              </w:rPr>
              <w:t xml:space="preserve">024/2011 </w:t>
            </w:r>
            <w:r>
              <w:rPr>
                <w:sz w:val="20"/>
              </w:rPr>
              <w:t xml:space="preserve">ТР ТС </w:t>
            </w:r>
            <w:r>
              <w:rPr>
                <w:spacing w:val="-2"/>
                <w:sz w:val="20"/>
              </w:rPr>
              <w:t xml:space="preserve">023/2011 </w:t>
            </w:r>
            <w:r>
              <w:rPr>
                <w:sz w:val="20"/>
              </w:rPr>
              <w:t xml:space="preserve">ТР ТС </w:t>
            </w:r>
            <w:r>
              <w:rPr>
                <w:spacing w:val="-2"/>
                <w:sz w:val="20"/>
              </w:rPr>
              <w:t xml:space="preserve">029/2012 </w:t>
            </w:r>
            <w:r>
              <w:rPr>
                <w:sz w:val="20"/>
              </w:rPr>
              <w:t xml:space="preserve">ТР ТС </w:t>
            </w:r>
            <w:r>
              <w:rPr>
                <w:spacing w:val="-2"/>
                <w:sz w:val="20"/>
              </w:rPr>
              <w:t>027/2012</w:t>
            </w:r>
          </w:p>
        </w:tc>
        <w:tc>
          <w:tcPr>
            <w:tcW w:w="2381" w:type="dxa"/>
          </w:tcPr>
          <w:p w:rsidR="001F78D6" w:rsidRDefault="00E3219A">
            <w:pPr>
              <w:pStyle w:val="TableParagraph"/>
              <w:ind w:left="117"/>
              <w:rPr>
                <w:sz w:val="20"/>
              </w:rPr>
            </w:pPr>
            <w:r>
              <w:rPr>
                <w:spacing w:val="-2"/>
                <w:sz w:val="20"/>
              </w:rPr>
              <w:t>Ежедневно</w:t>
            </w:r>
          </w:p>
          <w:p w:rsidR="001F78D6" w:rsidRDefault="001F78D6">
            <w:pPr>
              <w:pStyle w:val="TableParagraph"/>
              <w:spacing w:before="10"/>
              <w:ind w:left="0"/>
              <w:rPr>
                <w:sz w:val="19"/>
              </w:rPr>
            </w:pPr>
          </w:p>
          <w:p w:rsidR="001F78D6" w:rsidRDefault="00E3219A">
            <w:pPr>
              <w:pStyle w:val="TableParagraph"/>
              <w:ind w:left="117"/>
              <w:rPr>
                <w:sz w:val="20"/>
              </w:rPr>
            </w:pPr>
            <w:r>
              <w:rPr>
                <w:w w:val="95"/>
                <w:sz w:val="20"/>
              </w:rPr>
              <w:t>Каждая</w:t>
            </w:r>
            <w:r>
              <w:rPr>
                <w:spacing w:val="17"/>
                <w:sz w:val="20"/>
              </w:rPr>
              <w:t xml:space="preserve"> </w:t>
            </w:r>
            <w:r>
              <w:rPr>
                <w:spacing w:val="-2"/>
                <w:w w:val="95"/>
                <w:sz w:val="20"/>
              </w:rPr>
              <w:t>партия</w:t>
            </w:r>
          </w:p>
          <w:p w:rsidR="001F78D6" w:rsidRDefault="001F78D6">
            <w:pPr>
              <w:pStyle w:val="TableParagraph"/>
              <w:spacing w:before="1"/>
              <w:ind w:left="0"/>
              <w:rPr>
                <w:sz w:val="20"/>
              </w:rPr>
            </w:pPr>
          </w:p>
          <w:p w:rsidR="001F78D6" w:rsidRDefault="00E3219A">
            <w:pPr>
              <w:pStyle w:val="TableParagraph"/>
              <w:ind w:left="117" w:right="423"/>
              <w:rPr>
                <w:sz w:val="20"/>
              </w:rPr>
            </w:pPr>
            <w:r>
              <w:rPr>
                <w:spacing w:val="-2"/>
                <w:sz w:val="20"/>
              </w:rPr>
              <w:t>Каждая</w:t>
            </w:r>
            <w:r>
              <w:rPr>
                <w:spacing w:val="-11"/>
                <w:sz w:val="20"/>
              </w:rPr>
              <w:t xml:space="preserve"> </w:t>
            </w:r>
            <w:r>
              <w:rPr>
                <w:spacing w:val="-2"/>
                <w:sz w:val="20"/>
              </w:rPr>
              <w:t xml:space="preserve">партия </w:t>
            </w:r>
            <w:r>
              <w:rPr>
                <w:w w:val="95"/>
                <w:sz w:val="20"/>
              </w:rPr>
              <w:t>Каждая</w:t>
            </w:r>
            <w:r>
              <w:rPr>
                <w:spacing w:val="13"/>
                <w:sz w:val="20"/>
              </w:rPr>
              <w:t xml:space="preserve"> </w:t>
            </w:r>
            <w:r>
              <w:rPr>
                <w:spacing w:val="-2"/>
                <w:w w:val="95"/>
                <w:sz w:val="20"/>
              </w:rPr>
              <w:t>партия</w:t>
            </w:r>
          </w:p>
        </w:tc>
        <w:tc>
          <w:tcPr>
            <w:tcW w:w="1517" w:type="dxa"/>
          </w:tcPr>
          <w:p w:rsidR="001F78D6" w:rsidRDefault="001F78D6">
            <w:pPr>
              <w:pStyle w:val="TableParagraph"/>
              <w:ind w:left="0"/>
              <w:rPr>
                <w:sz w:val="18"/>
              </w:rPr>
            </w:pPr>
          </w:p>
        </w:tc>
      </w:tr>
      <w:tr w:rsidR="001F78D6">
        <w:trPr>
          <w:trHeight w:val="2301"/>
        </w:trPr>
        <w:tc>
          <w:tcPr>
            <w:tcW w:w="591" w:type="dxa"/>
          </w:tcPr>
          <w:p w:rsidR="001F78D6" w:rsidRDefault="00E3219A">
            <w:pPr>
              <w:pStyle w:val="TableParagraph"/>
              <w:ind w:left="158" w:right="142"/>
              <w:jc w:val="center"/>
              <w:rPr>
                <w:b/>
                <w:sz w:val="20"/>
              </w:rPr>
            </w:pPr>
            <w:r>
              <w:rPr>
                <w:b/>
                <w:spacing w:val="-5"/>
                <w:sz w:val="20"/>
              </w:rPr>
              <w:t>3.</w:t>
            </w:r>
          </w:p>
        </w:tc>
        <w:tc>
          <w:tcPr>
            <w:tcW w:w="2211" w:type="dxa"/>
          </w:tcPr>
          <w:p w:rsidR="001F78D6" w:rsidRDefault="00E3219A">
            <w:pPr>
              <w:pStyle w:val="TableParagraph"/>
              <w:ind w:right="96"/>
              <w:rPr>
                <w:sz w:val="20"/>
              </w:rPr>
            </w:pPr>
            <w:r>
              <w:rPr>
                <w:sz w:val="20"/>
              </w:rPr>
              <w:t>Подготовка</w:t>
            </w:r>
            <w:r>
              <w:rPr>
                <w:spacing w:val="40"/>
                <w:sz w:val="20"/>
              </w:rPr>
              <w:t xml:space="preserve"> </w:t>
            </w:r>
            <w:r>
              <w:rPr>
                <w:sz w:val="20"/>
              </w:rPr>
              <w:t>сырья</w:t>
            </w:r>
            <w:r>
              <w:rPr>
                <w:spacing w:val="40"/>
                <w:sz w:val="20"/>
              </w:rPr>
              <w:t xml:space="preserve"> </w:t>
            </w:r>
            <w:r>
              <w:rPr>
                <w:sz w:val="20"/>
              </w:rPr>
              <w:t>к процессу</w:t>
            </w:r>
            <w:r>
              <w:rPr>
                <w:spacing w:val="-6"/>
                <w:sz w:val="20"/>
              </w:rPr>
              <w:t xml:space="preserve"> </w:t>
            </w:r>
            <w:r>
              <w:rPr>
                <w:spacing w:val="-2"/>
                <w:sz w:val="20"/>
              </w:rPr>
              <w:t>производства</w:t>
            </w:r>
          </w:p>
          <w:p w:rsidR="001F78D6" w:rsidRDefault="00E3219A">
            <w:pPr>
              <w:pStyle w:val="TableParagraph"/>
              <w:tabs>
                <w:tab w:val="left" w:pos="671"/>
                <w:tab w:val="left" w:pos="1938"/>
              </w:tabs>
              <w:spacing w:before="1"/>
              <w:ind w:right="96"/>
              <w:rPr>
                <w:sz w:val="20"/>
              </w:rPr>
            </w:pPr>
            <w:r>
              <w:rPr>
                <w:spacing w:val="-10"/>
                <w:sz w:val="20"/>
              </w:rPr>
              <w:t>-</w:t>
            </w:r>
            <w:r>
              <w:rPr>
                <w:sz w:val="20"/>
              </w:rPr>
              <w:tab/>
            </w:r>
            <w:r>
              <w:rPr>
                <w:spacing w:val="-2"/>
                <w:sz w:val="20"/>
              </w:rPr>
              <w:t>контроль</w:t>
            </w:r>
            <w:r>
              <w:rPr>
                <w:sz w:val="20"/>
              </w:rPr>
              <w:tab/>
            </w:r>
            <w:r>
              <w:rPr>
                <w:spacing w:val="-6"/>
                <w:sz w:val="20"/>
              </w:rPr>
              <w:t xml:space="preserve">за </w:t>
            </w:r>
            <w:r>
              <w:rPr>
                <w:spacing w:val="-2"/>
                <w:sz w:val="20"/>
              </w:rPr>
              <w:t>соблюдением</w:t>
            </w:r>
          </w:p>
          <w:p w:rsidR="001F78D6" w:rsidRDefault="00E3219A">
            <w:pPr>
              <w:pStyle w:val="TableParagraph"/>
              <w:spacing w:before="1"/>
              <w:ind w:right="96"/>
              <w:rPr>
                <w:sz w:val="20"/>
              </w:rPr>
            </w:pPr>
            <w:r>
              <w:rPr>
                <w:sz w:val="20"/>
              </w:rPr>
              <w:t>санитарных</w:t>
            </w:r>
            <w:r>
              <w:rPr>
                <w:spacing w:val="12"/>
                <w:sz w:val="20"/>
              </w:rPr>
              <w:t xml:space="preserve"> </w:t>
            </w:r>
            <w:r>
              <w:rPr>
                <w:sz w:val="20"/>
              </w:rPr>
              <w:t>правил</w:t>
            </w:r>
            <w:r>
              <w:rPr>
                <w:spacing w:val="12"/>
                <w:sz w:val="20"/>
              </w:rPr>
              <w:t xml:space="preserve"> </w:t>
            </w:r>
            <w:r>
              <w:rPr>
                <w:sz w:val="20"/>
              </w:rPr>
              <w:t xml:space="preserve">и </w:t>
            </w:r>
            <w:r>
              <w:rPr>
                <w:spacing w:val="-2"/>
                <w:sz w:val="20"/>
              </w:rPr>
              <w:t>требований</w:t>
            </w:r>
          </w:p>
          <w:p w:rsidR="001F78D6" w:rsidRDefault="00E3219A">
            <w:pPr>
              <w:pStyle w:val="TableParagraph"/>
              <w:spacing w:before="1"/>
              <w:ind w:right="1016"/>
              <w:rPr>
                <w:sz w:val="20"/>
              </w:rPr>
            </w:pPr>
            <w:r>
              <w:rPr>
                <w:spacing w:val="-2"/>
                <w:sz w:val="20"/>
              </w:rPr>
              <w:t>технических регламентов</w:t>
            </w:r>
          </w:p>
          <w:p w:rsidR="001F78D6" w:rsidRDefault="00E3219A">
            <w:pPr>
              <w:pStyle w:val="TableParagraph"/>
              <w:spacing w:before="1" w:line="221" w:lineRule="exact"/>
              <w:rPr>
                <w:sz w:val="20"/>
              </w:rPr>
            </w:pPr>
            <w:r>
              <w:rPr>
                <w:spacing w:val="-2"/>
                <w:sz w:val="20"/>
              </w:rPr>
              <w:t>таможенного</w:t>
            </w:r>
            <w:r>
              <w:rPr>
                <w:spacing w:val="8"/>
                <w:sz w:val="20"/>
              </w:rPr>
              <w:t xml:space="preserve"> </w:t>
            </w:r>
            <w:r>
              <w:rPr>
                <w:spacing w:val="-2"/>
                <w:sz w:val="20"/>
              </w:rPr>
              <w:t>союза;</w:t>
            </w:r>
          </w:p>
          <w:p w:rsidR="001F78D6" w:rsidRDefault="00E3219A">
            <w:pPr>
              <w:pStyle w:val="TableParagraph"/>
              <w:spacing w:line="217" w:lineRule="exact"/>
              <w:rPr>
                <w:b/>
                <w:sz w:val="20"/>
              </w:rPr>
            </w:pPr>
            <w:r>
              <w:rPr>
                <w:b/>
                <w:sz w:val="20"/>
              </w:rPr>
              <w:t>ККТ</w:t>
            </w:r>
            <w:r>
              <w:rPr>
                <w:b/>
                <w:spacing w:val="-10"/>
                <w:sz w:val="20"/>
              </w:rPr>
              <w:t xml:space="preserve"> 3</w:t>
            </w:r>
          </w:p>
        </w:tc>
        <w:tc>
          <w:tcPr>
            <w:tcW w:w="2376" w:type="dxa"/>
          </w:tcPr>
          <w:p w:rsidR="001F78D6" w:rsidRDefault="00E3219A">
            <w:pPr>
              <w:pStyle w:val="TableParagraph"/>
              <w:ind w:right="205"/>
              <w:rPr>
                <w:sz w:val="20"/>
              </w:rPr>
            </w:pPr>
            <w:r>
              <w:rPr>
                <w:spacing w:val="-2"/>
                <w:sz w:val="20"/>
              </w:rPr>
              <w:t>-санитарная</w:t>
            </w:r>
            <w:r>
              <w:rPr>
                <w:spacing w:val="-12"/>
                <w:sz w:val="20"/>
              </w:rPr>
              <w:t xml:space="preserve"> </w:t>
            </w:r>
            <w:r>
              <w:rPr>
                <w:spacing w:val="-2"/>
                <w:sz w:val="20"/>
              </w:rPr>
              <w:t xml:space="preserve">обработка </w:t>
            </w:r>
            <w:r>
              <w:rPr>
                <w:spacing w:val="-4"/>
                <w:sz w:val="20"/>
              </w:rPr>
              <w:t>яиц</w:t>
            </w:r>
          </w:p>
          <w:p w:rsidR="001F78D6" w:rsidRDefault="00E3219A">
            <w:pPr>
              <w:pStyle w:val="TableParagraph"/>
              <w:spacing w:before="1"/>
              <w:ind w:right="205"/>
              <w:rPr>
                <w:sz w:val="20"/>
              </w:rPr>
            </w:pPr>
            <w:r>
              <w:rPr>
                <w:sz w:val="20"/>
              </w:rPr>
              <w:t>-</w:t>
            </w:r>
            <w:r>
              <w:rPr>
                <w:spacing w:val="-13"/>
                <w:sz w:val="20"/>
              </w:rPr>
              <w:t xml:space="preserve"> </w:t>
            </w:r>
            <w:r>
              <w:rPr>
                <w:sz w:val="20"/>
              </w:rPr>
              <w:t>процеживание</w:t>
            </w:r>
            <w:r>
              <w:rPr>
                <w:spacing w:val="-12"/>
                <w:sz w:val="20"/>
              </w:rPr>
              <w:t xml:space="preserve"> </w:t>
            </w:r>
            <w:r>
              <w:rPr>
                <w:sz w:val="20"/>
              </w:rPr>
              <w:t xml:space="preserve">жидких </w:t>
            </w:r>
            <w:r>
              <w:rPr>
                <w:spacing w:val="-2"/>
                <w:sz w:val="20"/>
              </w:rPr>
              <w:t>продуктов</w:t>
            </w:r>
          </w:p>
          <w:p w:rsidR="001F78D6" w:rsidRDefault="00E3219A">
            <w:pPr>
              <w:pStyle w:val="TableParagraph"/>
              <w:spacing w:before="1"/>
              <w:ind w:right="340"/>
              <w:rPr>
                <w:sz w:val="20"/>
              </w:rPr>
            </w:pPr>
            <w:r>
              <w:rPr>
                <w:sz w:val="20"/>
              </w:rPr>
              <w:t>-зачистка блоков твердых</w:t>
            </w:r>
            <w:r>
              <w:rPr>
                <w:spacing w:val="-13"/>
                <w:sz w:val="20"/>
              </w:rPr>
              <w:t xml:space="preserve"> </w:t>
            </w:r>
            <w:r>
              <w:rPr>
                <w:sz w:val="20"/>
              </w:rPr>
              <w:t>жиров</w:t>
            </w:r>
            <w:r>
              <w:rPr>
                <w:spacing w:val="-12"/>
                <w:sz w:val="20"/>
              </w:rPr>
              <w:t xml:space="preserve"> </w:t>
            </w:r>
            <w:r>
              <w:rPr>
                <w:sz w:val="20"/>
              </w:rPr>
              <w:t>(масло сливочного и т.д.)</w:t>
            </w:r>
          </w:p>
        </w:tc>
        <w:tc>
          <w:tcPr>
            <w:tcW w:w="1416" w:type="dxa"/>
          </w:tcPr>
          <w:p w:rsidR="001F78D6" w:rsidRDefault="00E3219A">
            <w:pPr>
              <w:pStyle w:val="TableParagraph"/>
              <w:ind w:left="122" w:right="93"/>
              <w:jc w:val="center"/>
              <w:rPr>
                <w:sz w:val="20"/>
              </w:rPr>
            </w:pPr>
            <w:r>
              <w:rPr>
                <w:sz w:val="20"/>
              </w:rPr>
              <w:t>№</w:t>
            </w:r>
            <w:r>
              <w:rPr>
                <w:spacing w:val="-4"/>
                <w:sz w:val="20"/>
              </w:rPr>
              <w:t xml:space="preserve"> </w:t>
            </w:r>
            <w:r>
              <w:rPr>
                <w:sz w:val="20"/>
              </w:rPr>
              <w:t>52-</w:t>
            </w:r>
            <w:r>
              <w:rPr>
                <w:spacing w:val="-5"/>
                <w:sz w:val="20"/>
              </w:rPr>
              <w:t>ФЗ</w:t>
            </w:r>
          </w:p>
          <w:p w:rsidR="001F78D6" w:rsidRDefault="00E3219A">
            <w:pPr>
              <w:pStyle w:val="TableParagraph"/>
              <w:ind w:left="182" w:right="147" w:hanging="7"/>
              <w:jc w:val="center"/>
              <w:rPr>
                <w:sz w:val="20"/>
              </w:rPr>
            </w:pPr>
            <w:r>
              <w:rPr>
                <w:spacing w:val="-2"/>
                <w:sz w:val="20"/>
              </w:rPr>
              <w:t>СанПиН 2.3/2.4.3590-</w:t>
            </w:r>
          </w:p>
          <w:p w:rsidR="001F78D6" w:rsidRDefault="00E3219A">
            <w:pPr>
              <w:pStyle w:val="TableParagraph"/>
              <w:spacing w:before="1"/>
              <w:ind w:left="122" w:right="93"/>
              <w:jc w:val="center"/>
              <w:rPr>
                <w:sz w:val="20"/>
              </w:rPr>
            </w:pPr>
            <w:r>
              <w:rPr>
                <w:spacing w:val="-5"/>
                <w:sz w:val="20"/>
              </w:rPr>
              <w:t>20</w:t>
            </w:r>
          </w:p>
          <w:p w:rsidR="001F78D6" w:rsidRDefault="00E3219A">
            <w:pPr>
              <w:pStyle w:val="TableParagraph"/>
              <w:spacing w:before="1"/>
              <w:ind w:left="338" w:right="309" w:firstLine="2"/>
              <w:jc w:val="center"/>
              <w:rPr>
                <w:sz w:val="20"/>
              </w:rPr>
            </w:pPr>
            <w:r>
              <w:rPr>
                <w:sz w:val="20"/>
              </w:rPr>
              <w:t xml:space="preserve">ТР ТС </w:t>
            </w:r>
            <w:r>
              <w:rPr>
                <w:spacing w:val="-2"/>
                <w:sz w:val="20"/>
              </w:rPr>
              <w:t xml:space="preserve">021/2011 </w:t>
            </w:r>
            <w:r>
              <w:rPr>
                <w:sz w:val="20"/>
              </w:rPr>
              <w:t xml:space="preserve">ТР ТС </w:t>
            </w:r>
            <w:r>
              <w:rPr>
                <w:spacing w:val="-2"/>
                <w:sz w:val="20"/>
              </w:rPr>
              <w:t>022/2011</w:t>
            </w:r>
          </w:p>
          <w:p w:rsidR="001F78D6" w:rsidRDefault="00E3219A">
            <w:pPr>
              <w:pStyle w:val="TableParagraph"/>
              <w:spacing w:before="15" w:line="212" w:lineRule="exact"/>
              <w:ind w:left="338" w:right="309" w:firstLine="1"/>
              <w:jc w:val="center"/>
              <w:rPr>
                <w:sz w:val="20"/>
              </w:rPr>
            </w:pPr>
            <w:r>
              <w:rPr>
                <w:sz w:val="20"/>
              </w:rPr>
              <w:t xml:space="preserve">ТР ТС </w:t>
            </w:r>
            <w:r>
              <w:rPr>
                <w:spacing w:val="-2"/>
                <w:sz w:val="20"/>
              </w:rPr>
              <w:t>033/2013</w:t>
            </w:r>
          </w:p>
        </w:tc>
        <w:tc>
          <w:tcPr>
            <w:tcW w:w="2381" w:type="dxa"/>
          </w:tcPr>
          <w:p w:rsidR="001F78D6" w:rsidRDefault="00E3219A">
            <w:pPr>
              <w:pStyle w:val="TableParagraph"/>
              <w:ind w:left="753" w:hanging="192"/>
              <w:rPr>
                <w:sz w:val="20"/>
              </w:rPr>
            </w:pPr>
            <w:r>
              <w:rPr>
                <w:spacing w:val="-2"/>
                <w:sz w:val="20"/>
              </w:rPr>
              <w:t>Каждая</w:t>
            </w:r>
            <w:r>
              <w:rPr>
                <w:spacing w:val="-11"/>
                <w:sz w:val="20"/>
              </w:rPr>
              <w:t xml:space="preserve"> </w:t>
            </w:r>
            <w:r>
              <w:rPr>
                <w:spacing w:val="-2"/>
                <w:sz w:val="20"/>
              </w:rPr>
              <w:t>партия продуктов</w:t>
            </w:r>
          </w:p>
        </w:tc>
        <w:tc>
          <w:tcPr>
            <w:tcW w:w="1517" w:type="dxa"/>
          </w:tcPr>
          <w:p w:rsidR="001F78D6" w:rsidRDefault="00E3219A">
            <w:pPr>
              <w:pStyle w:val="TableParagraph"/>
              <w:ind w:left="497"/>
              <w:rPr>
                <w:sz w:val="20"/>
              </w:rPr>
            </w:pPr>
            <w:r>
              <w:rPr>
                <w:spacing w:val="-2"/>
                <w:sz w:val="20"/>
              </w:rPr>
              <w:t>Повар</w:t>
            </w:r>
          </w:p>
        </w:tc>
      </w:tr>
    </w:tbl>
    <w:p w:rsidR="001F78D6" w:rsidRDefault="001F78D6">
      <w:pPr>
        <w:rPr>
          <w:sz w:val="20"/>
        </w:rPr>
        <w:sectPr w:rsidR="001F78D6">
          <w:pgSz w:w="11920" w:h="16850"/>
          <w:pgMar w:top="940" w:right="160" w:bottom="280" w:left="800" w:header="730" w:footer="0" w:gutter="0"/>
          <w:cols w:space="720"/>
        </w:sectPr>
      </w:pPr>
    </w:p>
    <w:p w:rsidR="001F78D6" w:rsidRDefault="001F78D6">
      <w:pPr>
        <w:pStyle w:val="a3"/>
        <w:ind w:left="0"/>
        <w:jc w:val="left"/>
        <w:rPr>
          <w:sz w:val="19"/>
        </w:r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1"/>
        <w:gridCol w:w="2211"/>
        <w:gridCol w:w="2376"/>
        <w:gridCol w:w="1416"/>
        <w:gridCol w:w="2381"/>
        <w:gridCol w:w="1517"/>
      </w:tblGrid>
      <w:tr w:rsidR="001F78D6">
        <w:trPr>
          <w:trHeight w:val="2990"/>
        </w:trPr>
        <w:tc>
          <w:tcPr>
            <w:tcW w:w="591" w:type="dxa"/>
          </w:tcPr>
          <w:p w:rsidR="001F78D6" w:rsidRDefault="001F78D6">
            <w:pPr>
              <w:pStyle w:val="TableParagraph"/>
              <w:ind w:left="0"/>
              <w:rPr>
                <w:sz w:val="18"/>
              </w:rPr>
            </w:pPr>
          </w:p>
        </w:tc>
        <w:tc>
          <w:tcPr>
            <w:tcW w:w="2211" w:type="dxa"/>
          </w:tcPr>
          <w:p w:rsidR="001F78D6" w:rsidRDefault="001F78D6">
            <w:pPr>
              <w:pStyle w:val="TableParagraph"/>
              <w:ind w:left="0"/>
              <w:rPr>
                <w:sz w:val="18"/>
              </w:rPr>
            </w:pPr>
          </w:p>
        </w:tc>
        <w:tc>
          <w:tcPr>
            <w:tcW w:w="2376" w:type="dxa"/>
          </w:tcPr>
          <w:p w:rsidR="001F78D6" w:rsidRDefault="001F78D6">
            <w:pPr>
              <w:pStyle w:val="TableParagraph"/>
              <w:ind w:left="0"/>
              <w:rPr>
                <w:sz w:val="18"/>
              </w:rPr>
            </w:pPr>
          </w:p>
        </w:tc>
        <w:tc>
          <w:tcPr>
            <w:tcW w:w="1416" w:type="dxa"/>
          </w:tcPr>
          <w:p w:rsidR="001F78D6" w:rsidRDefault="00E3219A">
            <w:pPr>
              <w:pStyle w:val="TableParagraph"/>
              <w:spacing w:before="2" w:line="237" w:lineRule="auto"/>
              <w:ind w:left="338" w:right="309" w:firstLine="2"/>
              <w:jc w:val="center"/>
              <w:rPr>
                <w:sz w:val="20"/>
              </w:rPr>
            </w:pPr>
            <w:r>
              <w:rPr>
                <w:sz w:val="20"/>
              </w:rPr>
              <w:t xml:space="preserve">ТР ТС </w:t>
            </w:r>
            <w:r>
              <w:rPr>
                <w:spacing w:val="-2"/>
                <w:sz w:val="20"/>
              </w:rPr>
              <w:t xml:space="preserve">034/2013 </w:t>
            </w:r>
            <w:r>
              <w:rPr>
                <w:sz w:val="20"/>
              </w:rPr>
              <w:t xml:space="preserve">ТР ТС </w:t>
            </w:r>
            <w:r>
              <w:rPr>
                <w:spacing w:val="-2"/>
                <w:sz w:val="20"/>
              </w:rPr>
              <w:t xml:space="preserve">005/2011 </w:t>
            </w:r>
            <w:r>
              <w:rPr>
                <w:sz w:val="20"/>
              </w:rPr>
              <w:t xml:space="preserve">ТР ТС </w:t>
            </w:r>
            <w:r>
              <w:rPr>
                <w:spacing w:val="-2"/>
                <w:sz w:val="20"/>
              </w:rPr>
              <w:t xml:space="preserve">024/2011 </w:t>
            </w:r>
            <w:r>
              <w:rPr>
                <w:sz w:val="20"/>
              </w:rPr>
              <w:t xml:space="preserve">ТР ТС </w:t>
            </w:r>
            <w:r>
              <w:rPr>
                <w:spacing w:val="-2"/>
                <w:sz w:val="20"/>
              </w:rPr>
              <w:t xml:space="preserve">023/2011 </w:t>
            </w:r>
            <w:r>
              <w:rPr>
                <w:sz w:val="20"/>
              </w:rPr>
              <w:t xml:space="preserve">ТР ТС </w:t>
            </w:r>
            <w:r>
              <w:rPr>
                <w:spacing w:val="-2"/>
                <w:sz w:val="20"/>
              </w:rPr>
              <w:t xml:space="preserve">029/2012 </w:t>
            </w:r>
            <w:r>
              <w:rPr>
                <w:sz w:val="20"/>
              </w:rPr>
              <w:t xml:space="preserve">ТР ТС </w:t>
            </w:r>
            <w:r>
              <w:rPr>
                <w:spacing w:val="-2"/>
                <w:sz w:val="20"/>
              </w:rPr>
              <w:t xml:space="preserve">027/2012 </w:t>
            </w:r>
            <w:r>
              <w:rPr>
                <w:spacing w:val="-4"/>
                <w:sz w:val="20"/>
              </w:rPr>
              <w:t>ТТК</w:t>
            </w:r>
          </w:p>
        </w:tc>
        <w:tc>
          <w:tcPr>
            <w:tcW w:w="2381" w:type="dxa"/>
          </w:tcPr>
          <w:p w:rsidR="001F78D6" w:rsidRDefault="001F78D6">
            <w:pPr>
              <w:pStyle w:val="TableParagraph"/>
              <w:ind w:left="0"/>
              <w:rPr>
                <w:sz w:val="18"/>
              </w:rPr>
            </w:pPr>
          </w:p>
        </w:tc>
        <w:tc>
          <w:tcPr>
            <w:tcW w:w="1517" w:type="dxa"/>
          </w:tcPr>
          <w:p w:rsidR="001F78D6" w:rsidRDefault="001F78D6">
            <w:pPr>
              <w:pStyle w:val="TableParagraph"/>
              <w:ind w:left="0"/>
              <w:rPr>
                <w:sz w:val="18"/>
              </w:rPr>
            </w:pPr>
          </w:p>
        </w:tc>
      </w:tr>
      <w:tr w:rsidR="001F78D6">
        <w:trPr>
          <w:trHeight w:val="5292"/>
        </w:trPr>
        <w:tc>
          <w:tcPr>
            <w:tcW w:w="591" w:type="dxa"/>
          </w:tcPr>
          <w:p w:rsidR="001F78D6" w:rsidRDefault="00E3219A">
            <w:pPr>
              <w:pStyle w:val="TableParagraph"/>
              <w:ind w:left="158" w:right="142"/>
              <w:jc w:val="center"/>
              <w:rPr>
                <w:b/>
                <w:sz w:val="20"/>
              </w:rPr>
            </w:pPr>
            <w:r>
              <w:rPr>
                <w:b/>
                <w:spacing w:val="-5"/>
                <w:sz w:val="20"/>
              </w:rPr>
              <w:t>4.</w:t>
            </w:r>
          </w:p>
        </w:tc>
        <w:tc>
          <w:tcPr>
            <w:tcW w:w="2211" w:type="dxa"/>
          </w:tcPr>
          <w:p w:rsidR="001F78D6" w:rsidRDefault="00E3219A">
            <w:pPr>
              <w:pStyle w:val="TableParagraph"/>
              <w:tabs>
                <w:tab w:val="left" w:pos="1247"/>
                <w:tab w:val="left" w:pos="1288"/>
                <w:tab w:val="left" w:pos="1936"/>
                <w:tab w:val="left" w:pos="2005"/>
              </w:tabs>
              <w:ind w:right="93"/>
              <w:rPr>
                <w:sz w:val="20"/>
              </w:rPr>
            </w:pPr>
            <w:r>
              <w:rPr>
                <w:spacing w:val="-2"/>
                <w:sz w:val="20"/>
              </w:rPr>
              <w:t>Технологический процесс</w:t>
            </w:r>
            <w:r>
              <w:rPr>
                <w:sz w:val="20"/>
              </w:rPr>
              <w:tab/>
            </w:r>
            <w:r>
              <w:rPr>
                <w:sz w:val="20"/>
              </w:rPr>
              <w:tab/>
            </w:r>
            <w:r>
              <w:rPr>
                <w:spacing w:val="-2"/>
                <w:sz w:val="20"/>
              </w:rPr>
              <w:t>холодной обработки</w:t>
            </w:r>
            <w:r>
              <w:rPr>
                <w:sz w:val="20"/>
              </w:rPr>
              <w:tab/>
            </w:r>
            <w:r>
              <w:rPr>
                <w:spacing w:val="-4"/>
                <w:sz w:val="20"/>
              </w:rPr>
              <w:t>сырья</w:t>
            </w:r>
            <w:r>
              <w:rPr>
                <w:sz w:val="20"/>
              </w:rPr>
              <w:tab/>
            </w:r>
            <w:r>
              <w:rPr>
                <w:sz w:val="20"/>
              </w:rPr>
              <w:tab/>
            </w:r>
            <w:r>
              <w:rPr>
                <w:spacing w:val="-10"/>
                <w:sz w:val="20"/>
              </w:rPr>
              <w:t>–</w:t>
            </w:r>
            <w:r>
              <w:rPr>
                <w:spacing w:val="-2"/>
                <w:sz w:val="20"/>
              </w:rPr>
              <w:t xml:space="preserve"> контроль</w:t>
            </w:r>
            <w:r>
              <w:rPr>
                <w:sz w:val="20"/>
              </w:rPr>
              <w:tab/>
            </w:r>
            <w:r>
              <w:rPr>
                <w:sz w:val="20"/>
              </w:rPr>
              <w:tab/>
            </w:r>
            <w:r>
              <w:rPr>
                <w:sz w:val="20"/>
              </w:rPr>
              <w:tab/>
            </w:r>
            <w:r>
              <w:rPr>
                <w:spacing w:val="-5"/>
                <w:sz w:val="20"/>
              </w:rPr>
              <w:t>за</w:t>
            </w:r>
          </w:p>
          <w:p w:rsidR="001F78D6" w:rsidRDefault="00E3219A">
            <w:pPr>
              <w:pStyle w:val="TableParagraph"/>
              <w:spacing w:before="2"/>
              <w:ind w:right="929"/>
              <w:rPr>
                <w:sz w:val="20"/>
              </w:rPr>
            </w:pPr>
            <w:r>
              <w:rPr>
                <w:spacing w:val="-2"/>
                <w:sz w:val="20"/>
              </w:rPr>
              <w:t>соблюдением требованием</w:t>
            </w:r>
          </w:p>
          <w:p w:rsidR="001F78D6" w:rsidRDefault="00E3219A">
            <w:pPr>
              <w:pStyle w:val="TableParagraph"/>
              <w:ind w:right="96"/>
              <w:rPr>
                <w:sz w:val="20"/>
              </w:rPr>
            </w:pPr>
            <w:r>
              <w:rPr>
                <w:sz w:val="20"/>
              </w:rPr>
              <w:t>санитарных</w:t>
            </w:r>
            <w:r>
              <w:rPr>
                <w:spacing w:val="12"/>
                <w:sz w:val="20"/>
              </w:rPr>
              <w:t xml:space="preserve"> </w:t>
            </w:r>
            <w:r>
              <w:rPr>
                <w:sz w:val="20"/>
              </w:rPr>
              <w:t>правил</w:t>
            </w:r>
            <w:r>
              <w:rPr>
                <w:spacing w:val="12"/>
                <w:sz w:val="20"/>
              </w:rPr>
              <w:t xml:space="preserve"> </w:t>
            </w:r>
            <w:r>
              <w:rPr>
                <w:sz w:val="20"/>
              </w:rPr>
              <w:t xml:space="preserve">и </w:t>
            </w:r>
            <w:r>
              <w:rPr>
                <w:spacing w:val="-2"/>
                <w:sz w:val="20"/>
              </w:rPr>
              <w:t>требований</w:t>
            </w:r>
          </w:p>
          <w:p w:rsidR="001F78D6" w:rsidRDefault="00E3219A">
            <w:pPr>
              <w:pStyle w:val="TableParagraph"/>
              <w:ind w:right="1016"/>
              <w:rPr>
                <w:sz w:val="20"/>
              </w:rPr>
            </w:pPr>
            <w:r>
              <w:rPr>
                <w:spacing w:val="-2"/>
                <w:sz w:val="20"/>
              </w:rPr>
              <w:t>технических регламентов</w:t>
            </w:r>
          </w:p>
          <w:p w:rsidR="001F78D6" w:rsidRDefault="00E3219A">
            <w:pPr>
              <w:pStyle w:val="TableParagraph"/>
              <w:rPr>
                <w:sz w:val="20"/>
              </w:rPr>
            </w:pPr>
            <w:r>
              <w:rPr>
                <w:w w:val="95"/>
                <w:sz w:val="20"/>
              </w:rPr>
              <w:t>таможенного</w:t>
            </w:r>
            <w:r>
              <w:rPr>
                <w:spacing w:val="41"/>
                <w:sz w:val="20"/>
              </w:rPr>
              <w:t xml:space="preserve"> </w:t>
            </w:r>
            <w:r>
              <w:rPr>
                <w:spacing w:val="-2"/>
                <w:sz w:val="20"/>
              </w:rPr>
              <w:t>союза</w:t>
            </w:r>
          </w:p>
          <w:p w:rsidR="001F78D6" w:rsidRDefault="001F78D6">
            <w:pPr>
              <w:pStyle w:val="TableParagraph"/>
              <w:spacing w:before="10"/>
              <w:ind w:left="0"/>
              <w:rPr>
                <w:sz w:val="19"/>
              </w:rPr>
            </w:pPr>
          </w:p>
          <w:p w:rsidR="001F78D6" w:rsidRDefault="00E3219A">
            <w:pPr>
              <w:pStyle w:val="TableParagraph"/>
              <w:rPr>
                <w:b/>
                <w:sz w:val="20"/>
              </w:rPr>
            </w:pPr>
            <w:r>
              <w:rPr>
                <w:b/>
                <w:sz w:val="20"/>
              </w:rPr>
              <w:t>ККТ</w:t>
            </w:r>
            <w:r>
              <w:rPr>
                <w:b/>
                <w:spacing w:val="-10"/>
                <w:sz w:val="20"/>
              </w:rPr>
              <w:t xml:space="preserve"> 4</w:t>
            </w:r>
          </w:p>
        </w:tc>
        <w:tc>
          <w:tcPr>
            <w:tcW w:w="2376" w:type="dxa"/>
          </w:tcPr>
          <w:p w:rsidR="001F78D6" w:rsidRDefault="00E3219A">
            <w:pPr>
              <w:pStyle w:val="TableParagraph"/>
              <w:ind w:right="478"/>
              <w:jc w:val="both"/>
              <w:rPr>
                <w:sz w:val="20"/>
              </w:rPr>
            </w:pPr>
            <w:r>
              <w:rPr>
                <w:sz w:val="20"/>
              </w:rPr>
              <w:t>-холодная</w:t>
            </w:r>
            <w:r>
              <w:rPr>
                <w:spacing w:val="-13"/>
                <w:sz w:val="20"/>
              </w:rPr>
              <w:t xml:space="preserve"> </w:t>
            </w:r>
            <w:r>
              <w:rPr>
                <w:sz w:val="20"/>
              </w:rPr>
              <w:t>обработка мяса, птицы, рыбы</w:t>
            </w:r>
          </w:p>
          <w:p w:rsidR="001F78D6" w:rsidRDefault="00E3219A">
            <w:pPr>
              <w:pStyle w:val="TableParagraph"/>
              <w:spacing w:before="1"/>
              <w:ind w:right="711"/>
              <w:jc w:val="both"/>
              <w:rPr>
                <w:sz w:val="20"/>
              </w:rPr>
            </w:pPr>
            <w:r>
              <w:rPr>
                <w:sz w:val="20"/>
              </w:rPr>
              <w:t>-приготовление и хранение</w:t>
            </w:r>
            <w:r>
              <w:rPr>
                <w:spacing w:val="-13"/>
                <w:sz w:val="20"/>
              </w:rPr>
              <w:t xml:space="preserve"> </w:t>
            </w:r>
            <w:r>
              <w:rPr>
                <w:sz w:val="20"/>
              </w:rPr>
              <w:t xml:space="preserve">мясных, </w:t>
            </w:r>
            <w:r>
              <w:rPr>
                <w:spacing w:val="-2"/>
                <w:sz w:val="20"/>
              </w:rPr>
              <w:t>рыбных</w:t>
            </w:r>
          </w:p>
          <w:p w:rsidR="001F78D6" w:rsidRDefault="00E3219A">
            <w:pPr>
              <w:pStyle w:val="TableParagraph"/>
              <w:spacing w:before="2"/>
              <w:ind w:right="205"/>
              <w:rPr>
                <w:sz w:val="20"/>
              </w:rPr>
            </w:pPr>
            <w:r>
              <w:rPr>
                <w:spacing w:val="-2"/>
                <w:sz w:val="20"/>
              </w:rPr>
              <w:t>полуфабрикатов, полуфабрикатов</w:t>
            </w:r>
            <w:r>
              <w:rPr>
                <w:spacing w:val="-11"/>
                <w:sz w:val="20"/>
              </w:rPr>
              <w:t xml:space="preserve"> </w:t>
            </w:r>
            <w:r>
              <w:rPr>
                <w:spacing w:val="-2"/>
                <w:sz w:val="20"/>
              </w:rPr>
              <w:t xml:space="preserve">из </w:t>
            </w:r>
            <w:r>
              <w:rPr>
                <w:sz w:val="20"/>
              </w:rPr>
              <w:t>птицы, фарша, котлетной массы</w:t>
            </w:r>
          </w:p>
        </w:tc>
        <w:tc>
          <w:tcPr>
            <w:tcW w:w="1416" w:type="dxa"/>
          </w:tcPr>
          <w:p w:rsidR="001F78D6" w:rsidRDefault="00E3219A">
            <w:pPr>
              <w:pStyle w:val="TableParagraph"/>
              <w:spacing w:line="228" w:lineRule="exact"/>
              <w:ind w:left="122" w:right="93"/>
              <w:jc w:val="center"/>
              <w:rPr>
                <w:sz w:val="20"/>
              </w:rPr>
            </w:pPr>
            <w:r>
              <w:rPr>
                <w:sz w:val="20"/>
              </w:rPr>
              <w:t>№</w:t>
            </w:r>
            <w:r>
              <w:rPr>
                <w:spacing w:val="-4"/>
                <w:sz w:val="20"/>
              </w:rPr>
              <w:t xml:space="preserve"> </w:t>
            </w:r>
            <w:r>
              <w:rPr>
                <w:sz w:val="20"/>
              </w:rPr>
              <w:t>52-</w:t>
            </w:r>
            <w:r>
              <w:rPr>
                <w:spacing w:val="-5"/>
                <w:sz w:val="20"/>
              </w:rPr>
              <w:t>ФЗ</w:t>
            </w:r>
          </w:p>
          <w:p w:rsidR="001F78D6" w:rsidRDefault="00E3219A">
            <w:pPr>
              <w:pStyle w:val="TableParagraph"/>
              <w:spacing w:before="3"/>
              <w:ind w:left="182" w:right="147" w:hanging="7"/>
              <w:jc w:val="center"/>
              <w:rPr>
                <w:sz w:val="20"/>
              </w:rPr>
            </w:pPr>
            <w:r>
              <w:rPr>
                <w:spacing w:val="-2"/>
                <w:sz w:val="20"/>
              </w:rPr>
              <w:t>СанПиН 2.3/2.4.3590-</w:t>
            </w:r>
          </w:p>
          <w:p w:rsidR="001F78D6" w:rsidRDefault="00E3219A">
            <w:pPr>
              <w:pStyle w:val="TableParagraph"/>
              <w:spacing w:before="1"/>
              <w:ind w:left="122" w:right="93"/>
              <w:jc w:val="center"/>
              <w:rPr>
                <w:sz w:val="20"/>
              </w:rPr>
            </w:pPr>
            <w:r>
              <w:rPr>
                <w:spacing w:val="-5"/>
                <w:sz w:val="20"/>
              </w:rPr>
              <w:t>20</w:t>
            </w:r>
          </w:p>
          <w:p w:rsidR="001F78D6" w:rsidRDefault="00E3219A">
            <w:pPr>
              <w:pStyle w:val="TableParagraph"/>
              <w:ind w:left="338" w:right="309" w:firstLine="2"/>
              <w:jc w:val="center"/>
              <w:rPr>
                <w:sz w:val="20"/>
              </w:rPr>
            </w:pPr>
            <w:r>
              <w:rPr>
                <w:sz w:val="20"/>
              </w:rPr>
              <w:t xml:space="preserve">ТР ТС </w:t>
            </w:r>
            <w:r>
              <w:rPr>
                <w:spacing w:val="-2"/>
                <w:sz w:val="20"/>
              </w:rPr>
              <w:t xml:space="preserve">021/2011 </w:t>
            </w:r>
            <w:r>
              <w:rPr>
                <w:sz w:val="20"/>
              </w:rPr>
              <w:t xml:space="preserve">ТР ТС </w:t>
            </w:r>
            <w:r>
              <w:rPr>
                <w:spacing w:val="-2"/>
                <w:sz w:val="20"/>
              </w:rPr>
              <w:t xml:space="preserve">022/2011 </w:t>
            </w:r>
            <w:r>
              <w:rPr>
                <w:sz w:val="20"/>
              </w:rPr>
              <w:t xml:space="preserve">ТР ТС </w:t>
            </w:r>
            <w:r>
              <w:rPr>
                <w:spacing w:val="-2"/>
                <w:sz w:val="20"/>
              </w:rPr>
              <w:t xml:space="preserve">033/2013 </w:t>
            </w:r>
            <w:r>
              <w:rPr>
                <w:sz w:val="20"/>
              </w:rPr>
              <w:t xml:space="preserve">ТР ТС </w:t>
            </w:r>
            <w:r>
              <w:rPr>
                <w:spacing w:val="-2"/>
                <w:sz w:val="20"/>
              </w:rPr>
              <w:t xml:space="preserve">034/2013 </w:t>
            </w:r>
            <w:r>
              <w:rPr>
                <w:sz w:val="20"/>
              </w:rPr>
              <w:t xml:space="preserve">ТР ТС </w:t>
            </w:r>
            <w:r>
              <w:rPr>
                <w:spacing w:val="-2"/>
                <w:sz w:val="20"/>
              </w:rPr>
              <w:t xml:space="preserve">005/2011 </w:t>
            </w:r>
            <w:r>
              <w:rPr>
                <w:sz w:val="20"/>
              </w:rPr>
              <w:t xml:space="preserve">ТР ТС </w:t>
            </w:r>
            <w:r>
              <w:rPr>
                <w:spacing w:val="-2"/>
                <w:sz w:val="20"/>
              </w:rPr>
              <w:t xml:space="preserve">024/2011 </w:t>
            </w:r>
            <w:r>
              <w:rPr>
                <w:sz w:val="20"/>
              </w:rPr>
              <w:t xml:space="preserve">ТР ТС </w:t>
            </w:r>
            <w:r>
              <w:rPr>
                <w:spacing w:val="-2"/>
                <w:sz w:val="20"/>
              </w:rPr>
              <w:t xml:space="preserve">023/2011 </w:t>
            </w:r>
            <w:r>
              <w:rPr>
                <w:sz w:val="20"/>
              </w:rPr>
              <w:t xml:space="preserve">ТР ТС </w:t>
            </w:r>
            <w:r>
              <w:rPr>
                <w:spacing w:val="-2"/>
                <w:sz w:val="20"/>
              </w:rPr>
              <w:t xml:space="preserve">029/2012 </w:t>
            </w:r>
            <w:r>
              <w:rPr>
                <w:sz w:val="20"/>
              </w:rPr>
              <w:t xml:space="preserve">ТР ТС </w:t>
            </w:r>
            <w:r>
              <w:rPr>
                <w:spacing w:val="-2"/>
                <w:sz w:val="20"/>
              </w:rPr>
              <w:t>027/2012</w:t>
            </w:r>
          </w:p>
          <w:p w:rsidR="001F78D6" w:rsidRDefault="00E3219A">
            <w:pPr>
              <w:pStyle w:val="TableParagraph"/>
              <w:spacing w:line="210" w:lineRule="exact"/>
              <w:ind w:left="122" w:right="94"/>
              <w:jc w:val="center"/>
              <w:rPr>
                <w:sz w:val="20"/>
              </w:rPr>
            </w:pPr>
            <w:r>
              <w:rPr>
                <w:spacing w:val="-5"/>
                <w:sz w:val="20"/>
              </w:rPr>
              <w:t>ТТК</w:t>
            </w:r>
          </w:p>
        </w:tc>
        <w:tc>
          <w:tcPr>
            <w:tcW w:w="2381" w:type="dxa"/>
          </w:tcPr>
          <w:p w:rsidR="001F78D6" w:rsidRDefault="00E3219A">
            <w:pPr>
              <w:pStyle w:val="TableParagraph"/>
              <w:ind w:left="667"/>
              <w:rPr>
                <w:sz w:val="20"/>
              </w:rPr>
            </w:pPr>
            <w:r>
              <w:rPr>
                <w:spacing w:val="-2"/>
                <w:sz w:val="20"/>
              </w:rPr>
              <w:t>Ежемесячно</w:t>
            </w:r>
          </w:p>
        </w:tc>
        <w:tc>
          <w:tcPr>
            <w:tcW w:w="1517" w:type="dxa"/>
          </w:tcPr>
          <w:p w:rsidR="001F78D6" w:rsidRDefault="00E3219A">
            <w:pPr>
              <w:pStyle w:val="TableParagraph"/>
              <w:ind w:left="481" w:right="468"/>
              <w:jc w:val="center"/>
              <w:rPr>
                <w:sz w:val="20"/>
              </w:rPr>
            </w:pPr>
            <w:r>
              <w:rPr>
                <w:spacing w:val="-2"/>
                <w:sz w:val="20"/>
              </w:rPr>
              <w:t>Повар</w:t>
            </w:r>
          </w:p>
        </w:tc>
      </w:tr>
      <w:tr w:rsidR="001F78D6">
        <w:trPr>
          <w:trHeight w:val="5289"/>
        </w:trPr>
        <w:tc>
          <w:tcPr>
            <w:tcW w:w="591" w:type="dxa"/>
          </w:tcPr>
          <w:p w:rsidR="001F78D6" w:rsidRDefault="00E3219A">
            <w:pPr>
              <w:pStyle w:val="TableParagraph"/>
              <w:ind w:left="158" w:right="142"/>
              <w:jc w:val="center"/>
              <w:rPr>
                <w:b/>
                <w:sz w:val="20"/>
              </w:rPr>
            </w:pPr>
            <w:r>
              <w:rPr>
                <w:b/>
                <w:spacing w:val="-5"/>
                <w:sz w:val="20"/>
              </w:rPr>
              <w:t>5.</w:t>
            </w:r>
          </w:p>
        </w:tc>
        <w:tc>
          <w:tcPr>
            <w:tcW w:w="2211" w:type="dxa"/>
          </w:tcPr>
          <w:p w:rsidR="001F78D6" w:rsidRDefault="00E3219A">
            <w:pPr>
              <w:pStyle w:val="TableParagraph"/>
              <w:ind w:right="96"/>
              <w:rPr>
                <w:sz w:val="20"/>
              </w:rPr>
            </w:pPr>
            <w:r>
              <w:rPr>
                <w:spacing w:val="-2"/>
                <w:sz w:val="20"/>
              </w:rPr>
              <w:t>Тепловая</w:t>
            </w:r>
            <w:r>
              <w:rPr>
                <w:spacing w:val="-11"/>
                <w:sz w:val="20"/>
              </w:rPr>
              <w:t xml:space="preserve"> </w:t>
            </w:r>
            <w:r>
              <w:rPr>
                <w:spacing w:val="-2"/>
                <w:sz w:val="20"/>
              </w:rPr>
              <w:t>обработка продуктов;</w:t>
            </w:r>
          </w:p>
          <w:p w:rsidR="001F78D6" w:rsidRDefault="001F78D6">
            <w:pPr>
              <w:pStyle w:val="TableParagraph"/>
              <w:spacing w:before="10"/>
              <w:ind w:left="0"/>
              <w:rPr>
                <w:sz w:val="19"/>
              </w:rPr>
            </w:pPr>
          </w:p>
          <w:p w:rsidR="001F78D6" w:rsidRDefault="00E3219A">
            <w:pPr>
              <w:pStyle w:val="TableParagraph"/>
              <w:rPr>
                <w:b/>
                <w:sz w:val="20"/>
              </w:rPr>
            </w:pPr>
            <w:r>
              <w:rPr>
                <w:b/>
                <w:sz w:val="20"/>
              </w:rPr>
              <w:t>ККТ</w:t>
            </w:r>
            <w:r>
              <w:rPr>
                <w:b/>
                <w:spacing w:val="-10"/>
                <w:sz w:val="20"/>
              </w:rPr>
              <w:t xml:space="preserve"> 5</w:t>
            </w:r>
          </w:p>
        </w:tc>
        <w:tc>
          <w:tcPr>
            <w:tcW w:w="2376" w:type="dxa"/>
          </w:tcPr>
          <w:p w:rsidR="001F78D6" w:rsidRDefault="00E3219A">
            <w:pPr>
              <w:pStyle w:val="TableParagraph"/>
              <w:rPr>
                <w:sz w:val="20"/>
              </w:rPr>
            </w:pPr>
            <w:r>
              <w:rPr>
                <w:spacing w:val="-2"/>
                <w:sz w:val="20"/>
              </w:rPr>
              <w:t>-порядок</w:t>
            </w:r>
            <w:r>
              <w:rPr>
                <w:spacing w:val="-11"/>
                <w:sz w:val="20"/>
              </w:rPr>
              <w:t xml:space="preserve"> </w:t>
            </w:r>
            <w:r>
              <w:rPr>
                <w:spacing w:val="-2"/>
                <w:sz w:val="20"/>
              </w:rPr>
              <w:t>тепловой обработки</w:t>
            </w:r>
          </w:p>
          <w:p w:rsidR="001F78D6" w:rsidRDefault="00E3219A">
            <w:pPr>
              <w:pStyle w:val="TableParagraph"/>
              <w:rPr>
                <w:sz w:val="20"/>
              </w:rPr>
            </w:pPr>
            <w:r>
              <w:rPr>
                <w:sz w:val="20"/>
              </w:rPr>
              <w:t>-температура</w:t>
            </w:r>
            <w:r>
              <w:rPr>
                <w:spacing w:val="5"/>
                <w:sz w:val="20"/>
              </w:rPr>
              <w:t xml:space="preserve"> </w:t>
            </w:r>
            <w:r>
              <w:rPr>
                <w:sz w:val="20"/>
              </w:rPr>
              <w:t>внутри изделий и время</w:t>
            </w:r>
          </w:p>
          <w:p w:rsidR="001F78D6" w:rsidRDefault="00E3219A">
            <w:pPr>
              <w:pStyle w:val="TableParagraph"/>
              <w:rPr>
                <w:sz w:val="20"/>
              </w:rPr>
            </w:pPr>
            <w:r>
              <w:rPr>
                <w:spacing w:val="-2"/>
                <w:sz w:val="20"/>
              </w:rPr>
              <w:t>обработки</w:t>
            </w:r>
          </w:p>
          <w:p w:rsidR="001F78D6" w:rsidRDefault="00E3219A">
            <w:pPr>
              <w:pStyle w:val="TableParagraph"/>
              <w:rPr>
                <w:sz w:val="20"/>
              </w:rPr>
            </w:pPr>
            <w:r>
              <w:rPr>
                <w:sz w:val="20"/>
              </w:rPr>
              <w:t xml:space="preserve">-вторичная тепловая </w:t>
            </w:r>
            <w:r>
              <w:rPr>
                <w:spacing w:val="-2"/>
                <w:sz w:val="20"/>
              </w:rPr>
              <w:t>обработка</w:t>
            </w:r>
            <w:r>
              <w:rPr>
                <w:spacing w:val="-11"/>
                <w:sz w:val="20"/>
              </w:rPr>
              <w:t xml:space="preserve"> </w:t>
            </w:r>
            <w:r>
              <w:rPr>
                <w:spacing w:val="-2"/>
                <w:sz w:val="20"/>
              </w:rPr>
              <w:t>и</w:t>
            </w:r>
            <w:r>
              <w:rPr>
                <w:spacing w:val="-11"/>
                <w:sz w:val="20"/>
              </w:rPr>
              <w:t xml:space="preserve"> </w:t>
            </w:r>
            <w:r>
              <w:rPr>
                <w:spacing w:val="-2"/>
                <w:sz w:val="20"/>
              </w:rPr>
              <w:t xml:space="preserve">хранение </w:t>
            </w:r>
            <w:r>
              <w:rPr>
                <w:sz w:val="20"/>
              </w:rPr>
              <w:t>порционного мяса,</w:t>
            </w:r>
          </w:p>
          <w:p w:rsidR="001F78D6" w:rsidRDefault="00E3219A">
            <w:pPr>
              <w:pStyle w:val="TableParagraph"/>
              <w:rPr>
                <w:sz w:val="20"/>
              </w:rPr>
            </w:pPr>
            <w:r>
              <w:rPr>
                <w:sz w:val="20"/>
              </w:rPr>
              <w:t>птицы,</w:t>
            </w:r>
            <w:r>
              <w:rPr>
                <w:spacing w:val="-13"/>
                <w:sz w:val="20"/>
              </w:rPr>
              <w:t xml:space="preserve"> </w:t>
            </w:r>
            <w:r>
              <w:rPr>
                <w:sz w:val="20"/>
              </w:rPr>
              <w:t>рыбы</w:t>
            </w:r>
            <w:r>
              <w:rPr>
                <w:spacing w:val="-12"/>
                <w:sz w:val="20"/>
              </w:rPr>
              <w:t xml:space="preserve"> </w:t>
            </w:r>
            <w:r>
              <w:rPr>
                <w:sz w:val="20"/>
              </w:rPr>
              <w:t>для</w:t>
            </w:r>
            <w:r>
              <w:rPr>
                <w:spacing w:val="-13"/>
                <w:sz w:val="20"/>
              </w:rPr>
              <w:t xml:space="preserve"> </w:t>
            </w:r>
            <w:r>
              <w:rPr>
                <w:sz w:val="20"/>
              </w:rPr>
              <w:t xml:space="preserve">первых </w:t>
            </w:r>
            <w:r>
              <w:rPr>
                <w:spacing w:val="-4"/>
                <w:sz w:val="20"/>
              </w:rPr>
              <w:t>блюд.</w:t>
            </w:r>
          </w:p>
        </w:tc>
        <w:tc>
          <w:tcPr>
            <w:tcW w:w="1416" w:type="dxa"/>
          </w:tcPr>
          <w:p w:rsidR="001F78D6" w:rsidRDefault="00E3219A">
            <w:pPr>
              <w:pStyle w:val="TableParagraph"/>
              <w:ind w:left="122" w:right="93"/>
              <w:jc w:val="center"/>
              <w:rPr>
                <w:sz w:val="20"/>
              </w:rPr>
            </w:pPr>
            <w:r>
              <w:rPr>
                <w:sz w:val="20"/>
              </w:rPr>
              <w:t>№</w:t>
            </w:r>
            <w:r>
              <w:rPr>
                <w:spacing w:val="-4"/>
                <w:sz w:val="20"/>
              </w:rPr>
              <w:t xml:space="preserve"> </w:t>
            </w:r>
            <w:r>
              <w:rPr>
                <w:sz w:val="20"/>
              </w:rPr>
              <w:t>52-</w:t>
            </w:r>
            <w:r>
              <w:rPr>
                <w:spacing w:val="-5"/>
                <w:sz w:val="20"/>
              </w:rPr>
              <w:t>ФЗ</w:t>
            </w:r>
          </w:p>
          <w:p w:rsidR="001F78D6" w:rsidRDefault="00E3219A">
            <w:pPr>
              <w:pStyle w:val="TableParagraph"/>
              <w:ind w:left="182" w:right="147" w:hanging="7"/>
              <w:jc w:val="center"/>
              <w:rPr>
                <w:sz w:val="20"/>
              </w:rPr>
            </w:pPr>
            <w:r>
              <w:rPr>
                <w:spacing w:val="-2"/>
                <w:sz w:val="20"/>
              </w:rPr>
              <w:t>СанПиН 2.3/2.4.3590-</w:t>
            </w:r>
          </w:p>
          <w:p w:rsidR="001F78D6" w:rsidRDefault="00E3219A">
            <w:pPr>
              <w:pStyle w:val="TableParagraph"/>
              <w:spacing w:line="224" w:lineRule="exact"/>
              <w:ind w:left="122" w:right="93"/>
              <w:jc w:val="center"/>
              <w:rPr>
                <w:sz w:val="20"/>
              </w:rPr>
            </w:pPr>
            <w:r>
              <w:rPr>
                <w:spacing w:val="-5"/>
                <w:sz w:val="20"/>
              </w:rPr>
              <w:t>20</w:t>
            </w:r>
          </w:p>
          <w:p w:rsidR="001F78D6" w:rsidRDefault="00E3219A">
            <w:pPr>
              <w:pStyle w:val="TableParagraph"/>
              <w:spacing w:before="3"/>
              <w:ind w:left="338" w:right="309" w:firstLine="2"/>
              <w:jc w:val="center"/>
              <w:rPr>
                <w:sz w:val="20"/>
              </w:rPr>
            </w:pPr>
            <w:r>
              <w:rPr>
                <w:sz w:val="20"/>
              </w:rPr>
              <w:t xml:space="preserve">ТР ТС </w:t>
            </w:r>
            <w:r>
              <w:rPr>
                <w:spacing w:val="-2"/>
                <w:sz w:val="20"/>
              </w:rPr>
              <w:t xml:space="preserve">021/2011 </w:t>
            </w:r>
            <w:r>
              <w:rPr>
                <w:sz w:val="20"/>
              </w:rPr>
              <w:t xml:space="preserve">ТР ТС </w:t>
            </w:r>
            <w:r>
              <w:rPr>
                <w:spacing w:val="-2"/>
                <w:sz w:val="20"/>
              </w:rPr>
              <w:t xml:space="preserve">022/2011 </w:t>
            </w:r>
            <w:r>
              <w:rPr>
                <w:sz w:val="20"/>
              </w:rPr>
              <w:t xml:space="preserve">ТР ТС </w:t>
            </w:r>
            <w:r>
              <w:rPr>
                <w:spacing w:val="-2"/>
                <w:sz w:val="20"/>
              </w:rPr>
              <w:t xml:space="preserve">033/2013 </w:t>
            </w:r>
            <w:r>
              <w:rPr>
                <w:sz w:val="20"/>
              </w:rPr>
              <w:t xml:space="preserve">ТР ТС </w:t>
            </w:r>
            <w:r>
              <w:rPr>
                <w:spacing w:val="-2"/>
                <w:sz w:val="20"/>
              </w:rPr>
              <w:t xml:space="preserve">034/2013 </w:t>
            </w:r>
            <w:r>
              <w:rPr>
                <w:sz w:val="20"/>
              </w:rPr>
              <w:t xml:space="preserve">ТР ТС </w:t>
            </w:r>
            <w:r>
              <w:rPr>
                <w:spacing w:val="-2"/>
                <w:sz w:val="20"/>
              </w:rPr>
              <w:t xml:space="preserve">005/2011 </w:t>
            </w:r>
            <w:r>
              <w:rPr>
                <w:sz w:val="20"/>
              </w:rPr>
              <w:t xml:space="preserve">ТР ТС </w:t>
            </w:r>
            <w:r>
              <w:rPr>
                <w:spacing w:val="-2"/>
                <w:sz w:val="20"/>
              </w:rPr>
              <w:t xml:space="preserve">024/2011 </w:t>
            </w:r>
            <w:r>
              <w:rPr>
                <w:sz w:val="20"/>
              </w:rPr>
              <w:t xml:space="preserve">ТР ТС </w:t>
            </w:r>
            <w:r>
              <w:rPr>
                <w:spacing w:val="-2"/>
                <w:sz w:val="20"/>
              </w:rPr>
              <w:t xml:space="preserve">023/2011 </w:t>
            </w:r>
            <w:r>
              <w:rPr>
                <w:sz w:val="20"/>
              </w:rPr>
              <w:t xml:space="preserve">ТР ТС </w:t>
            </w:r>
            <w:r>
              <w:rPr>
                <w:spacing w:val="-2"/>
                <w:sz w:val="20"/>
              </w:rPr>
              <w:t xml:space="preserve">029/2012 </w:t>
            </w:r>
            <w:r>
              <w:rPr>
                <w:sz w:val="20"/>
              </w:rPr>
              <w:t xml:space="preserve">ТР ТС </w:t>
            </w:r>
            <w:r>
              <w:rPr>
                <w:spacing w:val="-2"/>
                <w:sz w:val="20"/>
              </w:rPr>
              <w:t>027/2012</w:t>
            </w:r>
          </w:p>
          <w:p w:rsidR="001F78D6" w:rsidRDefault="00E3219A">
            <w:pPr>
              <w:pStyle w:val="TableParagraph"/>
              <w:spacing w:line="213" w:lineRule="exact"/>
              <w:ind w:left="122" w:right="94"/>
              <w:jc w:val="center"/>
              <w:rPr>
                <w:sz w:val="20"/>
              </w:rPr>
            </w:pPr>
            <w:r>
              <w:rPr>
                <w:spacing w:val="-5"/>
                <w:sz w:val="20"/>
              </w:rPr>
              <w:t>ТТК</w:t>
            </w:r>
          </w:p>
        </w:tc>
        <w:tc>
          <w:tcPr>
            <w:tcW w:w="2381" w:type="dxa"/>
          </w:tcPr>
          <w:p w:rsidR="001F78D6" w:rsidRDefault="00E3219A">
            <w:pPr>
              <w:pStyle w:val="TableParagraph"/>
              <w:ind w:left="169" w:right="154"/>
              <w:jc w:val="center"/>
              <w:rPr>
                <w:sz w:val="20"/>
              </w:rPr>
            </w:pPr>
            <w:r>
              <w:rPr>
                <w:spacing w:val="-2"/>
                <w:sz w:val="20"/>
              </w:rPr>
              <w:t>Ежемесячно,</w:t>
            </w:r>
          </w:p>
          <w:p w:rsidR="001F78D6" w:rsidRDefault="00E3219A">
            <w:pPr>
              <w:pStyle w:val="TableParagraph"/>
              <w:ind w:left="180" w:right="154"/>
              <w:jc w:val="center"/>
              <w:rPr>
                <w:sz w:val="20"/>
              </w:rPr>
            </w:pPr>
            <w:r>
              <w:rPr>
                <w:spacing w:val="-2"/>
                <w:sz w:val="20"/>
              </w:rPr>
              <w:t>лабораторный</w:t>
            </w:r>
            <w:r>
              <w:rPr>
                <w:spacing w:val="-11"/>
                <w:sz w:val="20"/>
              </w:rPr>
              <w:t xml:space="preserve"> </w:t>
            </w:r>
            <w:r>
              <w:rPr>
                <w:spacing w:val="-2"/>
                <w:sz w:val="20"/>
              </w:rPr>
              <w:t xml:space="preserve">контроль </w:t>
            </w:r>
            <w:r>
              <w:rPr>
                <w:sz w:val="20"/>
              </w:rPr>
              <w:t>качества готовой</w:t>
            </w:r>
          </w:p>
          <w:p w:rsidR="001F78D6" w:rsidRDefault="00E3219A">
            <w:pPr>
              <w:pStyle w:val="TableParagraph"/>
              <w:ind w:left="232" w:firstLine="422"/>
              <w:rPr>
                <w:sz w:val="20"/>
              </w:rPr>
            </w:pPr>
            <w:r>
              <w:rPr>
                <w:sz w:val="20"/>
              </w:rPr>
              <w:t xml:space="preserve">продукции и </w:t>
            </w:r>
            <w:r>
              <w:rPr>
                <w:spacing w:val="-2"/>
                <w:sz w:val="20"/>
              </w:rPr>
              <w:t>кулинарных</w:t>
            </w:r>
            <w:r>
              <w:rPr>
                <w:spacing w:val="-11"/>
                <w:sz w:val="20"/>
              </w:rPr>
              <w:t xml:space="preserve"> </w:t>
            </w:r>
            <w:r>
              <w:rPr>
                <w:spacing w:val="-2"/>
                <w:sz w:val="20"/>
              </w:rPr>
              <w:t>изделий</w:t>
            </w:r>
            <w:r>
              <w:rPr>
                <w:spacing w:val="-10"/>
                <w:sz w:val="20"/>
              </w:rPr>
              <w:t xml:space="preserve"> </w:t>
            </w:r>
            <w:r>
              <w:rPr>
                <w:spacing w:val="-2"/>
                <w:sz w:val="20"/>
              </w:rPr>
              <w:t>1</w:t>
            </w:r>
          </w:p>
          <w:p w:rsidR="001F78D6" w:rsidRDefault="00E3219A">
            <w:pPr>
              <w:pStyle w:val="TableParagraph"/>
              <w:ind w:left="823"/>
              <w:rPr>
                <w:sz w:val="20"/>
              </w:rPr>
            </w:pPr>
            <w:r>
              <w:rPr>
                <w:sz w:val="20"/>
              </w:rPr>
              <w:t>раз</w:t>
            </w:r>
            <w:r>
              <w:rPr>
                <w:spacing w:val="-2"/>
                <w:sz w:val="20"/>
              </w:rPr>
              <w:t xml:space="preserve"> </w:t>
            </w:r>
            <w:r>
              <w:rPr>
                <w:sz w:val="20"/>
              </w:rPr>
              <w:t xml:space="preserve">в </w:t>
            </w:r>
            <w:r>
              <w:rPr>
                <w:spacing w:val="-5"/>
                <w:sz w:val="20"/>
              </w:rPr>
              <w:t>год</w:t>
            </w:r>
          </w:p>
        </w:tc>
        <w:tc>
          <w:tcPr>
            <w:tcW w:w="1517" w:type="dxa"/>
          </w:tcPr>
          <w:p w:rsidR="001F78D6" w:rsidRDefault="00E3219A">
            <w:pPr>
              <w:pStyle w:val="TableParagraph"/>
              <w:ind w:left="481" w:right="468"/>
              <w:jc w:val="center"/>
              <w:rPr>
                <w:sz w:val="20"/>
              </w:rPr>
            </w:pPr>
            <w:r>
              <w:rPr>
                <w:spacing w:val="-2"/>
                <w:sz w:val="20"/>
              </w:rPr>
              <w:t>Повар</w:t>
            </w:r>
          </w:p>
        </w:tc>
      </w:tr>
      <w:tr w:rsidR="001F78D6">
        <w:trPr>
          <w:trHeight w:val="1380"/>
        </w:trPr>
        <w:tc>
          <w:tcPr>
            <w:tcW w:w="591" w:type="dxa"/>
          </w:tcPr>
          <w:p w:rsidR="001F78D6" w:rsidRDefault="00E3219A">
            <w:pPr>
              <w:pStyle w:val="TableParagraph"/>
              <w:ind w:left="158" w:right="142"/>
              <w:jc w:val="center"/>
              <w:rPr>
                <w:b/>
                <w:sz w:val="20"/>
              </w:rPr>
            </w:pPr>
            <w:r>
              <w:rPr>
                <w:b/>
                <w:spacing w:val="-5"/>
                <w:sz w:val="20"/>
              </w:rPr>
              <w:t>6.</w:t>
            </w:r>
          </w:p>
        </w:tc>
        <w:tc>
          <w:tcPr>
            <w:tcW w:w="2211" w:type="dxa"/>
          </w:tcPr>
          <w:p w:rsidR="001F78D6" w:rsidRDefault="00E3219A">
            <w:pPr>
              <w:pStyle w:val="TableParagraph"/>
              <w:rPr>
                <w:sz w:val="20"/>
              </w:rPr>
            </w:pPr>
            <w:r>
              <w:rPr>
                <w:spacing w:val="-2"/>
                <w:sz w:val="20"/>
              </w:rPr>
              <w:t>Приготовление холодных</w:t>
            </w:r>
            <w:r>
              <w:rPr>
                <w:spacing w:val="-11"/>
                <w:sz w:val="20"/>
              </w:rPr>
              <w:t xml:space="preserve"> </w:t>
            </w:r>
            <w:r>
              <w:rPr>
                <w:spacing w:val="-2"/>
                <w:sz w:val="20"/>
              </w:rPr>
              <w:t>блюд,</w:t>
            </w:r>
          </w:p>
          <w:p w:rsidR="001F78D6" w:rsidRDefault="00E3219A">
            <w:pPr>
              <w:pStyle w:val="TableParagraph"/>
              <w:spacing w:before="1"/>
              <w:ind w:right="156"/>
              <w:rPr>
                <w:sz w:val="20"/>
              </w:rPr>
            </w:pPr>
            <w:r>
              <w:rPr>
                <w:spacing w:val="-2"/>
                <w:sz w:val="20"/>
              </w:rPr>
              <w:t>контроль</w:t>
            </w:r>
            <w:r>
              <w:rPr>
                <w:spacing w:val="-10"/>
                <w:sz w:val="20"/>
              </w:rPr>
              <w:t xml:space="preserve"> </w:t>
            </w:r>
            <w:r>
              <w:rPr>
                <w:spacing w:val="-2"/>
                <w:sz w:val="20"/>
              </w:rPr>
              <w:t>за</w:t>
            </w:r>
            <w:r>
              <w:rPr>
                <w:spacing w:val="-9"/>
                <w:sz w:val="20"/>
              </w:rPr>
              <w:t xml:space="preserve"> </w:t>
            </w:r>
            <w:r>
              <w:rPr>
                <w:spacing w:val="-2"/>
                <w:sz w:val="20"/>
              </w:rPr>
              <w:t xml:space="preserve">качеством </w:t>
            </w:r>
            <w:r>
              <w:rPr>
                <w:sz w:val="20"/>
              </w:rPr>
              <w:t>и соблюдением</w:t>
            </w:r>
          </w:p>
          <w:p w:rsidR="001F78D6" w:rsidRDefault="00E3219A">
            <w:pPr>
              <w:pStyle w:val="TableParagraph"/>
              <w:spacing w:line="228" w:lineRule="exact"/>
              <w:rPr>
                <w:sz w:val="20"/>
              </w:rPr>
            </w:pPr>
            <w:r>
              <w:rPr>
                <w:w w:val="95"/>
                <w:sz w:val="20"/>
              </w:rPr>
              <w:t>санитарных</w:t>
            </w:r>
            <w:r>
              <w:rPr>
                <w:spacing w:val="34"/>
                <w:sz w:val="20"/>
              </w:rPr>
              <w:t xml:space="preserve"> </w:t>
            </w:r>
            <w:r>
              <w:rPr>
                <w:spacing w:val="-2"/>
                <w:sz w:val="20"/>
              </w:rPr>
              <w:t>правил;</w:t>
            </w:r>
          </w:p>
        </w:tc>
        <w:tc>
          <w:tcPr>
            <w:tcW w:w="2376" w:type="dxa"/>
          </w:tcPr>
          <w:p w:rsidR="001F78D6" w:rsidRDefault="00E3219A">
            <w:pPr>
              <w:pStyle w:val="TableParagraph"/>
              <w:ind w:right="205"/>
              <w:rPr>
                <w:sz w:val="20"/>
              </w:rPr>
            </w:pPr>
            <w:r>
              <w:rPr>
                <w:sz w:val="20"/>
              </w:rPr>
              <w:t>-</w:t>
            </w:r>
            <w:r>
              <w:rPr>
                <w:spacing w:val="-13"/>
                <w:sz w:val="20"/>
              </w:rPr>
              <w:t xml:space="preserve"> </w:t>
            </w:r>
            <w:r>
              <w:rPr>
                <w:sz w:val="20"/>
              </w:rPr>
              <w:t>наличие</w:t>
            </w:r>
            <w:r>
              <w:rPr>
                <w:spacing w:val="-12"/>
                <w:sz w:val="20"/>
              </w:rPr>
              <w:t xml:space="preserve"> </w:t>
            </w:r>
            <w:r>
              <w:rPr>
                <w:sz w:val="20"/>
              </w:rPr>
              <w:t>условий</w:t>
            </w:r>
            <w:r>
              <w:rPr>
                <w:spacing w:val="-13"/>
                <w:sz w:val="20"/>
              </w:rPr>
              <w:t xml:space="preserve"> </w:t>
            </w:r>
            <w:r>
              <w:rPr>
                <w:sz w:val="20"/>
              </w:rPr>
              <w:t xml:space="preserve">и оборудования для </w:t>
            </w:r>
            <w:r>
              <w:rPr>
                <w:spacing w:val="-2"/>
                <w:sz w:val="20"/>
              </w:rPr>
              <w:t xml:space="preserve">приготовления </w:t>
            </w:r>
            <w:r>
              <w:rPr>
                <w:sz w:val="20"/>
              </w:rPr>
              <w:t>холодных блюд</w:t>
            </w:r>
          </w:p>
          <w:p w:rsidR="001F78D6" w:rsidRDefault="00E3219A">
            <w:pPr>
              <w:pStyle w:val="TableParagraph"/>
              <w:spacing w:line="227" w:lineRule="exact"/>
              <w:rPr>
                <w:sz w:val="20"/>
              </w:rPr>
            </w:pPr>
            <w:r>
              <w:rPr>
                <w:spacing w:val="-2"/>
                <w:sz w:val="20"/>
              </w:rPr>
              <w:t>(раздельное</w:t>
            </w:r>
            <w:r>
              <w:rPr>
                <w:spacing w:val="3"/>
                <w:sz w:val="20"/>
              </w:rPr>
              <w:t xml:space="preserve"> </w:t>
            </w:r>
            <w:r>
              <w:rPr>
                <w:spacing w:val="-2"/>
                <w:sz w:val="20"/>
              </w:rPr>
              <w:t>хранение</w:t>
            </w:r>
            <w:r>
              <w:rPr>
                <w:spacing w:val="7"/>
                <w:sz w:val="20"/>
              </w:rPr>
              <w:t xml:space="preserve"> </w:t>
            </w:r>
            <w:r>
              <w:rPr>
                <w:spacing w:val="-10"/>
                <w:sz w:val="20"/>
              </w:rPr>
              <w:t>и</w:t>
            </w:r>
          </w:p>
          <w:p w:rsidR="001F78D6" w:rsidRDefault="00E3219A">
            <w:pPr>
              <w:pStyle w:val="TableParagraph"/>
              <w:spacing w:before="1" w:line="212" w:lineRule="exact"/>
              <w:rPr>
                <w:sz w:val="20"/>
              </w:rPr>
            </w:pPr>
            <w:r>
              <w:rPr>
                <w:sz w:val="20"/>
              </w:rPr>
              <w:t>обработка</w:t>
            </w:r>
            <w:r>
              <w:rPr>
                <w:spacing w:val="-7"/>
                <w:sz w:val="20"/>
              </w:rPr>
              <w:t xml:space="preserve"> </w:t>
            </w:r>
            <w:r>
              <w:rPr>
                <w:sz w:val="20"/>
              </w:rPr>
              <w:t>сырых</w:t>
            </w:r>
            <w:r>
              <w:rPr>
                <w:spacing w:val="-6"/>
                <w:sz w:val="20"/>
              </w:rPr>
              <w:t xml:space="preserve"> </w:t>
            </w:r>
            <w:r>
              <w:rPr>
                <w:spacing w:val="-10"/>
                <w:sz w:val="20"/>
              </w:rPr>
              <w:t>и</w:t>
            </w:r>
          </w:p>
        </w:tc>
        <w:tc>
          <w:tcPr>
            <w:tcW w:w="1416" w:type="dxa"/>
          </w:tcPr>
          <w:p w:rsidR="001F78D6" w:rsidRDefault="00E3219A">
            <w:pPr>
              <w:pStyle w:val="TableParagraph"/>
              <w:ind w:left="182" w:right="147" w:hanging="7"/>
              <w:jc w:val="center"/>
              <w:rPr>
                <w:sz w:val="20"/>
              </w:rPr>
            </w:pPr>
            <w:r>
              <w:rPr>
                <w:spacing w:val="-2"/>
                <w:sz w:val="20"/>
              </w:rPr>
              <w:t>СанПиН 2.3/2.4.3590-</w:t>
            </w:r>
          </w:p>
          <w:p w:rsidR="001F78D6" w:rsidRDefault="00E3219A">
            <w:pPr>
              <w:pStyle w:val="TableParagraph"/>
              <w:spacing w:line="226" w:lineRule="exact"/>
              <w:ind w:left="122" w:right="93"/>
              <w:jc w:val="center"/>
              <w:rPr>
                <w:sz w:val="20"/>
              </w:rPr>
            </w:pPr>
            <w:r>
              <w:rPr>
                <w:spacing w:val="-5"/>
                <w:sz w:val="20"/>
              </w:rPr>
              <w:t>20</w:t>
            </w:r>
          </w:p>
          <w:p w:rsidR="001F78D6" w:rsidRDefault="00E3219A">
            <w:pPr>
              <w:pStyle w:val="TableParagraph"/>
              <w:spacing w:before="3"/>
              <w:ind w:left="338" w:right="309" w:firstLine="2"/>
              <w:jc w:val="center"/>
              <w:rPr>
                <w:sz w:val="20"/>
              </w:rPr>
            </w:pPr>
            <w:r>
              <w:rPr>
                <w:sz w:val="20"/>
              </w:rPr>
              <w:t xml:space="preserve">ТР ТС </w:t>
            </w:r>
            <w:r>
              <w:rPr>
                <w:spacing w:val="-2"/>
                <w:sz w:val="20"/>
              </w:rPr>
              <w:t>021/2011</w:t>
            </w:r>
          </w:p>
        </w:tc>
        <w:tc>
          <w:tcPr>
            <w:tcW w:w="2381" w:type="dxa"/>
          </w:tcPr>
          <w:p w:rsidR="001F78D6" w:rsidRDefault="00E3219A">
            <w:pPr>
              <w:pStyle w:val="TableParagraph"/>
              <w:ind w:left="732"/>
              <w:rPr>
                <w:sz w:val="20"/>
              </w:rPr>
            </w:pPr>
            <w:r>
              <w:rPr>
                <w:spacing w:val="-2"/>
                <w:sz w:val="20"/>
              </w:rPr>
              <w:t>Постоянно</w:t>
            </w:r>
          </w:p>
        </w:tc>
        <w:tc>
          <w:tcPr>
            <w:tcW w:w="1517" w:type="dxa"/>
          </w:tcPr>
          <w:p w:rsidR="001F78D6" w:rsidRDefault="00E3219A">
            <w:pPr>
              <w:pStyle w:val="TableParagraph"/>
              <w:ind w:left="481" w:right="468"/>
              <w:jc w:val="center"/>
              <w:rPr>
                <w:sz w:val="20"/>
              </w:rPr>
            </w:pPr>
            <w:r>
              <w:rPr>
                <w:spacing w:val="-2"/>
                <w:sz w:val="20"/>
              </w:rPr>
              <w:t>Повар</w:t>
            </w:r>
          </w:p>
        </w:tc>
      </w:tr>
    </w:tbl>
    <w:p w:rsidR="001F78D6" w:rsidRDefault="001F78D6">
      <w:pPr>
        <w:jc w:val="center"/>
        <w:rPr>
          <w:sz w:val="20"/>
        </w:rPr>
        <w:sectPr w:rsidR="001F78D6">
          <w:pgSz w:w="11920" w:h="16850"/>
          <w:pgMar w:top="940" w:right="160" w:bottom="280" w:left="800" w:header="730" w:footer="0" w:gutter="0"/>
          <w:cols w:space="720"/>
        </w:sectPr>
      </w:pPr>
    </w:p>
    <w:p w:rsidR="001F78D6" w:rsidRDefault="001F78D6">
      <w:pPr>
        <w:pStyle w:val="a3"/>
        <w:ind w:left="0"/>
        <w:jc w:val="left"/>
        <w:rPr>
          <w:sz w:val="19"/>
        </w:r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1"/>
        <w:gridCol w:w="2211"/>
        <w:gridCol w:w="2376"/>
        <w:gridCol w:w="1416"/>
        <w:gridCol w:w="2381"/>
        <w:gridCol w:w="1517"/>
      </w:tblGrid>
      <w:tr w:rsidR="001F78D6">
        <w:trPr>
          <w:trHeight w:val="2529"/>
        </w:trPr>
        <w:tc>
          <w:tcPr>
            <w:tcW w:w="591" w:type="dxa"/>
          </w:tcPr>
          <w:p w:rsidR="001F78D6" w:rsidRDefault="001F78D6">
            <w:pPr>
              <w:pStyle w:val="TableParagraph"/>
              <w:ind w:left="0"/>
              <w:rPr>
                <w:sz w:val="18"/>
              </w:rPr>
            </w:pPr>
          </w:p>
        </w:tc>
        <w:tc>
          <w:tcPr>
            <w:tcW w:w="2211" w:type="dxa"/>
          </w:tcPr>
          <w:p w:rsidR="001F78D6" w:rsidRDefault="00E3219A">
            <w:pPr>
              <w:pStyle w:val="TableParagraph"/>
              <w:rPr>
                <w:b/>
                <w:sz w:val="20"/>
              </w:rPr>
            </w:pPr>
            <w:r>
              <w:rPr>
                <w:b/>
                <w:sz w:val="20"/>
              </w:rPr>
              <w:t>ККТ</w:t>
            </w:r>
            <w:r>
              <w:rPr>
                <w:b/>
                <w:spacing w:val="-10"/>
                <w:sz w:val="20"/>
              </w:rPr>
              <w:t xml:space="preserve"> 6</w:t>
            </w:r>
          </w:p>
        </w:tc>
        <w:tc>
          <w:tcPr>
            <w:tcW w:w="2376" w:type="dxa"/>
          </w:tcPr>
          <w:p w:rsidR="001F78D6" w:rsidRDefault="00E3219A">
            <w:pPr>
              <w:pStyle w:val="TableParagraph"/>
              <w:spacing w:line="228" w:lineRule="exact"/>
              <w:rPr>
                <w:sz w:val="20"/>
              </w:rPr>
            </w:pPr>
            <w:r>
              <w:rPr>
                <w:spacing w:val="-2"/>
                <w:sz w:val="20"/>
              </w:rPr>
              <w:t>вареных</w:t>
            </w:r>
            <w:r>
              <w:rPr>
                <w:sz w:val="20"/>
              </w:rPr>
              <w:t xml:space="preserve"> </w:t>
            </w:r>
            <w:r>
              <w:rPr>
                <w:spacing w:val="-2"/>
                <w:sz w:val="20"/>
              </w:rPr>
              <w:t>продуктов)</w:t>
            </w:r>
          </w:p>
          <w:p w:rsidR="001F78D6" w:rsidRDefault="00E3219A">
            <w:pPr>
              <w:pStyle w:val="TableParagraph"/>
              <w:spacing w:before="3"/>
              <w:ind w:right="340"/>
              <w:rPr>
                <w:sz w:val="20"/>
              </w:rPr>
            </w:pPr>
            <w:r>
              <w:rPr>
                <w:sz w:val="20"/>
              </w:rPr>
              <w:t>-</w:t>
            </w:r>
            <w:r>
              <w:rPr>
                <w:spacing w:val="-4"/>
                <w:sz w:val="20"/>
              </w:rPr>
              <w:t xml:space="preserve"> </w:t>
            </w:r>
            <w:r>
              <w:rPr>
                <w:sz w:val="20"/>
              </w:rPr>
              <w:t>условия</w:t>
            </w:r>
            <w:r>
              <w:rPr>
                <w:spacing w:val="-6"/>
                <w:sz w:val="20"/>
              </w:rPr>
              <w:t xml:space="preserve"> </w:t>
            </w:r>
            <w:r>
              <w:rPr>
                <w:sz w:val="20"/>
              </w:rPr>
              <w:t>и</w:t>
            </w:r>
            <w:r>
              <w:rPr>
                <w:spacing w:val="-6"/>
                <w:sz w:val="20"/>
              </w:rPr>
              <w:t xml:space="preserve"> </w:t>
            </w:r>
            <w:r>
              <w:rPr>
                <w:sz w:val="20"/>
              </w:rPr>
              <w:t xml:space="preserve">сроки </w:t>
            </w:r>
            <w:r>
              <w:rPr>
                <w:w w:val="95"/>
                <w:sz w:val="20"/>
              </w:rPr>
              <w:t>хранения</w:t>
            </w:r>
            <w:r>
              <w:rPr>
                <w:spacing w:val="16"/>
                <w:sz w:val="20"/>
              </w:rPr>
              <w:t xml:space="preserve"> </w:t>
            </w:r>
            <w:r>
              <w:rPr>
                <w:spacing w:val="-2"/>
                <w:sz w:val="20"/>
              </w:rPr>
              <w:t>салатов,</w:t>
            </w:r>
          </w:p>
          <w:p w:rsidR="001F78D6" w:rsidRDefault="00E3219A">
            <w:pPr>
              <w:pStyle w:val="TableParagraph"/>
              <w:spacing w:before="1"/>
              <w:ind w:right="205"/>
              <w:rPr>
                <w:sz w:val="20"/>
              </w:rPr>
            </w:pPr>
            <w:r>
              <w:rPr>
                <w:spacing w:val="-2"/>
                <w:sz w:val="20"/>
              </w:rPr>
              <w:t>винегретов,</w:t>
            </w:r>
            <w:r>
              <w:rPr>
                <w:spacing w:val="-11"/>
                <w:sz w:val="20"/>
              </w:rPr>
              <w:t xml:space="preserve"> </w:t>
            </w:r>
            <w:r>
              <w:rPr>
                <w:spacing w:val="-2"/>
                <w:sz w:val="20"/>
              </w:rPr>
              <w:t xml:space="preserve">холодных </w:t>
            </w:r>
            <w:r>
              <w:rPr>
                <w:sz w:val="20"/>
              </w:rPr>
              <w:t xml:space="preserve">рыбных и мясных </w:t>
            </w:r>
            <w:r>
              <w:rPr>
                <w:spacing w:val="-2"/>
                <w:sz w:val="20"/>
              </w:rPr>
              <w:t>закусок</w:t>
            </w:r>
          </w:p>
          <w:p w:rsidR="001F78D6" w:rsidRDefault="00E3219A">
            <w:pPr>
              <w:pStyle w:val="TableParagraph"/>
              <w:ind w:right="205"/>
              <w:rPr>
                <w:sz w:val="20"/>
              </w:rPr>
            </w:pPr>
            <w:r>
              <w:rPr>
                <w:spacing w:val="-2"/>
                <w:sz w:val="20"/>
              </w:rPr>
              <w:t>-приготовление холодных</w:t>
            </w:r>
            <w:r>
              <w:rPr>
                <w:spacing w:val="-11"/>
                <w:sz w:val="20"/>
              </w:rPr>
              <w:t xml:space="preserve"> </w:t>
            </w:r>
            <w:r>
              <w:rPr>
                <w:spacing w:val="-2"/>
                <w:sz w:val="20"/>
              </w:rPr>
              <w:t>блюд</w:t>
            </w:r>
            <w:r>
              <w:rPr>
                <w:spacing w:val="-10"/>
                <w:sz w:val="20"/>
              </w:rPr>
              <w:t xml:space="preserve"> </w:t>
            </w:r>
            <w:r>
              <w:rPr>
                <w:spacing w:val="-2"/>
                <w:sz w:val="20"/>
              </w:rPr>
              <w:t>из</w:t>
            </w:r>
          </w:p>
          <w:p w:rsidR="001F78D6" w:rsidRDefault="00E3219A">
            <w:pPr>
              <w:pStyle w:val="TableParagraph"/>
              <w:rPr>
                <w:sz w:val="20"/>
              </w:rPr>
            </w:pPr>
            <w:r>
              <w:rPr>
                <w:sz w:val="20"/>
              </w:rPr>
              <w:t>сырых</w:t>
            </w:r>
            <w:r>
              <w:rPr>
                <w:spacing w:val="-13"/>
                <w:sz w:val="20"/>
              </w:rPr>
              <w:t xml:space="preserve"> </w:t>
            </w:r>
            <w:r>
              <w:rPr>
                <w:sz w:val="20"/>
              </w:rPr>
              <w:t>овощей,</w:t>
            </w:r>
            <w:r>
              <w:rPr>
                <w:spacing w:val="-12"/>
                <w:sz w:val="20"/>
              </w:rPr>
              <w:t xml:space="preserve"> </w:t>
            </w:r>
            <w:r>
              <w:rPr>
                <w:sz w:val="20"/>
              </w:rPr>
              <w:t>фруктов, зелени (меры по</w:t>
            </w:r>
          </w:p>
          <w:p w:rsidR="001F78D6" w:rsidRDefault="00E3219A">
            <w:pPr>
              <w:pStyle w:val="TableParagraph"/>
              <w:spacing w:line="208" w:lineRule="exact"/>
              <w:rPr>
                <w:sz w:val="20"/>
              </w:rPr>
            </w:pPr>
            <w:r>
              <w:rPr>
                <w:spacing w:val="-2"/>
                <w:sz w:val="20"/>
              </w:rPr>
              <w:t>профилактике)</w:t>
            </w:r>
          </w:p>
        </w:tc>
        <w:tc>
          <w:tcPr>
            <w:tcW w:w="1416" w:type="dxa"/>
          </w:tcPr>
          <w:p w:rsidR="001F78D6" w:rsidRDefault="001F78D6">
            <w:pPr>
              <w:pStyle w:val="TableParagraph"/>
              <w:ind w:left="0"/>
              <w:rPr>
                <w:sz w:val="18"/>
              </w:rPr>
            </w:pPr>
          </w:p>
        </w:tc>
        <w:tc>
          <w:tcPr>
            <w:tcW w:w="2381" w:type="dxa"/>
          </w:tcPr>
          <w:p w:rsidR="001F78D6" w:rsidRDefault="001F78D6">
            <w:pPr>
              <w:pStyle w:val="TableParagraph"/>
              <w:ind w:left="0"/>
              <w:rPr>
                <w:sz w:val="18"/>
              </w:rPr>
            </w:pPr>
          </w:p>
        </w:tc>
        <w:tc>
          <w:tcPr>
            <w:tcW w:w="1517" w:type="dxa"/>
          </w:tcPr>
          <w:p w:rsidR="001F78D6" w:rsidRDefault="001F78D6">
            <w:pPr>
              <w:pStyle w:val="TableParagraph"/>
              <w:ind w:left="0"/>
              <w:rPr>
                <w:sz w:val="18"/>
              </w:rPr>
            </w:pPr>
          </w:p>
        </w:tc>
      </w:tr>
      <w:tr w:rsidR="001F78D6">
        <w:trPr>
          <w:trHeight w:val="5292"/>
        </w:trPr>
        <w:tc>
          <w:tcPr>
            <w:tcW w:w="591" w:type="dxa"/>
          </w:tcPr>
          <w:p w:rsidR="001F78D6" w:rsidRDefault="00E3219A">
            <w:pPr>
              <w:pStyle w:val="TableParagraph"/>
              <w:ind w:left="158" w:right="142"/>
              <w:jc w:val="center"/>
              <w:rPr>
                <w:b/>
                <w:sz w:val="20"/>
              </w:rPr>
            </w:pPr>
            <w:r>
              <w:rPr>
                <w:b/>
                <w:spacing w:val="-5"/>
                <w:sz w:val="20"/>
              </w:rPr>
              <w:t>7.</w:t>
            </w:r>
          </w:p>
        </w:tc>
        <w:tc>
          <w:tcPr>
            <w:tcW w:w="2211" w:type="dxa"/>
          </w:tcPr>
          <w:p w:rsidR="001F78D6" w:rsidRDefault="00E3219A">
            <w:pPr>
              <w:pStyle w:val="TableParagraph"/>
              <w:ind w:right="96"/>
              <w:rPr>
                <w:sz w:val="20"/>
              </w:rPr>
            </w:pPr>
            <w:r>
              <w:rPr>
                <w:spacing w:val="-2"/>
                <w:sz w:val="20"/>
              </w:rPr>
              <w:t>Реализация</w:t>
            </w:r>
            <w:r>
              <w:rPr>
                <w:spacing w:val="-12"/>
                <w:sz w:val="20"/>
              </w:rPr>
              <w:t xml:space="preserve"> </w:t>
            </w:r>
            <w:r>
              <w:rPr>
                <w:spacing w:val="-2"/>
                <w:sz w:val="20"/>
              </w:rPr>
              <w:t xml:space="preserve">готовых </w:t>
            </w:r>
            <w:r>
              <w:rPr>
                <w:sz w:val="20"/>
              </w:rPr>
              <w:t>блюд, кулинарной</w:t>
            </w:r>
          </w:p>
          <w:p w:rsidR="001F78D6" w:rsidRDefault="00E3219A">
            <w:pPr>
              <w:pStyle w:val="TableParagraph"/>
              <w:spacing w:before="1"/>
              <w:ind w:right="96"/>
              <w:rPr>
                <w:sz w:val="20"/>
              </w:rPr>
            </w:pPr>
            <w:r>
              <w:rPr>
                <w:spacing w:val="-2"/>
                <w:sz w:val="20"/>
              </w:rPr>
              <w:t>продукции</w:t>
            </w:r>
            <w:r>
              <w:rPr>
                <w:spacing w:val="-11"/>
                <w:sz w:val="20"/>
              </w:rPr>
              <w:t xml:space="preserve"> </w:t>
            </w:r>
            <w:r>
              <w:rPr>
                <w:spacing w:val="-2"/>
                <w:sz w:val="20"/>
              </w:rPr>
              <w:t>–</w:t>
            </w:r>
            <w:r>
              <w:rPr>
                <w:spacing w:val="-10"/>
                <w:sz w:val="20"/>
              </w:rPr>
              <w:t xml:space="preserve"> </w:t>
            </w:r>
            <w:r>
              <w:rPr>
                <w:spacing w:val="-2"/>
                <w:sz w:val="20"/>
              </w:rPr>
              <w:t xml:space="preserve">контроль </w:t>
            </w:r>
            <w:r>
              <w:rPr>
                <w:sz w:val="20"/>
              </w:rPr>
              <w:t>за соблюдением</w:t>
            </w:r>
          </w:p>
          <w:p w:rsidR="001F78D6" w:rsidRDefault="00E3219A">
            <w:pPr>
              <w:pStyle w:val="TableParagraph"/>
              <w:spacing w:line="226" w:lineRule="exact"/>
              <w:rPr>
                <w:sz w:val="20"/>
              </w:rPr>
            </w:pPr>
            <w:r>
              <w:rPr>
                <w:w w:val="95"/>
                <w:sz w:val="20"/>
              </w:rPr>
              <w:t>санитарных</w:t>
            </w:r>
            <w:r>
              <w:rPr>
                <w:spacing w:val="34"/>
                <w:sz w:val="20"/>
              </w:rPr>
              <w:t xml:space="preserve"> </w:t>
            </w:r>
            <w:r>
              <w:rPr>
                <w:spacing w:val="-2"/>
                <w:sz w:val="20"/>
              </w:rPr>
              <w:t>правил</w:t>
            </w:r>
          </w:p>
          <w:p w:rsidR="001F78D6" w:rsidRDefault="001F78D6">
            <w:pPr>
              <w:pStyle w:val="TableParagraph"/>
              <w:spacing w:before="6"/>
              <w:ind w:left="0"/>
              <w:rPr>
                <w:sz w:val="20"/>
              </w:rPr>
            </w:pPr>
          </w:p>
          <w:p w:rsidR="001F78D6" w:rsidRDefault="00E3219A">
            <w:pPr>
              <w:pStyle w:val="TableParagraph"/>
              <w:rPr>
                <w:b/>
                <w:sz w:val="20"/>
              </w:rPr>
            </w:pPr>
            <w:r>
              <w:rPr>
                <w:b/>
                <w:sz w:val="20"/>
              </w:rPr>
              <w:t>ККТ</w:t>
            </w:r>
            <w:r>
              <w:rPr>
                <w:b/>
                <w:spacing w:val="-10"/>
                <w:sz w:val="20"/>
              </w:rPr>
              <w:t xml:space="preserve"> 7</w:t>
            </w:r>
          </w:p>
        </w:tc>
        <w:tc>
          <w:tcPr>
            <w:tcW w:w="2376" w:type="dxa"/>
          </w:tcPr>
          <w:p w:rsidR="001F78D6" w:rsidRDefault="00E3219A">
            <w:pPr>
              <w:pStyle w:val="TableParagraph"/>
              <w:rPr>
                <w:sz w:val="20"/>
              </w:rPr>
            </w:pPr>
            <w:r>
              <w:rPr>
                <w:w w:val="95"/>
                <w:sz w:val="20"/>
              </w:rPr>
              <w:t>-</w:t>
            </w:r>
            <w:r>
              <w:rPr>
                <w:spacing w:val="-2"/>
                <w:sz w:val="20"/>
              </w:rPr>
              <w:t>соблюдение</w:t>
            </w:r>
          </w:p>
          <w:p w:rsidR="001F78D6" w:rsidRDefault="00E3219A">
            <w:pPr>
              <w:pStyle w:val="TableParagraph"/>
              <w:ind w:right="360"/>
              <w:rPr>
                <w:sz w:val="20"/>
              </w:rPr>
            </w:pPr>
            <w:r>
              <w:rPr>
                <w:sz w:val="20"/>
              </w:rPr>
              <w:t>температуры</w:t>
            </w:r>
            <w:r>
              <w:rPr>
                <w:spacing w:val="-13"/>
                <w:sz w:val="20"/>
              </w:rPr>
              <w:t xml:space="preserve"> </w:t>
            </w:r>
            <w:r>
              <w:rPr>
                <w:sz w:val="20"/>
              </w:rPr>
              <w:t>и</w:t>
            </w:r>
            <w:r>
              <w:rPr>
                <w:spacing w:val="-12"/>
                <w:sz w:val="20"/>
              </w:rPr>
              <w:t xml:space="preserve"> </w:t>
            </w:r>
            <w:r>
              <w:rPr>
                <w:sz w:val="20"/>
              </w:rPr>
              <w:t xml:space="preserve">сроков реализации блюд на </w:t>
            </w:r>
            <w:r>
              <w:rPr>
                <w:spacing w:val="-2"/>
                <w:sz w:val="20"/>
              </w:rPr>
              <w:t>раздаче</w:t>
            </w:r>
          </w:p>
          <w:p w:rsidR="001F78D6" w:rsidRDefault="00E3219A">
            <w:pPr>
              <w:pStyle w:val="TableParagraph"/>
              <w:spacing w:before="2"/>
              <w:ind w:right="340"/>
              <w:rPr>
                <w:sz w:val="20"/>
              </w:rPr>
            </w:pPr>
            <w:r>
              <w:rPr>
                <w:sz w:val="20"/>
              </w:rPr>
              <w:t xml:space="preserve">- качество готовой продукции (бракераж готовой продукции, отбор суточных проб, </w:t>
            </w:r>
            <w:r>
              <w:rPr>
                <w:spacing w:val="-2"/>
                <w:sz w:val="20"/>
              </w:rPr>
              <w:t>ведение</w:t>
            </w:r>
            <w:r>
              <w:rPr>
                <w:spacing w:val="-11"/>
                <w:sz w:val="20"/>
              </w:rPr>
              <w:t xml:space="preserve"> </w:t>
            </w:r>
            <w:r>
              <w:rPr>
                <w:spacing w:val="-2"/>
                <w:sz w:val="20"/>
              </w:rPr>
              <w:t>бракеражного журнала)</w:t>
            </w:r>
          </w:p>
        </w:tc>
        <w:tc>
          <w:tcPr>
            <w:tcW w:w="1416" w:type="dxa"/>
          </w:tcPr>
          <w:p w:rsidR="001F78D6" w:rsidRDefault="00E3219A">
            <w:pPr>
              <w:pStyle w:val="TableParagraph"/>
              <w:ind w:left="182" w:right="147" w:hanging="7"/>
              <w:jc w:val="center"/>
              <w:rPr>
                <w:sz w:val="20"/>
              </w:rPr>
            </w:pPr>
            <w:r>
              <w:rPr>
                <w:spacing w:val="-2"/>
                <w:sz w:val="20"/>
              </w:rPr>
              <w:t>СанПиН 2.3/2.4.3590-</w:t>
            </w:r>
          </w:p>
          <w:p w:rsidR="001F78D6" w:rsidRDefault="00E3219A">
            <w:pPr>
              <w:pStyle w:val="TableParagraph"/>
              <w:spacing w:line="228" w:lineRule="exact"/>
              <w:ind w:left="122" w:right="93"/>
              <w:jc w:val="center"/>
              <w:rPr>
                <w:sz w:val="20"/>
              </w:rPr>
            </w:pPr>
            <w:r>
              <w:rPr>
                <w:spacing w:val="-5"/>
                <w:sz w:val="20"/>
              </w:rPr>
              <w:t>20</w:t>
            </w:r>
          </w:p>
          <w:p w:rsidR="001F78D6" w:rsidRDefault="00E3219A">
            <w:pPr>
              <w:pStyle w:val="TableParagraph"/>
              <w:spacing w:before="3"/>
              <w:ind w:left="338" w:right="309" w:firstLine="2"/>
              <w:jc w:val="center"/>
              <w:rPr>
                <w:sz w:val="20"/>
              </w:rPr>
            </w:pPr>
            <w:r>
              <w:rPr>
                <w:sz w:val="20"/>
              </w:rPr>
              <w:t xml:space="preserve">ТР ТС </w:t>
            </w:r>
            <w:r>
              <w:rPr>
                <w:spacing w:val="-2"/>
                <w:sz w:val="20"/>
              </w:rPr>
              <w:t xml:space="preserve">021/2011 </w:t>
            </w:r>
            <w:r>
              <w:rPr>
                <w:sz w:val="20"/>
              </w:rPr>
              <w:t xml:space="preserve">ТР ТС </w:t>
            </w:r>
            <w:r>
              <w:rPr>
                <w:spacing w:val="-2"/>
                <w:sz w:val="20"/>
              </w:rPr>
              <w:t xml:space="preserve">022/2011 </w:t>
            </w:r>
            <w:r>
              <w:rPr>
                <w:sz w:val="20"/>
              </w:rPr>
              <w:t xml:space="preserve">ТР ТС </w:t>
            </w:r>
            <w:r>
              <w:rPr>
                <w:spacing w:val="-2"/>
                <w:sz w:val="20"/>
              </w:rPr>
              <w:t xml:space="preserve">033/2013 </w:t>
            </w:r>
            <w:r>
              <w:rPr>
                <w:sz w:val="20"/>
              </w:rPr>
              <w:t xml:space="preserve">ТР ТС </w:t>
            </w:r>
            <w:r>
              <w:rPr>
                <w:spacing w:val="-2"/>
                <w:sz w:val="20"/>
              </w:rPr>
              <w:t xml:space="preserve">034/2013 </w:t>
            </w:r>
            <w:r>
              <w:rPr>
                <w:sz w:val="20"/>
              </w:rPr>
              <w:t xml:space="preserve">ТР ТС </w:t>
            </w:r>
            <w:r>
              <w:rPr>
                <w:spacing w:val="-2"/>
                <w:sz w:val="20"/>
              </w:rPr>
              <w:t xml:space="preserve">005/2011 </w:t>
            </w:r>
            <w:r>
              <w:rPr>
                <w:sz w:val="20"/>
              </w:rPr>
              <w:t xml:space="preserve">ТР ТС </w:t>
            </w:r>
            <w:r>
              <w:rPr>
                <w:spacing w:val="-2"/>
                <w:sz w:val="20"/>
              </w:rPr>
              <w:t xml:space="preserve">024/2011 </w:t>
            </w:r>
            <w:r>
              <w:rPr>
                <w:sz w:val="20"/>
              </w:rPr>
              <w:t xml:space="preserve">ТР ТС </w:t>
            </w:r>
            <w:r>
              <w:rPr>
                <w:spacing w:val="-2"/>
                <w:sz w:val="20"/>
              </w:rPr>
              <w:t xml:space="preserve">023/2011 </w:t>
            </w:r>
            <w:r>
              <w:rPr>
                <w:sz w:val="20"/>
              </w:rPr>
              <w:t xml:space="preserve">ТР ТС </w:t>
            </w:r>
            <w:r>
              <w:rPr>
                <w:spacing w:val="-2"/>
                <w:sz w:val="20"/>
              </w:rPr>
              <w:t xml:space="preserve">029/2012 </w:t>
            </w:r>
            <w:r>
              <w:rPr>
                <w:sz w:val="20"/>
              </w:rPr>
              <w:t xml:space="preserve">ТР ТС </w:t>
            </w:r>
            <w:r>
              <w:rPr>
                <w:spacing w:val="-2"/>
                <w:sz w:val="20"/>
              </w:rPr>
              <w:t xml:space="preserve">027/2012 </w:t>
            </w:r>
            <w:r>
              <w:rPr>
                <w:spacing w:val="-4"/>
                <w:sz w:val="20"/>
              </w:rPr>
              <w:t>ТТК</w:t>
            </w:r>
          </w:p>
        </w:tc>
        <w:tc>
          <w:tcPr>
            <w:tcW w:w="2381" w:type="dxa"/>
          </w:tcPr>
          <w:p w:rsidR="001F78D6" w:rsidRDefault="00E3219A">
            <w:pPr>
              <w:pStyle w:val="TableParagraph"/>
              <w:ind w:left="722" w:firstLine="12"/>
              <w:rPr>
                <w:sz w:val="20"/>
              </w:rPr>
            </w:pPr>
            <w:r>
              <w:rPr>
                <w:spacing w:val="-2"/>
                <w:sz w:val="20"/>
              </w:rPr>
              <w:t xml:space="preserve">Постоянно </w:t>
            </w:r>
            <w:r>
              <w:rPr>
                <w:spacing w:val="-2"/>
                <w:w w:val="95"/>
                <w:sz w:val="20"/>
              </w:rPr>
              <w:t>Ежедневно</w:t>
            </w:r>
          </w:p>
        </w:tc>
        <w:tc>
          <w:tcPr>
            <w:tcW w:w="1517" w:type="dxa"/>
          </w:tcPr>
          <w:p w:rsidR="001F78D6" w:rsidRDefault="00E3219A">
            <w:pPr>
              <w:pStyle w:val="TableParagraph"/>
              <w:ind w:left="218"/>
              <w:rPr>
                <w:sz w:val="20"/>
              </w:rPr>
            </w:pPr>
            <w:r>
              <w:rPr>
                <w:spacing w:val="-2"/>
                <w:sz w:val="20"/>
              </w:rPr>
              <w:t>Повар</w:t>
            </w:r>
          </w:p>
        </w:tc>
      </w:tr>
      <w:tr w:rsidR="001F78D6">
        <w:trPr>
          <w:trHeight w:val="4601"/>
        </w:trPr>
        <w:tc>
          <w:tcPr>
            <w:tcW w:w="591" w:type="dxa"/>
          </w:tcPr>
          <w:p w:rsidR="001F78D6" w:rsidRDefault="00E3219A">
            <w:pPr>
              <w:pStyle w:val="TableParagraph"/>
              <w:ind w:left="158" w:right="142"/>
              <w:jc w:val="center"/>
              <w:rPr>
                <w:b/>
                <w:sz w:val="20"/>
              </w:rPr>
            </w:pPr>
            <w:r>
              <w:rPr>
                <w:b/>
                <w:spacing w:val="-5"/>
                <w:sz w:val="20"/>
              </w:rPr>
              <w:t>8.</w:t>
            </w:r>
          </w:p>
        </w:tc>
        <w:tc>
          <w:tcPr>
            <w:tcW w:w="2211" w:type="dxa"/>
          </w:tcPr>
          <w:p w:rsidR="001F78D6" w:rsidRDefault="00E3219A">
            <w:pPr>
              <w:pStyle w:val="TableParagraph"/>
              <w:ind w:right="96"/>
              <w:rPr>
                <w:sz w:val="20"/>
              </w:rPr>
            </w:pPr>
            <w:r>
              <w:rPr>
                <w:spacing w:val="-2"/>
                <w:sz w:val="20"/>
              </w:rPr>
              <w:t>Выходной</w:t>
            </w:r>
            <w:r>
              <w:rPr>
                <w:spacing w:val="-11"/>
                <w:sz w:val="20"/>
              </w:rPr>
              <w:t xml:space="preserve"> </w:t>
            </w:r>
            <w:r>
              <w:rPr>
                <w:spacing w:val="-2"/>
                <w:sz w:val="20"/>
              </w:rPr>
              <w:t xml:space="preserve">контроль </w:t>
            </w:r>
            <w:r>
              <w:rPr>
                <w:sz w:val="20"/>
              </w:rPr>
              <w:t>качества и</w:t>
            </w:r>
          </w:p>
          <w:p w:rsidR="001F78D6" w:rsidRDefault="00E3219A">
            <w:pPr>
              <w:pStyle w:val="TableParagraph"/>
              <w:spacing w:before="1"/>
              <w:ind w:right="156"/>
              <w:rPr>
                <w:sz w:val="20"/>
              </w:rPr>
            </w:pPr>
            <w:r>
              <w:rPr>
                <w:spacing w:val="-2"/>
                <w:sz w:val="20"/>
              </w:rPr>
              <w:t>безопасности кулинарной продукции, изготовляемой</w:t>
            </w:r>
            <w:r>
              <w:rPr>
                <w:spacing w:val="-11"/>
                <w:sz w:val="20"/>
              </w:rPr>
              <w:t xml:space="preserve"> </w:t>
            </w:r>
            <w:r>
              <w:rPr>
                <w:spacing w:val="-2"/>
                <w:sz w:val="20"/>
              </w:rPr>
              <w:t>в организации</w:t>
            </w:r>
          </w:p>
          <w:p w:rsidR="001F78D6" w:rsidRDefault="00E3219A">
            <w:pPr>
              <w:pStyle w:val="TableParagraph"/>
              <w:ind w:right="793"/>
              <w:rPr>
                <w:sz w:val="20"/>
              </w:rPr>
            </w:pPr>
            <w:r>
              <w:rPr>
                <w:spacing w:val="-2"/>
                <w:sz w:val="20"/>
              </w:rPr>
              <w:t>общественного питания</w:t>
            </w:r>
          </w:p>
          <w:p w:rsidR="001F78D6" w:rsidRDefault="00E3219A">
            <w:pPr>
              <w:pStyle w:val="TableParagraph"/>
              <w:spacing w:line="226" w:lineRule="exact"/>
              <w:rPr>
                <w:b/>
                <w:sz w:val="20"/>
              </w:rPr>
            </w:pPr>
            <w:r>
              <w:rPr>
                <w:b/>
                <w:sz w:val="20"/>
              </w:rPr>
              <w:t>ККТ</w:t>
            </w:r>
            <w:r>
              <w:rPr>
                <w:b/>
                <w:spacing w:val="-10"/>
                <w:sz w:val="20"/>
              </w:rPr>
              <w:t xml:space="preserve"> </w:t>
            </w:r>
            <w:r>
              <w:rPr>
                <w:b/>
                <w:spacing w:val="-5"/>
                <w:sz w:val="20"/>
              </w:rPr>
              <w:t>8.</w:t>
            </w:r>
          </w:p>
        </w:tc>
        <w:tc>
          <w:tcPr>
            <w:tcW w:w="2376" w:type="dxa"/>
          </w:tcPr>
          <w:p w:rsidR="001F78D6" w:rsidRDefault="00E3219A">
            <w:pPr>
              <w:pStyle w:val="TableParagraph"/>
              <w:rPr>
                <w:sz w:val="20"/>
              </w:rPr>
            </w:pPr>
            <w:r>
              <w:rPr>
                <w:w w:val="95"/>
                <w:sz w:val="20"/>
              </w:rPr>
              <w:t>-</w:t>
            </w:r>
            <w:r>
              <w:rPr>
                <w:spacing w:val="-2"/>
                <w:sz w:val="20"/>
              </w:rPr>
              <w:t>лабораторные</w:t>
            </w:r>
          </w:p>
          <w:p w:rsidR="001F78D6" w:rsidRDefault="00E3219A">
            <w:pPr>
              <w:pStyle w:val="TableParagraph"/>
              <w:rPr>
                <w:sz w:val="20"/>
              </w:rPr>
            </w:pPr>
            <w:r>
              <w:rPr>
                <w:sz w:val="20"/>
              </w:rPr>
              <w:t>исследования</w:t>
            </w:r>
            <w:r>
              <w:rPr>
                <w:spacing w:val="-13"/>
                <w:sz w:val="20"/>
              </w:rPr>
              <w:t xml:space="preserve"> </w:t>
            </w:r>
            <w:r>
              <w:rPr>
                <w:sz w:val="20"/>
              </w:rPr>
              <w:t>качества</w:t>
            </w:r>
            <w:r>
              <w:rPr>
                <w:spacing w:val="-12"/>
                <w:sz w:val="20"/>
              </w:rPr>
              <w:t xml:space="preserve"> </w:t>
            </w:r>
            <w:r>
              <w:rPr>
                <w:sz w:val="20"/>
              </w:rPr>
              <w:t xml:space="preserve">и </w:t>
            </w:r>
            <w:r>
              <w:rPr>
                <w:spacing w:val="-2"/>
                <w:sz w:val="20"/>
              </w:rPr>
              <w:t>безопасности</w:t>
            </w:r>
          </w:p>
          <w:p w:rsidR="001F78D6" w:rsidRDefault="00E3219A">
            <w:pPr>
              <w:pStyle w:val="TableParagraph"/>
              <w:ind w:right="271"/>
              <w:rPr>
                <w:sz w:val="20"/>
              </w:rPr>
            </w:pPr>
            <w:r>
              <w:rPr>
                <w:spacing w:val="-2"/>
                <w:sz w:val="20"/>
              </w:rPr>
              <w:t>кулинарной</w:t>
            </w:r>
            <w:r>
              <w:rPr>
                <w:spacing w:val="-11"/>
                <w:sz w:val="20"/>
              </w:rPr>
              <w:t xml:space="preserve"> </w:t>
            </w:r>
            <w:r>
              <w:rPr>
                <w:spacing w:val="-2"/>
                <w:sz w:val="20"/>
              </w:rPr>
              <w:t xml:space="preserve">продукции (органолептические, </w:t>
            </w:r>
            <w:r>
              <w:rPr>
                <w:sz w:val="20"/>
              </w:rPr>
              <w:t>микробиологические</w:t>
            </w:r>
            <w:r>
              <w:rPr>
                <w:spacing w:val="-13"/>
                <w:sz w:val="20"/>
              </w:rPr>
              <w:t xml:space="preserve"> </w:t>
            </w:r>
            <w:r>
              <w:rPr>
                <w:sz w:val="20"/>
              </w:rPr>
              <w:t xml:space="preserve">и </w:t>
            </w:r>
            <w:r>
              <w:rPr>
                <w:spacing w:val="-2"/>
                <w:sz w:val="20"/>
              </w:rPr>
              <w:t>физико-химические показатели)</w:t>
            </w:r>
          </w:p>
        </w:tc>
        <w:tc>
          <w:tcPr>
            <w:tcW w:w="1416" w:type="dxa"/>
          </w:tcPr>
          <w:p w:rsidR="001F78D6" w:rsidRDefault="00E3219A">
            <w:pPr>
              <w:pStyle w:val="TableParagraph"/>
              <w:ind w:left="163" w:right="136" w:firstLine="2"/>
              <w:jc w:val="center"/>
              <w:rPr>
                <w:sz w:val="20"/>
              </w:rPr>
            </w:pPr>
            <w:r>
              <w:rPr>
                <w:spacing w:val="-2"/>
                <w:sz w:val="20"/>
              </w:rPr>
              <w:t xml:space="preserve">СанПиН 2.4.5.2409-08 </w:t>
            </w:r>
            <w:r>
              <w:rPr>
                <w:sz w:val="20"/>
              </w:rPr>
              <w:t xml:space="preserve">ТР ТС </w:t>
            </w:r>
            <w:r>
              <w:rPr>
                <w:spacing w:val="-2"/>
                <w:sz w:val="20"/>
              </w:rPr>
              <w:t>021/2011</w:t>
            </w:r>
          </w:p>
          <w:p w:rsidR="001F78D6" w:rsidRDefault="00E3219A">
            <w:pPr>
              <w:pStyle w:val="TableParagraph"/>
              <w:ind w:left="338" w:right="309" w:firstLine="2"/>
              <w:jc w:val="center"/>
              <w:rPr>
                <w:sz w:val="20"/>
              </w:rPr>
            </w:pPr>
            <w:r>
              <w:rPr>
                <w:sz w:val="20"/>
              </w:rPr>
              <w:t xml:space="preserve">ТР ТС </w:t>
            </w:r>
            <w:r>
              <w:rPr>
                <w:spacing w:val="-2"/>
                <w:sz w:val="20"/>
              </w:rPr>
              <w:t xml:space="preserve">033/2013 </w:t>
            </w:r>
            <w:r>
              <w:rPr>
                <w:sz w:val="20"/>
              </w:rPr>
              <w:t xml:space="preserve">ТР ТС </w:t>
            </w:r>
            <w:r>
              <w:rPr>
                <w:spacing w:val="-2"/>
                <w:sz w:val="20"/>
              </w:rPr>
              <w:t xml:space="preserve">034/2013 </w:t>
            </w:r>
            <w:r>
              <w:rPr>
                <w:sz w:val="20"/>
              </w:rPr>
              <w:t xml:space="preserve">ТР ТС </w:t>
            </w:r>
            <w:r>
              <w:rPr>
                <w:spacing w:val="-2"/>
                <w:sz w:val="20"/>
              </w:rPr>
              <w:t xml:space="preserve">005/2011 </w:t>
            </w:r>
            <w:r>
              <w:rPr>
                <w:sz w:val="20"/>
              </w:rPr>
              <w:t xml:space="preserve">ТР ТС </w:t>
            </w:r>
            <w:r>
              <w:rPr>
                <w:spacing w:val="-2"/>
                <w:sz w:val="20"/>
              </w:rPr>
              <w:t xml:space="preserve">024/2011 </w:t>
            </w:r>
            <w:r>
              <w:rPr>
                <w:sz w:val="20"/>
              </w:rPr>
              <w:t xml:space="preserve">ТР ТС </w:t>
            </w:r>
            <w:r>
              <w:rPr>
                <w:spacing w:val="-2"/>
                <w:sz w:val="20"/>
              </w:rPr>
              <w:t xml:space="preserve">023/2011 </w:t>
            </w:r>
            <w:r>
              <w:rPr>
                <w:sz w:val="20"/>
              </w:rPr>
              <w:t xml:space="preserve">ТР ТС </w:t>
            </w:r>
            <w:r>
              <w:rPr>
                <w:spacing w:val="-2"/>
                <w:sz w:val="20"/>
              </w:rPr>
              <w:t xml:space="preserve">029/2012 </w:t>
            </w:r>
            <w:r>
              <w:rPr>
                <w:sz w:val="20"/>
              </w:rPr>
              <w:t xml:space="preserve">ТР ТС </w:t>
            </w:r>
            <w:r>
              <w:rPr>
                <w:spacing w:val="-2"/>
                <w:sz w:val="20"/>
              </w:rPr>
              <w:t xml:space="preserve">027/2012 </w:t>
            </w:r>
            <w:r>
              <w:rPr>
                <w:spacing w:val="-4"/>
                <w:sz w:val="20"/>
              </w:rPr>
              <w:t>ТТК</w:t>
            </w:r>
          </w:p>
        </w:tc>
        <w:tc>
          <w:tcPr>
            <w:tcW w:w="2381" w:type="dxa"/>
          </w:tcPr>
          <w:p w:rsidR="001F78D6" w:rsidRDefault="00E3219A">
            <w:pPr>
              <w:pStyle w:val="TableParagraph"/>
              <w:ind w:left="470" w:hanging="296"/>
              <w:rPr>
                <w:sz w:val="20"/>
              </w:rPr>
            </w:pPr>
            <w:r>
              <w:rPr>
                <w:spacing w:val="-2"/>
                <w:sz w:val="20"/>
              </w:rPr>
              <w:t>лабораторный</w:t>
            </w:r>
            <w:r>
              <w:rPr>
                <w:spacing w:val="-9"/>
                <w:sz w:val="20"/>
              </w:rPr>
              <w:t xml:space="preserve"> </w:t>
            </w:r>
            <w:r>
              <w:rPr>
                <w:spacing w:val="-2"/>
                <w:sz w:val="20"/>
              </w:rPr>
              <w:t xml:space="preserve">контроль </w:t>
            </w:r>
            <w:r>
              <w:rPr>
                <w:sz w:val="20"/>
              </w:rPr>
              <w:t>качества готовой</w:t>
            </w:r>
          </w:p>
          <w:p w:rsidR="001F78D6" w:rsidRDefault="00E3219A">
            <w:pPr>
              <w:pStyle w:val="TableParagraph"/>
              <w:spacing w:before="1"/>
              <w:ind w:left="232" w:firstLine="422"/>
              <w:rPr>
                <w:sz w:val="20"/>
              </w:rPr>
            </w:pPr>
            <w:r>
              <w:rPr>
                <w:sz w:val="20"/>
              </w:rPr>
              <w:t xml:space="preserve">продукции и </w:t>
            </w:r>
            <w:r>
              <w:rPr>
                <w:spacing w:val="-2"/>
                <w:sz w:val="20"/>
              </w:rPr>
              <w:t>кулинарных</w:t>
            </w:r>
            <w:r>
              <w:rPr>
                <w:spacing w:val="-11"/>
                <w:sz w:val="20"/>
              </w:rPr>
              <w:t xml:space="preserve"> </w:t>
            </w:r>
            <w:r>
              <w:rPr>
                <w:spacing w:val="-2"/>
                <w:sz w:val="20"/>
              </w:rPr>
              <w:t>изделий</w:t>
            </w:r>
            <w:r>
              <w:rPr>
                <w:spacing w:val="-10"/>
                <w:sz w:val="20"/>
              </w:rPr>
              <w:t xml:space="preserve"> </w:t>
            </w:r>
            <w:r>
              <w:rPr>
                <w:spacing w:val="-2"/>
                <w:sz w:val="20"/>
              </w:rPr>
              <w:t>1</w:t>
            </w:r>
          </w:p>
          <w:p w:rsidR="001F78D6" w:rsidRDefault="00E3219A">
            <w:pPr>
              <w:pStyle w:val="TableParagraph"/>
              <w:spacing w:line="226" w:lineRule="exact"/>
              <w:ind w:left="626"/>
              <w:rPr>
                <w:sz w:val="20"/>
              </w:rPr>
            </w:pPr>
            <w:r>
              <w:rPr>
                <w:sz w:val="20"/>
              </w:rPr>
              <w:t>раз</w:t>
            </w:r>
            <w:r>
              <w:rPr>
                <w:spacing w:val="-2"/>
                <w:sz w:val="20"/>
              </w:rPr>
              <w:t xml:space="preserve"> </w:t>
            </w:r>
            <w:r>
              <w:rPr>
                <w:sz w:val="20"/>
              </w:rPr>
              <w:t>в</w:t>
            </w:r>
            <w:r>
              <w:rPr>
                <w:spacing w:val="-3"/>
                <w:sz w:val="20"/>
              </w:rPr>
              <w:t xml:space="preserve"> </w:t>
            </w:r>
            <w:r>
              <w:rPr>
                <w:spacing w:val="-2"/>
                <w:sz w:val="20"/>
              </w:rPr>
              <w:t>полгода</w:t>
            </w:r>
          </w:p>
        </w:tc>
        <w:tc>
          <w:tcPr>
            <w:tcW w:w="1517" w:type="dxa"/>
          </w:tcPr>
          <w:p w:rsidR="001F78D6" w:rsidRDefault="00E3219A">
            <w:pPr>
              <w:pStyle w:val="TableParagraph"/>
              <w:ind w:left="360" w:right="116" w:hanging="147"/>
              <w:rPr>
                <w:sz w:val="20"/>
              </w:rPr>
            </w:pPr>
            <w:r>
              <w:rPr>
                <w:spacing w:val="-2"/>
                <w:w w:val="90"/>
                <w:sz w:val="20"/>
              </w:rPr>
              <w:t xml:space="preserve">Бракеражная </w:t>
            </w:r>
            <w:r>
              <w:rPr>
                <w:spacing w:val="-2"/>
                <w:sz w:val="20"/>
              </w:rPr>
              <w:t>комиссия</w:t>
            </w:r>
          </w:p>
        </w:tc>
      </w:tr>
      <w:tr w:rsidR="001F78D6">
        <w:trPr>
          <w:trHeight w:val="2529"/>
        </w:trPr>
        <w:tc>
          <w:tcPr>
            <w:tcW w:w="591" w:type="dxa"/>
          </w:tcPr>
          <w:p w:rsidR="001F78D6" w:rsidRDefault="00E3219A">
            <w:pPr>
              <w:pStyle w:val="TableParagraph"/>
              <w:ind w:left="158" w:right="142"/>
              <w:jc w:val="center"/>
              <w:rPr>
                <w:b/>
                <w:sz w:val="20"/>
              </w:rPr>
            </w:pPr>
            <w:r>
              <w:rPr>
                <w:b/>
                <w:spacing w:val="-5"/>
                <w:sz w:val="20"/>
              </w:rPr>
              <w:t>9.</w:t>
            </w:r>
          </w:p>
        </w:tc>
        <w:tc>
          <w:tcPr>
            <w:tcW w:w="2211" w:type="dxa"/>
          </w:tcPr>
          <w:p w:rsidR="001F78D6" w:rsidRDefault="00E3219A">
            <w:pPr>
              <w:pStyle w:val="TableParagraph"/>
              <w:ind w:right="96"/>
              <w:rPr>
                <w:sz w:val="20"/>
              </w:rPr>
            </w:pPr>
            <w:r>
              <w:rPr>
                <w:spacing w:val="-2"/>
                <w:sz w:val="20"/>
              </w:rPr>
              <w:t>Санитарная</w:t>
            </w:r>
            <w:r>
              <w:rPr>
                <w:spacing w:val="-11"/>
                <w:sz w:val="20"/>
              </w:rPr>
              <w:t xml:space="preserve"> </w:t>
            </w:r>
            <w:r>
              <w:rPr>
                <w:spacing w:val="-2"/>
                <w:sz w:val="20"/>
              </w:rPr>
              <w:t>обработка помещений,</w:t>
            </w:r>
          </w:p>
          <w:p w:rsidR="001F78D6" w:rsidRDefault="00E3219A">
            <w:pPr>
              <w:pStyle w:val="TableParagraph"/>
              <w:ind w:right="96"/>
              <w:rPr>
                <w:sz w:val="20"/>
              </w:rPr>
            </w:pPr>
            <w:r>
              <w:rPr>
                <w:spacing w:val="-2"/>
                <w:sz w:val="20"/>
              </w:rPr>
              <w:t>оборудования, инвентаря,</w:t>
            </w:r>
            <w:r>
              <w:rPr>
                <w:spacing w:val="-11"/>
                <w:sz w:val="20"/>
              </w:rPr>
              <w:t xml:space="preserve"> </w:t>
            </w:r>
            <w:r>
              <w:rPr>
                <w:spacing w:val="-2"/>
                <w:sz w:val="20"/>
              </w:rPr>
              <w:t>посуды, тары;</w:t>
            </w:r>
          </w:p>
          <w:p w:rsidR="001F78D6" w:rsidRDefault="001F78D6">
            <w:pPr>
              <w:pStyle w:val="TableParagraph"/>
              <w:ind w:left="0"/>
              <w:rPr>
                <w:sz w:val="20"/>
              </w:rPr>
            </w:pPr>
          </w:p>
          <w:p w:rsidR="001F78D6" w:rsidRDefault="00E3219A">
            <w:pPr>
              <w:pStyle w:val="TableParagraph"/>
              <w:rPr>
                <w:b/>
                <w:sz w:val="20"/>
              </w:rPr>
            </w:pPr>
            <w:r>
              <w:rPr>
                <w:b/>
                <w:sz w:val="20"/>
              </w:rPr>
              <w:t>ККТ</w:t>
            </w:r>
            <w:r>
              <w:rPr>
                <w:b/>
                <w:spacing w:val="-10"/>
                <w:sz w:val="20"/>
              </w:rPr>
              <w:t xml:space="preserve"> 9</w:t>
            </w:r>
          </w:p>
        </w:tc>
        <w:tc>
          <w:tcPr>
            <w:tcW w:w="2376" w:type="dxa"/>
          </w:tcPr>
          <w:p w:rsidR="001F78D6" w:rsidRDefault="00E3219A">
            <w:pPr>
              <w:pStyle w:val="TableParagraph"/>
              <w:ind w:right="390"/>
              <w:rPr>
                <w:sz w:val="20"/>
              </w:rPr>
            </w:pPr>
            <w:r>
              <w:rPr>
                <w:sz w:val="20"/>
              </w:rPr>
              <w:t>-режим санитарной обработки,</w:t>
            </w:r>
            <w:r>
              <w:rPr>
                <w:spacing w:val="-13"/>
                <w:sz w:val="20"/>
              </w:rPr>
              <w:t xml:space="preserve"> </w:t>
            </w:r>
            <w:r>
              <w:rPr>
                <w:sz w:val="20"/>
              </w:rPr>
              <w:t>моющие</w:t>
            </w:r>
            <w:r>
              <w:rPr>
                <w:spacing w:val="-12"/>
                <w:sz w:val="20"/>
              </w:rPr>
              <w:t xml:space="preserve"> </w:t>
            </w:r>
            <w:r>
              <w:rPr>
                <w:sz w:val="20"/>
              </w:rPr>
              <w:t xml:space="preserve">и </w:t>
            </w:r>
            <w:r>
              <w:rPr>
                <w:spacing w:val="-2"/>
                <w:sz w:val="20"/>
              </w:rPr>
              <w:t>дезинфицирующие</w:t>
            </w:r>
          </w:p>
          <w:p w:rsidR="001F78D6" w:rsidRDefault="00E3219A">
            <w:pPr>
              <w:pStyle w:val="TableParagraph"/>
              <w:spacing w:line="224" w:lineRule="exact"/>
              <w:rPr>
                <w:sz w:val="20"/>
              </w:rPr>
            </w:pPr>
            <w:r>
              <w:rPr>
                <w:spacing w:val="-2"/>
                <w:sz w:val="20"/>
              </w:rPr>
              <w:t>средства;</w:t>
            </w:r>
          </w:p>
          <w:p w:rsidR="001F78D6" w:rsidRDefault="00E3219A">
            <w:pPr>
              <w:pStyle w:val="TableParagraph"/>
              <w:spacing w:before="3"/>
              <w:rPr>
                <w:sz w:val="20"/>
              </w:rPr>
            </w:pPr>
            <w:r>
              <w:rPr>
                <w:spacing w:val="-2"/>
                <w:sz w:val="20"/>
              </w:rPr>
              <w:t>-порядок</w:t>
            </w:r>
            <w:r>
              <w:rPr>
                <w:spacing w:val="-11"/>
                <w:sz w:val="20"/>
              </w:rPr>
              <w:t xml:space="preserve"> </w:t>
            </w:r>
            <w:r>
              <w:rPr>
                <w:spacing w:val="-2"/>
                <w:sz w:val="20"/>
              </w:rPr>
              <w:t xml:space="preserve">проведения </w:t>
            </w:r>
            <w:r>
              <w:rPr>
                <w:sz w:val="20"/>
              </w:rPr>
              <w:t>санитарных дней;</w:t>
            </w:r>
          </w:p>
          <w:p w:rsidR="001F78D6" w:rsidRDefault="00E3219A">
            <w:pPr>
              <w:pStyle w:val="TableParagraph"/>
              <w:spacing w:before="1"/>
              <w:ind w:right="205"/>
              <w:rPr>
                <w:sz w:val="20"/>
              </w:rPr>
            </w:pPr>
            <w:r>
              <w:rPr>
                <w:spacing w:val="-2"/>
                <w:sz w:val="20"/>
              </w:rPr>
              <w:t>-санитарная</w:t>
            </w:r>
            <w:r>
              <w:rPr>
                <w:spacing w:val="-12"/>
                <w:sz w:val="20"/>
              </w:rPr>
              <w:t xml:space="preserve"> </w:t>
            </w:r>
            <w:r>
              <w:rPr>
                <w:spacing w:val="-2"/>
                <w:sz w:val="20"/>
              </w:rPr>
              <w:t xml:space="preserve">обработка </w:t>
            </w:r>
            <w:r>
              <w:rPr>
                <w:sz w:val="20"/>
              </w:rPr>
              <w:t xml:space="preserve">оборудования и </w:t>
            </w:r>
            <w:r>
              <w:rPr>
                <w:spacing w:val="-2"/>
                <w:sz w:val="20"/>
              </w:rPr>
              <w:t>инвентаря;</w:t>
            </w:r>
          </w:p>
          <w:p w:rsidR="001F78D6" w:rsidRDefault="00E3219A">
            <w:pPr>
              <w:pStyle w:val="TableParagraph"/>
              <w:spacing w:line="230" w:lineRule="exact"/>
              <w:rPr>
                <w:sz w:val="20"/>
              </w:rPr>
            </w:pPr>
            <w:r>
              <w:rPr>
                <w:spacing w:val="-2"/>
                <w:sz w:val="20"/>
              </w:rPr>
              <w:t>-санитарная</w:t>
            </w:r>
            <w:r>
              <w:rPr>
                <w:spacing w:val="-12"/>
                <w:sz w:val="20"/>
              </w:rPr>
              <w:t xml:space="preserve"> </w:t>
            </w:r>
            <w:r>
              <w:rPr>
                <w:spacing w:val="-2"/>
                <w:sz w:val="20"/>
              </w:rPr>
              <w:t xml:space="preserve">обработка </w:t>
            </w:r>
            <w:r>
              <w:rPr>
                <w:sz w:val="20"/>
              </w:rPr>
              <w:t>посуды, приборов,</w:t>
            </w:r>
          </w:p>
        </w:tc>
        <w:tc>
          <w:tcPr>
            <w:tcW w:w="1416" w:type="dxa"/>
          </w:tcPr>
          <w:p w:rsidR="001F78D6" w:rsidRDefault="00E3219A">
            <w:pPr>
              <w:pStyle w:val="TableParagraph"/>
              <w:ind w:left="182" w:right="147" w:hanging="7"/>
              <w:jc w:val="center"/>
              <w:rPr>
                <w:sz w:val="20"/>
              </w:rPr>
            </w:pPr>
            <w:r>
              <w:rPr>
                <w:spacing w:val="-2"/>
                <w:sz w:val="20"/>
              </w:rPr>
              <w:t>СанПиН 2.3/2.4.3590-</w:t>
            </w:r>
          </w:p>
          <w:p w:rsidR="001F78D6" w:rsidRDefault="00E3219A">
            <w:pPr>
              <w:pStyle w:val="TableParagraph"/>
              <w:spacing w:line="224" w:lineRule="exact"/>
              <w:ind w:left="122" w:right="93"/>
              <w:jc w:val="center"/>
              <w:rPr>
                <w:sz w:val="20"/>
              </w:rPr>
            </w:pPr>
            <w:r>
              <w:rPr>
                <w:spacing w:val="-5"/>
                <w:sz w:val="20"/>
              </w:rPr>
              <w:t>20</w:t>
            </w:r>
          </w:p>
          <w:p w:rsidR="001F78D6" w:rsidRDefault="00E3219A">
            <w:pPr>
              <w:pStyle w:val="TableParagraph"/>
              <w:spacing w:before="5"/>
              <w:ind w:left="338" w:right="309" w:firstLine="2"/>
              <w:jc w:val="center"/>
              <w:rPr>
                <w:sz w:val="20"/>
              </w:rPr>
            </w:pPr>
            <w:r>
              <w:rPr>
                <w:sz w:val="20"/>
              </w:rPr>
              <w:t xml:space="preserve">ТР ТС </w:t>
            </w:r>
            <w:r>
              <w:rPr>
                <w:spacing w:val="-2"/>
                <w:sz w:val="20"/>
              </w:rPr>
              <w:t>021/2011</w:t>
            </w:r>
          </w:p>
        </w:tc>
        <w:tc>
          <w:tcPr>
            <w:tcW w:w="2381" w:type="dxa"/>
          </w:tcPr>
          <w:p w:rsidR="001F78D6" w:rsidRDefault="00E3219A">
            <w:pPr>
              <w:pStyle w:val="TableParagraph"/>
              <w:ind w:left="117"/>
              <w:rPr>
                <w:sz w:val="20"/>
              </w:rPr>
            </w:pPr>
            <w:r>
              <w:rPr>
                <w:spacing w:val="-2"/>
                <w:sz w:val="20"/>
              </w:rPr>
              <w:t>Постоянно</w:t>
            </w:r>
          </w:p>
          <w:p w:rsidR="001F78D6" w:rsidRDefault="001F78D6">
            <w:pPr>
              <w:pStyle w:val="TableParagraph"/>
              <w:ind w:left="0"/>
            </w:pPr>
          </w:p>
          <w:p w:rsidR="001F78D6" w:rsidRDefault="001F78D6">
            <w:pPr>
              <w:pStyle w:val="TableParagraph"/>
              <w:spacing w:before="10"/>
              <w:ind w:left="0"/>
              <w:rPr>
                <w:sz w:val="17"/>
              </w:rPr>
            </w:pPr>
          </w:p>
          <w:p w:rsidR="001F78D6" w:rsidRDefault="00E3219A">
            <w:pPr>
              <w:pStyle w:val="TableParagraph"/>
              <w:ind w:left="117" w:right="112"/>
              <w:rPr>
                <w:sz w:val="20"/>
              </w:rPr>
            </w:pPr>
            <w:r>
              <w:rPr>
                <w:sz w:val="20"/>
              </w:rPr>
              <w:t>Не</w:t>
            </w:r>
            <w:r>
              <w:rPr>
                <w:spacing w:val="-13"/>
                <w:sz w:val="20"/>
              </w:rPr>
              <w:t xml:space="preserve"> </w:t>
            </w:r>
            <w:r>
              <w:rPr>
                <w:sz w:val="20"/>
              </w:rPr>
              <w:t>реже</w:t>
            </w:r>
            <w:r>
              <w:rPr>
                <w:spacing w:val="-12"/>
                <w:sz w:val="20"/>
              </w:rPr>
              <w:t xml:space="preserve"> </w:t>
            </w:r>
            <w:r>
              <w:rPr>
                <w:sz w:val="20"/>
              </w:rPr>
              <w:t>1</w:t>
            </w:r>
            <w:r>
              <w:rPr>
                <w:spacing w:val="-10"/>
                <w:sz w:val="20"/>
              </w:rPr>
              <w:t xml:space="preserve"> </w:t>
            </w:r>
            <w:r>
              <w:rPr>
                <w:sz w:val="20"/>
              </w:rPr>
              <w:t>раза</w:t>
            </w:r>
            <w:r>
              <w:rPr>
                <w:spacing w:val="-11"/>
                <w:sz w:val="20"/>
              </w:rPr>
              <w:t xml:space="preserve"> </w:t>
            </w:r>
            <w:r>
              <w:rPr>
                <w:sz w:val="20"/>
              </w:rPr>
              <w:t>в</w:t>
            </w:r>
            <w:r>
              <w:rPr>
                <w:spacing w:val="-11"/>
                <w:sz w:val="20"/>
              </w:rPr>
              <w:t xml:space="preserve"> </w:t>
            </w:r>
            <w:r>
              <w:rPr>
                <w:sz w:val="20"/>
              </w:rPr>
              <w:t>неделю В конце рабочего дня После каждого</w:t>
            </w:r>
          </w:p>
          <w:p w:rsidR="001F78D6" w:rsidRDefault="00E3219A">
            <w:pPr>
              <w:pStyle w:val="TableParagraph"/>
              <w:spacing w:line="227" w:lineRule="exact"/>
              <w:ind w:left="117"/>
              <w:rPr>
                <w:sz w:val="20"/>
              </w:rPr>
            </w:pPr>
            <w:r>
              <w:rPr>
                <w:spacing w:val="-2"/>
                <w:sz w:val="20"/>
              </w:rPr>
              <w:t>использования</w:t>
            </w:r>
          </w:p>
          <w:p w:rsidR="001F78D6" w:rsidRDefault="00E3219A">
            <w:pPr>
              <w:pStyle w:val="TableParagraph"/>
              <w:spacing w:before="3"/>
              <w:ind w:left="117"/>
              <w:rPr>
                <w:sz w:val="20"/>
              </w:rPr>
            </w:pPr>
            <w:r>
              <w:rPr>
                <w:sz w:val="20"/>
              </w:rPr>
              <w:t>1</w:t>
            </w:r>
            <w:r>
              <w:rPr>
                <w:spacing w:val="-12"/>
                <w:sz w:val="20"/>
              </w:rPr>
              <w:t xml:space="preserve"> </w:t>
            </w:r>
            <w:r>
              <w:rPr>
                <w:sz w:val="20"/>
              </w:rPr>
              <w:t>раз</w:t>
            </w:r>
            <w:r>
              <w:rPr>
                <w:spacing w:val="-12"/>
                <w:sz w:val="20"/>
              </w:rPr>
              <w:t xml:space="preserve"> </w:t>
            </w:r>
            <w:r>
              <w:rPr>
                <w:sz w:val="20"/>
              </w:rPr>
              <w:t>в</w:t>
            </w:r>
            <w:r>
              <w:rPr>
                <w:spacing w:val="-13"/>
                <w:sz w:val="20"/>
              </w:rPr>
              <w:t xml:space="preserve"> </w:t>
            </w:r>
            <w:r>
              <w:rPr>
                <w:sz w:val="20"/>
              </w:rPr>
              <w:t>три</w:t>
            </w:r>
            <w:r>
              <w:rPr>
                <w:spacing w:val="-12"/>
                <w:sz w:val="20"/>
              </w:rPr>
              <w:t xml:space="preserve"> </w:t>
            </w:r>
            <w:r>
              <w:rPr>
                <w:sz w:val="20"/>
              </w:rPr>
              <w:t>месяца</w:t>
            </w:r>
            <w:r>
              <w:rPr>
                <w:spacing w:val="-10"/>
                <w:sz w:val="20"/>
              </w:rPr>
              <w:t xml:space="preserve"> </w:t>
            </w:r>
            <w:r>
              <w:rPr>
                <w:sz w:val="20"/>
              </w:rPr>
              <w:t xml:space="preserve">на </w:t>
            </w:r>
            <w:r>
              <w:rPr>
                <w:spacing w:val="-2"/>
                <w:sz w:val="20"/>
              </w:rPr>
              <w:t>производстве</w:t>
            </w:r>
          </w:p>
          <w:p w:rsidR="001F78D6" w:rsidRDefault="00E3219A">
            <w:pPr>
              <w:pStyle w:val="TableParagraph"/>
              <w:spacing w:line="230" w:lineRule="atLeast"/>
              <w:ind w:left="117"/>
              <w:rPr>
                <w:sz w:val="20"/>
              </w:rPr>
            </w:pPr>
            <w:r>
              <w:rPr>
                <w:sz w:val="20"/>
              </w:rPr>
              <w:t>Смывы</w:t>
            </w:r>
            <w:r>
              <w:rPr>
                <w:spacing w:val="-13"/>
                <w:sz w:val="20"/>
              </w:rPr>
              <w:t xml:space="preserve"> </w:t>
            </w:r>
            <w:r>
              <w:rPr>
                <w:sz w:val="20"/>
              </w:rPr>
              <w:t>на</w:t>
            </w:r>
            <w:r>
              <w:rPr>
                <w:spacing w:val="-12"/>
                <w:sz w:val="20"/>
              </w:rPr>
              <w:t xml:space="preserve"> </w:t>
            </w:r>
            <w:r>
              <w:rPr>
                <w:sz w:val="20"/>
              </w:rPr>
              <w:t>БГКП</w:t>
            </w:r>
            <w:r>
              <w:rPr>
                <w:spacing w:val="-13"/>
                <w:sz w:val="20"/>
              </w:rPr>
              <w:t xml:space="preserve"> </w:t>
            </w:r>
            <w:r>
              <w:rPr>
                <w:sz w:val="20"/>
              </w:rPr>
              <w:t xml:space="preserve">и </w:t>
            </w:r>
            <w:r>
              <w:rPr>
                <w:spacing w:val="-2"/>
                <w:sz w:val="20"/>
              </w:rPr>
              <w:t>паразитологию.</w:t>
            </w:r>
          </w:p>
        </w:tc>
        <w:tc>
          <w:tcPr>
            <w:tcW w:w="1517" w:type="dxa"/>
          </w:tcPr>
          <w:p w:rsidR="001F78D6" w:rsidRDefault="00E3219A">
            <w:pPr>
              <w:pStyle w:val="TableParagraph"/>
              <w:ind w:left="322"/>
              <w:rPr>
                <w:sz w:val="20"/>
              </w:rPr>
            </w:pPr>
            <w:r>
              <w:rPr>
                <w:spacing w:val="-2"/>
                <w:sz w:val="20"/>
              </w:rPr>
              <w:t>Повар</w:t>
            </w:r>
          </w:p>
        </w:tc>
      </w:tr>
    </w:tbl>
    <w:p w:rsidR="001F78D6" w:rsidRDefault="001F78D6">
      <w:pPr>
        <w:rPr>
          <w:sz w:val="20"/>
        </w:rPr>
        <w:sectPr w:rsidR="001F78D6">
          <w:pgSz w:w="11920" w:h="16850"/>
          <w:pgMar w:top="940" w:right="160" w:bottom="280" w:left="800" w:header="730" w:footer="0" w:gutter="0"/>
          <w:cols w:space="720"/>
        </w:sectPr>
      </w:pPr>
    </w:p>
    <w:p w:rsidR="001F78D6" w:rsidRDefault="001F78D6">
      <w:pPr>
        <w:pStyle w:val="a3"/>
        <w:ind w:left="0"/>
        <w:jc w:val="left"/>
        <w:rPr>
          <w:sz w:val="19"/>
        </w:r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1"/>
        <w:gridCol w:w="2211"/>
        <w:gridCol w:w="2376"/>
        <w:gridCol w:w="1416"/>
        <w:gridCol w:w="2381"/>
        <w:gridCol w:w="1517"/>
      </w:tblGrid>
      <w:tr w:rsidR="001F78D6">
        <w:trPr>
          <w:trHeight w:val="921"/>
        </w:trPr>
        <w:tc>
          <w:tcPr>
            <w:tcW w:w="591" w:type="dxa"/>
          </w:tcPr>
          <w:p w:rsidR="001F78D6" w:rsidRDefault="001F78D6">
            <w:pPr>
              <w:pStyle w:val="TableParagraph"/>
              <w:ind w:left="0"/>
              <w:rPr>
                <w:sz w:val="18"/>
              </w:rPr>
            </w:pPr>
          </w:p>
        </w:tc>
        <w:tc>
          <w:tcPr>
            <w:tcW w:w="2211" w:type="dxa"/>
          </w:tcPr>
          <w:p w:rsidR="001F78D6" w:rsidRDefault="001F78D6">
            <w:pPr>
              <w:pStyle w:val="TableParagraph"/>
              <w:ind w:left="0"/>
              <w:rPr>
                <w:sz w:val="18"/>
              </w:rPr>
            </w:pPr>
          </w:p>
        </w:tc>
        <w:tc>
          <w:tcPr>
            <w:tcW w:w="2376" w:type="dxa"/>
          </w:tcPr>
          <w:p w:rsidR="001F78D6" w:rsidRDefault="00E3219A">
            <w:pPr>
              <w:pStyle w:val="TableParagraph"/>
              <w:spacing w:line="227" w:lineRule="exact"/>
              <w:rPr>
                <w:sz w:val="20"/>
              </w:rPr>
            </w:pPr>
            <w:r>
              <w:rPr>
                <w:sz w:val="20"/>
              </w:rPr>
              <w:t>оборотной</w:t>
            </w:r>
            <w:r>
              <w:rPr>
                <w:spacing w:val="-12"/>
                <w:sz w:val="20"/>
              </w:rPr>
              <w:t xml:space="preserve"> </w:t>
            </w:r>
            <w:r>
              <w:rPr>
                <w:spacing w:val="-2"/>
                <w:sz w:val="20"/>
              </w:rPr>
              <w:t>тары;</w:t>
            </w:r>
          </w:p>
          <w:p w:rsidR="001F78D6" w:rsidRDefault="00E3219A">
            <w:pPr>
              <w:pStyle w:val="TableParagraph"/>
              <w:spacing w:line="229" w:lineRule="exact"/>
              <w:rPr>
                <w:sz w:val="20"/>
              </w:rPr>
            </w:pPr>
            <w:r>
              <w:rPr>
                <w:w w:val="95"/>
                <w:sz w:val="20"/>
              </w:rPr>
              <w:t>-</w:t>
            </w:r>
            <w:r>
              <w:rPr>
                <w:spacing w:val="-2"/>
                <w:sz w:val="20"/>
              </w:rPr>
              <w:t>эффективность</w:t>
            </w:r>
          </w:p>
          <w:p w:rsidR="001F78D6" w:rsidRDefault="00E3219A">
            <w:pPr>
              <w:pStyle w:val="TableParagraph"/>
              <w:spacing w:line="230" w:lineRule="atLeast"/>
              <w:rPr>
                <w:sz w:val="20"/>
              </w:rPr>
            </w:pPr>
            <w:r>
              <w:rPr>
                <w:spacing w:val="-2"/>
                <w:sz w:val="20"/>
              </w:rPr>
              <w:t>санитарной</w:t>
            </w:r>
            <w:r>
              <w:rPr>
                <w:spacing w:val="-11"/>
                <w:sz w:val="20"/>
              </w:rPr>
              <w:t xml:space="preserve"> </w:t>
            </w:r>
            <w:r>
              <w:rPr>
                <w:spacing w:val="-2"/>
                <w:sz w:val="20"/>
              </w:rPr>
              <w:t>обработки (смывы);</w:t>
            </w:r>
          </w:p>
        </w:tc>
        <w:tc>
          <w:tcPr>
            <w:tcW w:w="1416" w:type="dxa"/>
          </w:tcPr>
          <w:p w:rsidR="001F78D6" w:rsidRDefault="001F78D6">
            <w:pPr>
              <w:pStyle w:val="TableParagraph"/>
              <w:ind w:left="0"/>
              <w:rPr>
                <w:sz w:val="18"/>
              </w:rPr>
            </w:pPr>
          </w:p>
        </w:tc>
        <w:tc>
          <w:tcPr>
            <w:tcW w:w="2381" w:type="dxa"/>
          </w:tcPr>
          <w:p w:rsidR="001F78D6" w:rsidRDefault="001F78D6">
            <w:pPr>
              <w:pStyle w:val="TableParagraph"/>
              <w:ind w:left="0"/>
              <w:rPr>
                <w:sz w:val="18"/>
              </w:rPr>
            </w:pPr>
          </w:p>
        </w:tc>
        <w:tc>
          <w:tcPr>
            <w:tcW w:w="1517" w:type="dxa"/>
          </w:tcPr>
          <w:p w:rsidR="001F78D6" w:rsidRDefault="001F78D6">
            <w:pPr>
              <w:pStyle w:val="TableParagraph"/>
              <w:ind w:left="0"/>
              <w:rPr>
                <w:sz w:val="18"/>
              </w:rPr>
            </w:pPr>
          </w:p>
        </w:tc>
      </w:tr>
      <w:tr w:rsidR="001F78D6">
        <w:trPr>
          <w:trHeight w:val="3218"/>
        </w:trPr>
        <w:tc>
          <w:tcPr>
            <w:tcW w:w="591" w:type="dxa"/>
          </w:tcPr>
          <w:p w:rsidR="001F78D6" w:rsidRDefault="00E3219A">
            <w:pPr>
              <w:pStyle w:val="TableParagraph"/>
              <w:ind w:left="163" w:right="142"/>
              <w:jc w:val="center"/>
              <w:rPr>
                <w:b/>
                <w:sz w:val="20"/>
              </w:rPr>
            </w:pPr>
            <w:r>
              <w:rPr>
                <w:b/>
                <w:spacing w:val="-5"/>
                <w:sz w:val="20"/>
              </w:rPr>
              <w:t>10.</w:t>
            </w:r>
          </w:p>
        </w:tc>
        <w:tc>
          <w:tcPr>
            <w:tcW w:w="2211" w:type="dxa"/>
          </w:tcPr>
          <w:p w:rsidR="001F78D6" w:rsidRDefault="00E3219A">
            <w:pPr>
              <w:pStyle w:val="TableParagraph"/>
              <w:rPr>
                <w:sz w:val="20"/>
              </w:rPr>
            </w:pPr>
            <w:r>
              <w:rPr>
                <w:spacing w:val="-2"/>
                <w:sz w:val="20"/>
              </w:rPr>
              <w:t>Соблюдение</w:t>
            </w:r>
            <w:r>
              <w:rPr>
                <w:spacing w:val="-11"/>
                <w:sz w:val="20"/>
              </w:rPr>
              <w:t xml:space="preserve"> </w:t>
            </w:r>
            <w:r>
              <w:rPr>
                <w:spacing w:val="-2"/>
                <w:sz w:val="20"/>
              </w:rPr>
              <w:t xml:space="preserve">правил </w:t>
            </w:r>
            <w:r>
              <w:rPr>
                <w:sz w:val="20"/>
              </w:rPr>
              <w:t>личной гигиены</w:t>
            </w:r>
          </w:p>
          <w:p w:rsidR="001F78D6" w:rsidRDefault="00E3219A">
            <w:pPr>
              <w:pStyle w:val="TableParagraph"/>
              <w:ind w:right="950"/>
              <w:rPr>
                <w:sz w:val="20"/>
              </w:rPr>
            </w:pPr>
            <w:r>
              <w:rPr>
                <w:spacing w:val="-2"/>
                <w:sz w:val="20"/>
              </w:rPr>
              <w:t>персоналом организации, прохождение</w:t>
            </w:r>
          </w:p>
          <w:p w:rsidR="001F78D6" w:rsidRDefault="00E3219A">
            <w:pPr>
              <w:pStyle w:val="TableParagraph"/>
              <w:ind w:right="94"/>
              <w:rPr>
                <w:sz w:val="20"/>
              </w:rPr>
            </w:pPr>
            <w:r>
              <w:rPr>
                <w:sz w:val="20"/>
              </w:rPr>
              <w:t>медицинских</w:t>
            </w:r>
            <w:r>
              <w:rPr>
                <w:spacing w:val="-13"/>
                <w:sz w:val="20"/>
              </w:rPr>
              <w:t xml:space="preserve"> </w:t>
            </w:r>
            <w:r>
              <w:rPr>
                <w:sz w:val="20"/>
              </w:rPr>
              <w:t>осмотров и обследований,</w:t>
            </w:r>
          </w:p>
          <w:p w:rsidR="001F78D6" w:rsidRDefault="00E3219A">
            <w:pPr>
              <w:pStyle w:val="TableParagraph"/>
              <w:spacing w:before="1"/>
              <w:rPr>
                <w:sz w:val="20"/>
              </w:rPr>
            </w:pPr>
            <w:r>
              <w:rPr>
                <w:spacing w:val="-2"/>
                <w:sz w:val="20"/>
              </w:rPr>
              <w:t>гигиеническое</w:t>
            </w:r>
          </w:p>
          <w:p w:rsidR="001F78D6" w:rsidRDefault="00E3219A">
            <w:pPr>
              <w:pStyle w:val="TableParagraph"/>
              <w:rPr>
                <w:sz w:val="20"/>
              </w:rPr>
            </w:pPr>
            <w:r>
              <w:rPr>
                <w:sz w:val="20"/>
              </w:rPr>
              <w:t>обучение</w:t>
            </w:r>
            <w:r>
              <w:rPr>
                <w:spacing w:val="-10"/>
                <w:sz w:val="20"/>
              </w:rPr>
              <w:t xml:space="preserve"> </w:t>
            </w:r>
            <w:r>
              <w:rPr>
                <w:sz w:val="20"/>
              </w:rPr>
              <w:t>и</w:t>
            </w:r>
            <w:r>
              <w:rPr>
                <w:spacing w:val="-11"/>
                <w:sz w:val="20"/>
              </w:rPr>
              <w:t xml:space="preserve"> </w:t>
            </w:r>
            <w:r>
              <w:rPr>
                <w:spacing w:val="-2"/>
                <w:sz w:val="20"/>
              </w:rPr>
              <w:t>аттестация</w:t>
            </w:r>
          </w:p>
        </w:tc>
        <w:tc>
          <w:tcPr>
            <w:tcW w:w="2376" w:type="dxa"/>
          </w:tcPr>
          <w:p w:rsidR="001F78D6" w:rsidRDefault="00E3219A">
            <w:pPr>
              <w:pStyle w:val="TableParagraph"/>
              <w:ind w:right="677"/>
              <w:jc w:val="both"/>
              <w:rPr>
                <w:sz w:val="20"/>
              </w:rPr>
            </w:pPr>
            <w:r>
              <w:rPr>
                <w:sz w:val="20"/>
              </w:rPr>
              <w:t>-</w:t>
            </w:r>
            <w:r>
              <w:rPr>
                <w:spacing w:val="-13"/>
                <w:sz w:val="20"/>
              </w:rPr>
              <w:t xml:space="preserve"> </w:t>
            </w:r>
            <w:r>
              <w:rPr>
                <w:sz w:val="20"/>
              </w:rPr>
              <w:t>своевременность прохождения</w:t>
            </w:r>
            <w:r>
              <w:rPr>
                <w:spacing w:val="-13"/>
                <w:sz w:val="20"/>
              </w:rPr>
              <w:t xml:space="preserve"> </w:t>
            </w:r>
            <w:r>
              <w:rPr>
                <w:sz w:val="20"/>
              </w:rPr>
              <w:t>мед. осмотров и</w:t>
            </w:r>
          </w:p>
          <w:p w:rsidR="001F78D6" w:rsidRDefault="00E3219A">
            <w:pPr>
              <w:pStyle w:val="TableParagraph"/>
              <w:spacing w:line="229" w:lineRule="exact"/>
              <w:rPr>
                <w:sz w:val="20"/>
              </w:rPr>
            </w:pPr>
            <w:r>
              <w:rPr>
                <w:spacing w:val="-2"/>
                <w:sz w:val="20"/>
              </w:rPr>
              <w:t>обследований;</w:t>
            </w:r>
          </w:p>
          <w:p w:rsidR="001F78D6" w:rsidRDefault="001F78D6">
            <w:pPr>
              <w:pStyle w:val="TableParagraph"/>
              <w:ind w:left="0"/>
            </w:pPr>
          </w:p>
          <w:p w:rsidR="001F78D6" w:rsidRDefault="001F78D6">
            <w:pPr>
              <w:pStyle w:val="TableParagraph"/>
              <w:ind w:left="0"/>
            </w:pPr>
          </w:p>
          <w:p w:rsidR="001F78D6" w:rsidRDefault="001F78D6">
            <w:pPr>
              <w:pStyle w:val="TableParagraph"/>
              <w:ind w:left="0"/>
            </w:pPr>
          </w:p>
          <w:p w:rsidR="001F78D6" w:rsidRDefault="001F78D6">
            <w:pPr>
              <w:pStyle w:val="TableParagraph"/>
              <w:ind w:left="0"/>
            </w:pPr>
          </w:p>
          <w:p w:rsidR="001F78D6" w:rsidRDefault="00E3219A">
            <w:pPr>
              <w:pStyle w:val="TableParagraph"/>
              <w:spacing w:before="138"/>
              <w:ind w:right="921"/>
              <w:rPr>
                <w:sz w:val="20"/>
              </w:rPr>
            </w:pPr>
            <w:r>
              <w:rPr>
                <w:spacing w:val="-2"/>
                <w:sz w:val="20"/>
              </w:rPr>
              <w:t>-организация гигиенического</w:t>
            </w:r>
          </w:p>
          <w:p w:rsidR="001F78D6" w:rsidRDefault="00E3219A">
            <w:pPr>
              <w:pStyle w:val="TableParagraph"/>
              <w:spacing w:before="1"/>
              <w:rPr>
                <w:sz w:val="20"/>
              </w:rPr>
            </w:pPr>
            <w:r>
              <w:rPr>
                <w:spacing w:val="-2"/>
                <w:sz w:val="20"/>
              </w:rPr>
              <w:t>обучения</w:t>
            </w:r>
            <w:r>
              <w:rPr>
                <w:spacing w:val="-7"/>
                <w:sz w:val="20"/>
              </w:rPr>
              <w:t xml:space="preserve"> </w:t>
            </w:r>
            <w:r>
              <w:rPr>
                <w:spacing w:val="-2"/>
                <w:sz w:val="20"/>
              </w:rPr>
              <w:t>и</w:t>
            </w:r>
            <w:r>
              <w:rPr>
                <w:spacing w:val="-11"/>
                <w:sz w:val="20"/>
              </w:rPr>
              <w:t xml:space="preserve"> </w:t>
            </w:r>
            <w:r>
              <w:rPr>
                <w:spacing w:val="-2"/>
                <w:sz w:val="20"/>
              </w:rPr>
              <w:t>аттестации, профессионального</w:t>
            </w:r>
          </w:p>
          <w:p w:rsidR="001F78D6" w:rsidRDefault="00E3219A">
            <w:pPr>
              <w:pStyle w:val="TableParagraph"/>
              <w:spacing w:line="209" w:lineRule="exact"/>
              <w:rPr>
                <w:sz w:val="20"/>
              </w:rPr>
            </w:pPr>
            <w:r>
              <w:rPr>
                <w:spacing w:val="-2"/>
                <w:sz w:val="20"/>
              </w:rPr>
              <w:t>усовершенствования</w:t>
            </w:r>
          </w:p>
        </w:tc>
        <w:tc>
          <w:tcPr>
            <w:tcW w:w="1416" w:type="dxa"/>
          </w:tcPr>
          <w:p w:rsidR="001F78D6" w:rsidRDefault="00E3219A">
            <w:pPr>
              <w:pStyle w:val="TableParagraph"/>
              <w:ind w:left="182" w:right="147" w:hanging="7"/>
              <w:jc w:val="center"/>
              <w:rPr>
                <w:sz w:val="20"/>
              </w:rPr>
            </w:pPr>
            <w:r>
              <w:rPr>
                <w:spacing w:val="-2"/>
                <w:sz w:val="20"/>
              </w:rPr>
              <w:t>СанПиН 2.3/2.4.3590-</w:t>
            </w:r>
          </w:p>
          <w:p w:rsidR="001F78D6" w:rsidRDefault="00E3219A">
            <w:pPr>
              <w:pStyle w:val="TableParagraph"/>
              <w:spacing w:line="228" w:lineRule="exact"/>
              <w:ind w:left="122" w:right="93"/>
              <w:jc w:val="center"/>
              <w:rPr>
                <w:sz w:val="20"/>
              </w:rPr>
            </w:pPr>
            <w:r>
              <w:rPr>
                <w:spacing w:val="-5"/>
                <w:sz w:val="20"/>
              </w:rPr>
              <w:t>20</w:t>
            </w:r>
          </w:p>
          <w:p w:rsidR="001F78D6" w:rsidRDefault="00E3219A">
            <w:pPr>
              <w:pStyle w:val="TableParagraph"/>
              <w:ind w:left="338" w:right="309" w:firstLine="2"/>
              <w:jc w:val="center"/>
              <w:rPr>
                <w:sz w:val="20"/>
              </w:rPr>
            </w:pPr>
            <w:r>
              <w:rPr>
                <w:sz w:val="20"/>
              </w:rPr>
              <w:t xml:space="preserve">ТР ТС </w:t>
            </w:r>
            <w:r>
              <w:rPr>
                <w:spacing w:val="-2"/>
                <w:sz w:val="20"/>
              </w:rPr>
              <w:t>021/2011</w:t>
            </w:r>
          </w:p>
        </w:tc>
        <w:tc>
          <w:tcPr>
            <w:tcW w:w="2381" w:type="dxa"/>
          </w:tcPr>
          <w:p w:rsidR="001F78D6" w:rsidRDefault="00E3219A">
            <w:pPr>
              <w:pStyle w:val="TableParagraph"/>
              <w:spacing w:line="229" w:lineRule="exact"/>
              <w:ind w:left="117"/>
              <w:jc w:val="both"/>
              <w:rPr>
                <w:sz w:val="20"/>
              </w:rPr>
            </w:pPr>
            <w:r>
              <w:rPr>
                <w:sz w:val="20"/>
              </w:rPr>
              <w:t>1</w:t>
            </w:r>
            <w:r>
              <w:rPr>
                <w:spacing w:val="-1"/>
                <w:sz w:val="20"/>
              </w:rPr>
              <w:t xml:space="preserve"> </w:t>
            </w:r>
            <w:r>
              <w:rPr>
                <w:sz w:val="20"/>
              </w:rPr>
              <w:t>раза</w:t>
            </w:r>
            <w:r>
              <w:rPr>
                <w:spacing w:val="-3"/>
                <w:sz w:val="20"/>
              </w:rPr>
              <w:t xml:space="preserve"> </w:t>
            </w:r>
            <w:r>
              <w:rPr>
                <w:sz w:val="20"/>
              </w:rPr>
              <w:t>в</w:t>
            </w:r>
            <w:r>
              <w:rPr>
                <w:spacing w:val="-2"/>
                <w:sz w:val="20"/>
              </w:rPr>
              <w:t xml:space="preserve"> </w:t>
            </w:r>
            <w:r>
              <w:rPr>
                <w:spacing w:val="-5"/>
                <w:sz w:val="20"/>
              </w:rPr>
              <w:t>год</w:t>
            </w:r>
          </w:p>
          <w:p w:rsidR="001F78D6" w:rsidRDefault="00E3219A">
            <w:pPr>
              <w:pStyle w:val="TableParagraph"/>
              <w:ind w:left="117" w:right="87"/>
              <w:jc w:val="both"/>
              <w:rPr>
                <w:sz w:val="20"/>
              </w:rPr>
            </w:pPr>
            <w:r>
              <w:rPr>
                <w:sz w:val="20"/>
              </w:rPr>
              <w:t>Бак. Посев, РПГА при поступлении</w:t>
            </w:r>
            <w:r>
              <w:rPr>
                <w:spacing w:val="-3"/>
                <w:sz w:val="20"/>
              </w:rPr>
              <w:t xml:space="preserve"> </w:t>
            </w:r>
            <w:r>
              <w:rPr>
                <w:sz w:val="20"/>
              </w:rPr>
              <w:t>на</w:t>
            </w:r>
            <w:r>
              <w:rPr>
                <w:spacing w:val="-2"/>
                <w:sz w:val="20"/>
              </w:rPr>
              <w:t xml:space="preserve"> </w:t>
            </w:r>
            <w:r>
              <w:rPr>
                <w:sz w:val="20"/>
              </w:rPr>
              <w:t>работу</w:t>
            </w:r>
            <w:r>
              <w:rPr>
                <w:spacing w:val="-1"/>
                <w:sz w:val="20"/>
              </w:rPr>
              <w:t xml:space="preserve"> </w:t>
            </w:r>
            <w:r>
              <w:rPr>
                <w:sz w:val="20"/>
              </w:rPr>
              <w:t>и по эпид. показаниям;</w:t>
            </w:r>
          </w:p>
          <w:p w:rsidR="001F78D6" w:rsidRDefault="001F78D6">
            <w:pPr>
              <w:pStyle w:val="TableParagraph"/>
              <w:ind w:left="0"/>
            </w:pPr>
          </w:p>
          <w:p w:rsidR="001F78D6" w:rsidRDefault="001F78D6">
            <w:pPr>
              <w:pStyle w:val="TableParagraph"/>
              <w:ind w:left="0"/>
            </w:pPr>
          </w:p>
          <w:p w:rsidR="001F78D6" w:rsidRDefault="001F78D6">
            <w:pPr>
              <w:pStyle w:val="TableParagraph"/>
              <w:ind w:left="0"/>
            </w:pPr>
          </w:p>
          <w:p w:rsidR="001F78D6" w:rsidRDefault="00E3219A">
            <w:pPr>
              <w:pStyle w:val="TableParagraph"/>
              <w:spacing w:before="161"/>
              <w:ind w:left="117"/>
              <w:jc w:val="both"/>
              <w:rPr>
                <w:sz w:val="20"/>
              </w:rPr>
            </w:pPr>
            <w:r>
              <w:rPr>
                <w:sz w:val="20"/>
              </w:rPr>
              <w:t>1</w:t>
            </w:r>
            <w:r>
              <w:rPr>
                <w:spacing w:val="-1"/>
                <w:sz w:val="20"/>
              </w:rPr>
              <w:t xml:space="preserve"> </w:t>
            </w:r>
            <w:r>
              <w:rPr>
                <w:sz w:val="20"/>
              </w:rPr>
              <w:t>раз</w:t>
            </w:r>
            <w:r>
              <w:rPr>
                <w:spacing w:val="-1"/>
                <w:sz w:val="20"/>
              </w:rPr>
              <w:t xml:space="preserve"> </w:t>
            </w:r>
            <w:r>
              <w:rPr>
                <w:sz w:val="20"/>
              </w:rPr>
              <w:t>в</w:t>
            </w:r>
            <w:r>
              <w:rPr>
                <w:spacing w:val="-3"/>
                <w:sz w:val="20"/>
              </w:rPr>
              <w:t xml:space="preserve"> </w:t>
            </w:r>
            <w:r>
              <w:rPr>
                <w:spacing w:val="-5"/>
                <w:sz w:val="20"/>
              </w:rPr>
              <w:t>год</w:t>
            </w:r>
          </w:p>
        </w:tc>
        <w:tc>
          <w:tcPr>
            <w:tcW w:w="1517" w:type="dxa"/>
          </w:tcPr>
          <w:p w:rsidR="001F78D6" w:rsidRDefault="00E3219A">
            <w:pPr>
              <w:pStyle w:val="TableParagraph"/>
              <w:ind w:left="0" w:right="196"/>
              <w:jc w:val="right"/>
              <w:rPr>
                <w:sz w:val="20"/>
              </w:rPr>
            </w:pPr>
            <w:r>
              <w:rPr>
                <w:spacing w:val="-2"/>
                <w:sz w:val="20"/>
              </w:rPr>
              <w:t>Директор</w:t>
            </w:r>
          </w:p>
        </w:tc>
      </w:tr>
      <w:tr w:rsidR="001F78D6">
        <w:trPr>
          <w:trHeight w:val="5522"/>
        </w:trPr>
        <w:tc>
          <w:tcPr>
            <w:tcW w:w="591" w:type="dxa"/>
          </w:tcPr>
          <w:p w:rsidR="001F78D6" w:rsidRDefault="00E3219A">
            <w:pPr>
              <w:pStyle w:val="TableParagraph"/>
              <w:ind w:left="163" w:right="142"/>
              <w:jc w:val="center"/>
              <w:rPr>
                <w:b/>
                <w:sz w:val="20"/>
              </w:rPr>
            </w:pPr>
            <w:r>
              <w:rPr>
                <w:b/>
                <w:spacing w:val="-5"/>
                <w:sz w:val="20"/>
              </w:rPr>
              <w:t>11.</w:t>
            </w:r>
          </w:p>
        </w:tc>
        <w:tc>
          <w:tcPr>
            <w:tcW w:w="2211" w:type="dxa"/>
          </w:tcPr>
          <w:p w:rsidR="001F78D6" w:rsidRDefault="00E3219A">
            <w:pPr>
              <w:pStyle w:val="TableParagraph"/>
              <w:ind w:right="1014"/>
              <w:rPr>
                <w:sz w:val="20"/>
              </w:rPr>
            </w:pPr>
            <w:r>
              <w:rPr>
                <w:spacing w:val="-2"/>
                <w:sz w:val="20"/>
              </w:rPr>
              <w:t>Соблюдение санитарно-</w:t>
            </w:r>
          </w:p>
          <w:p w:rsidR="001F78D6" w:rsidRDefault="00E3219A">
            <w:pPr>
              <w:pStyle w:val="TableParagraph"/>
              <w:spacing w:before="1"/>
              <w:ind w:right="96"/>
              <w:rPr>
                <w:sz w:val="20"/>
              </w:rPr>
            </w:pPr>
            <w:r>
              <w:rPr>
                <w:spacing w:val="-2"/>
                <w:sz w:val="20"/>
              </w:rPr>
              <w:t xml:space="preserve">эпидемиологического </w:t>
            </w:r>
            <w:r>
              <w:rPr>
                <w:sz w:val="20"/>
              </w:rPr>
              <w:t>режима на</w:t>
            </w:r>
          </w:p>
          <w:p w:rsidR="001F78D6" w:rsidRDefault="00E3219A">
            <w:pPr>
              <w:pStyle w:val="TableParagraph"/>
              <w:spacing w:before="1"/>
              <w:rPr>
                <w:sz w:val="20"/>
              </w:rPr>
            </w:pPr>
            <w:r>
              <w:rPr>
                <w:spacing w:val="-2"/>
                <w:sz w:val="20"/>
              </w:rPr>
              <w:t>производстве</w:t>
            </w:r>
          </w:p>
        </w:tc>
        <w:tc>
          <w:tcPr>
            <w:tcW w:w="2376" w:type="dxa"/>
          </w:tcPr>
          <w:p w:rsidR="001F78D6" w:rsidRDefault="00E3219A">
            <w:pPr>
              <w:pStyle w:val="TableParagraph"/>
              <w:rPr>
                <w:sz w:val="20"/>
              </w:rPr>
            </w:pPr>
            <w:r>
              <w:rPr>
                <w:w w:val="95"/>
                <w:sz w:val="20"/>
              </w:rPr>
              <w:t>-</w:t>
            </w:r>
            <w:r>
              <w:rPr>
                <w:spacing w:val="-2"/>
                <w:sz w:val="20"/>
              </w:rPr>
              <w:t>обеспеченность</w:t>
            </w:r>
          </w:p>
          <w:p w:rsidR="001F78D6" w:rsidRDefault="00E3219A">
            <w:pPr>
              <w:pStyle w:val="TableParagraph"/>
              <w:ind w:right="205"/>
              <w:rPr>
                <w:sz w:val="20"/>
              </w:rPr>
            </w:pPr>
            <w:r>
              <w:rPr>
                <w:spacing w:val="-2"/>
                <w:sz w:val="20"/>
              </w:rPr>
              <w:t>предприятия</w:t>
            </w:r>
            <w:r>
              <w:rPr>
                <w:spacing w:val="-11"/>
                <w:sz w:val="20"/>
              </w:rPr>
              <w:t xml:space="preserve"> </w:t>
            </w:r>
            <w:r>
              <w:rPr>
                <w:spacing w:val="-2"/>
                <w:sz w:val="20"/>
              </w:rPr>
              <w:t xml:space="preserve">моющими </w:t>
            </w:r>
            <w:r>
              <w:rPr>
                <w:sz w:val="20"/>
              </w:rPr>
              <w:t>и</w:t>
            </w:r>
            <w:r>
              <w:rPr>
                <w:spacing w:val="-3"/>
                <w:sz w:val="20"/>
              </w:rPr>
              <w:t xml:space="preserve"> </w:t>
            </w:r>
            <w:r>
              <w:rPr>
                <w:sz w:val="20"/>
              </w:rPr>
              <w:t>дезинфицирующими</w:t>
            </w:r>
          </w:p>
          <w:p w:rsidR="001F78D6" w:rsidRDefault="00E3219A">
            <w:pPr>
              <w:pStyle w:val="TableParagraph"/>
              <w:spacing w:before="1"/>
              <w:rPr>
                <w:sz w:val="20"/>
              </w:rPr>
            </w:pPr>
            <w:r>
              <w:rPr>
                <w:spacing w:val="-2"/>
                <w:sz w:val="20"/>
              </w:rPr>
              <w:t>средствами,</w:t>
            </w:r>
            <w:r>
              <w:rPr>
                <w:spacing w:val="-7"/>
                <w:sz w:val="20"/>
              </w:rPr>
              <w:t xml:space="preserve"> </w:t>
            </w:r>
            <w:r>
              <w:rPr>
                <w:spacing w:val="-2"/>
                <w:sz w:val="20"/>
              </w:rPr>
              <w:t>уборочными инвентарем;</w:t>
            </w:r>
          </w:p>
          <w:p w:rsidR="001F78D6" w:rsidRDefault="00E3219A">
            <w:pPr>
              <w:pStyle w:val="TableParagraph"/>
              <w:spacing w:before="1"/>
              <w:ind w:right="927"/>
              <w:rPr>
                <w:sz w:val="20"/>
              </w:rPr>
            </w:pPr>
            <w:r>
              <w:rPr>
                <w:sz w:val="20"/>
              </w:rPr>
              <w:t>-</w:t>
            </w:r>
            <w:r>
              <w:rPr>
                <w:spacing w:val="-13"/>
                <w:sz w:val="20"/>
              </w:rPr>
              <w:t xml:space="preserve"> </w:t>
            </w:r>
            <w:r>
              <w:rPr>
                <w:sz w:val="20"/>
              </w:rPr>
              <w:t>график</w:t>
            </w:r>
            <w:r>
              <w:rPr>
                <w:spacing w:val="-12"/>
                <w:sz w:val="20"/>
              </w:rPr>
              <w:t xml:space="preserve"> </w:t>
            </w:r>
            <w:r>
              <w:rPr>
                <w:sz w:val="20"/>
              </w:rPr>
              <w:t xml:space="preserve">сан-ой </w:t>
            </w:r>
            <w:r>
              <w:rPr>
                <w:spacing w:val="-2"/>
                <w:sz w:val="20"/>
              </w:rPr>
              <w:t>обработки</w:t>
            </w:r>
          </w:p>
          <w:p w:rsidR="001F78D6" w:rsidRDefault="00E3219A">
            <w:pPr>
              <w:pStyle w:val="TableParagraph"/>
              <w:spacing w:line="226" w:lineRule="exact"/>
              <w:rPr>
                <w:sz w:val="20"/>
              </w:rPr>
            </w:pPr>
            <w:r>
              <w:rPr>
                <w:spacing w:val="-2"/>
                <w:sz w:val="20"/>
              </w:rPr>
              <w:t>оборудования;</w:t>
            </w:r>
          </w:p>
          <w:p w:rsidR="001F78D6" w:rsidRDefault="00E3219A">
            <w:pPr>
              <w:pStyle w:val="TableParagraph"/>
              <w:spacing w:before="3"/>
              <w:rPr>
                <w:sz w:val="20"/>
              </w:rPr>
            </w:pPr>
            <w:r>
              <w:rPr>
                <w:spacing w:val="-2"/>
                <w:sz w:val="20"/>
              </w:rPr>
              <w:t>-проведение</w:t>
            </w:r>
            <w:r>
              <w:rPr>
                <w:spacing w:val="-11"/>
                <w:sz w:val="20"/>
              </w:rPr>
              <w:t xml:space="preserve"> </w:t>
            </w:r>
            <w:r>
              <w:rPr>
                <w:spacing w:val="-2"/>
                <w:sz w:val="20"/>
              </w:rPr>
              <w:t>санитарных дней;</w:t>
            </w:r>
          </w:p>
          <w:p w:rsidR="001F78D6" w:rsidRDefault="00E3219A">
            <w:pPr>
              <w:pStyle w:val="TableParagraph"/>
              <w:spacing w:before="1"/>
              <w:ind w:right="411"/>
              <w:rPr>
                <w:sz w:val="20"/>
              </w:rPr>
            </w:pPr>
            <w:r>
              <w:rPr>
                <w:sz w:val="20"/>
              </w:rPr>
              <w:t>-уборка</w:t>
            </w:r>
            <w:r>
              <w:rPr>
                <w:spacing w:val="-13"/>
                <w:sz w:val="20"/>
              </w:rPr>
              <w:t xml:space="preserve"> </w:t>
            </w:r>
            <w:r>
              <w:rPr>
                <w:sz w:val="20"/>
              </w:rPr>
              <w:t>территории</w:t>
            </w:r>
            <w:r>
              <w:rPr>
                <w:spacing w:val="-12"/>
                <w:sz w:val="20"/>
              </w:rPr>
              <w:t xml:space="preserve"> </w:t>
            </w:r>
            <w:r>
              <w:rPr>
                <w:sz w:val="20"/>
              </w:rPr>
              <w:t xml:space="preserve">и </w:t>
            </w:r>
            <w:r>
              <w:rPr>
                <w:spacing w:val="-2"/>
                <w:sz w:val="20"/>
              </w:rPr>
              <w:t>помещений;</w:t>
            </w:r>
          </w:p>
          <w:p w:rsidR="001F78D6" w:rsidRDefault="00E3219A">
            <w:pPr>
              <w:pStyle w:val="TableParagraph"/>
              <w:spacing w:line="242" w:lineRule="auto"/>
              <w:ind w:right="324"/>
              <w:rPr>
                <w:sz w:val="20"/>
              </w:rPr>
            </w:pPr>
            <w:r>
              <w:rPr>
                <w:sz w:val="20"/>
              </w:rPr>
              <w:t>-утилизация</w:t>
            </w:r>
            <w:r>
              <w:rPr>
                <w:spacing w:val="-13"/>
                <w:sz w:val="20"/>
              </w:rPr>
              <w:t xml:space="preserve"> </w:t>
            </w:r>
            <w:r>
              <w:rPr>
                <w:sz w:val="20"/>
              </w:rPr>
              <w:t>отходов</w:t>
            </w:r>
            <w:r>
              <w:rPr>
                <w:spacing w:val="-12"/>
                <w:sz w:val="20"/>
              </w:rPr>
              <w:t xml:space="preserve"> </w:t>
            </w:r>
            <w:r>
              <w:rPr>
                <w:sz w:val="20"/>
              </w:rPr>
              <w:t xml:space="preserve">и </w:t>
            </w:r>
            <w:r>
              <w:rPr>
                <w:spacing w:val="-2"/>
                <w:sz w:val="20"/>
              </w:rPr>
              <w:t>тары;</w:t>
            </w:r>
          </w:p>
          <w:p w:rsidR="001F78D6" w:rsidRDefault="00E3219A">
            <w:pPr>
              <w:pStyle w:val="TableParagraph"/>
              <w:spacing w:line="224" w:lineRule="exact"/>
              <w:rPr>
                <w:sz w:val="20"/>
              </w:rPr>
            </w:pPr>
            <w:r>
              <w:rPr>
                <w:w w:val="95"/>
                <w:sz w:val="20"/>
              </w:rPr>
              <w:t>-</w:t>
            </w:r>
            <w:r>
              <w:rPr>
                <w:spacing w:val="-2"/>
                <w:sz w:val="20"/>
              </w:rPr>
              <w:t>проведение</w:t>
            </w:r>
          </w:p>
          <w:p w:rsidR="001F78D6" w:rsidRDefault="00E3219A">
            <w:pPr>
              <w:pStyle w:val="TableParagraph"/>
              <w:rPr>
                <w:sz w:val="20"/>
              </w:rPr>
            </w:pPr>
            <w:r>
              <w:rPr>
                <w:w w:val="95"/>
                <w:sz w:val="20"/>
              </w:rPr>
              <w:t>дератизационных</w:t>
            </w:r>
            <w:r>
              <w:rPr>
                <w:spacing w:val="54"/>
                <w:sz w:val="20"/>
              </w:rPr>
              <w:t xml:space="preserve"> </w:t>
            </w:r>
            <w:r>
              <w:rPr>
                <w:spacing w:val="-10"/>
                <w:sz w:val="20"/>
              </w:rPr>
              <w:t>и</w:t>
            </w:r>
          </w:p>
          <w:p w:rsidR="001F78D6" w:rsidRDefault="00E3219A">
            <w:pPr>
              <w:pStyle w:val="TableParagraph"/>
              <w:rPr>
                <w:sz w:val="20"/>
              </w:rPr>
            </w:pPr>
            <w:r>
              <w:rPr>
                <w:w w:val="95"/>
                <w:sz w:val="20"/>
              </w:rPr>
              <w:t>дезинсекционных</w:t>
            </w:r>
            <w:r>
              <w:rPr>
                <w:spacing w:val="54"/>
                <w:sz w:val="20"/>
              </w:rPr>
              <w:t xml:space="preserve"> </w:t>
            </w:r>
            <w:r>
              <w:rPr>
                <w:spacing w:val="-2"/>
                <w:sz w:val="20"/>
              </w:rPr>
              <w:t>работ</w:t>
            </w:r>
          </w:p>
        </w:tc>
        <w:tc>
          <w:tcPr>
            <w:tcW w:w="1416" w:type="dxa"/>
          </w:tcPr>
          <w:p w:rsidR="001F78D6" w:rsidRDefault="001F78D6">
            <w:pPr>
              <w:pStyle w:val="TableParagraph"/>
              <w:ind w:left="0"/>
            </w:pPr>
          </w:p>
          <w:p w:rsidR="001F78D6" w:rsidRDefault="001F78D6">
            <w:pPr>
              <w:pStyle w:val="TableParagraph"/>
              <w:spacing w:before="10"/>
              <w:ind w:left="0"/>
              <w:rPr>
                <w:sz w:val="17"/>
              </w:rPr>
            </w:pPr>
          </w:p>
          <w:p w:rsidR="001F78D6" w:rsidRDefault="00E3219A">
            <w:pPr>
              <w:pStyle w:val="TableParagraph"/>
              <w:ind w:left="182" w:right="147" w:hanging="7"/>
              <w:jc w:val="center"/>
              <w:rPr>
                <w:sz w:val="20"/>
              </w:rPr>
            </w:pPr>
            <w:r>
              <w:rPr>
                <w:spacing w:val="-2"/>
                <w:sz w:val="20"/>
              </w:rPr>
              <w:t>СанПиН 2.3/2.4.3590-</w:t>
            </w:r>
          </w:p>
          <w:p w:rsidR="001F78D6" w:rsidRDefault="00E3219A">
            <w:pPr>
              <w:pStyle w:val="TableParagraph"/>
              <w:spacing w:before="1"/>
              <w:ind w:left="122" w:right="93"/>
              <w:jc w:val="center"/>
              <w:rPr>
                <w:sz w:val="20"/>
              </w:rPr>
            </w:pPr>
            <w:r>
              <w:rPr>
                <w:spacing w:val="-5"/>
                <w:sz w:val="20"/>
              </w:rPr>
              <w:t>20</w:t>
            </w:r>
          </w:p>
          <w:p w:rsidR="001F78D6" w:rsidRDefault="00E3219A">
            <w:pPr>
              <w:pStyle w:val="TableParagraph"/>
              <w:ind w:left="338" w:right="309" w:firstLine="2"/>
              <w:jc w:val="center"/>
              <w:rPr>
                <w:sz w:val="20"/>
              </w:rPr>
            </w:pPr>
            <w:r>
              <w:rPr>
                <w:sz w:val="20"/>
              </w:rPr>
              <w:t xml:space="preserve">ТР ТС </w:t>
            </w:r>
            <w:r>
              <w:rPr>
                <w:spacing w:val="-2"/>
                <w:sz w:val="20"/>
              </w:rPr>
              <w:t>021/2011</w:t>
            </w:r>
          </w:p>
          <w:p w:rsidR="001F78D6" w:rsidRDefault="00E3219A">
            <w:pPr>
              <w:pStyle w:val="TableParagraph"/>
              <w:spacing w:before="1"/>
              <w:ind w:left="160" w:right="131" w:hanging="7"/>
              <w:jc w:val="center"/>
              <w:rPr>
                <w:sz w:val="20"/>
              </w:rPr>
            </w:pPr>
            <w:r>
              <w:rPr>
                <w:spacing w:val="-2"/>
                <w:sz w:val="20"/>
              </w:rPr>
              <w:t xml:space="preserve">Санитарные </w:t>
            </w:r>
            <w:r>
              <w:rPr>
                <w:sz w:val="20"/>
              </w:rPr>
              <w:t xml:space="preserve">правила по </w:t>
            </w:r>
            <w:r>
              <w:rPr>
                <w:spacing w:val="-2"/>
                <w:sz w:val="20"/>
              </w:rPr>
              <w:t xml:space="preserve">профилактик </w:t>
            </w:r>
            <w:r>
              <w:rPr>
                <w:spacing w:val="-10"/>
                <w:sz w:val="20"/>
              </w:rPr>
              <w:t>е</w:t>
            </w:r>
          </w:p>
          <w:p w:rsidR="001F78D6" w:rsidRDefault="00E3219A">
            <w:pPr>
              <w:pStyle w:val="TableParagraph"/>
              <w:spacing w:before="2"/>
              <w:ind w:left="122" w:right="101"/>
              <w:jc w:val="center"/>
              <w:rPr>
                <w:sz w:val="20"/>
              </w:rPr>
            </w:pPr>
            <w:r>
              <w:rPr>
                <w:spacing w:val="-2"/>
                <w:sz w:val="20"/>
              </w:rPr>
              <w:t xml:space="preserve">инфекционны </w:t>
            </w:r>
            <w:r>
              <w:rPr>
                <w:spacing w:val="-10"/>
                <w:sz w:val="20"/>
              </w:rPr>
              <w:t>х</w:t>
            </w:r>
          </w:p>
          <w:p w:rsidR="001F78D6" w:rsidRDefault="00E3219A">
            <w:pPr>
              <w:pStyle w:val="TableParagraph"/>
              <w:spacing w:before="1"/>
              <w:ind w:left="231" w:right="199"/>
              <w:jc w:val="center"/>
              <w:rPr>
                <w:sz w:val="20"/>
              </w:rPr>
            </w:pPr>
            <w:r>
              <w:rPr>
                <w:spacing w:val="-2"/>
                <w:w w:val="90"/>
                <w:sz w:val="20"/>
              </w:rPr>
              <w:t xml:space="preserve">заболеваний </w:t>
            </w:r>
            <w:r>
              <w:rPr>
                <w:spacing w:val="-10"/>
                <w:sz w:val="20"/>
              </w:rPr>
              <w:t>в</w:t>
            </w:r>
          </w:p>
          <w:p w:rsidR="001F78D6" w:rsidRDefault="00E3219A">
            <w:pPr>
              <w:pStyle w:val="TableParagraph"/>
              <w:ind w:left="158" w:right="124"/>
              <w:jc w:val="center"/>
              <w:rPr>
                <w:sz w:val="20"/>
              </w:rPr>
            </w:pPr>
            <w:r>
              <w:rPr>
                <w:spacing w:val="-2"/>
                <w:sz w:val="20"/>
              </w:rPr>
              <w:t xml:space="preserve">соответствии </w:t>
            </w:r>
            <w:r>
              <w:rPr>
                <w:spacing w:val="-10"/>
                <w:sz w:val="20"/>
              </w:rPr>
              <w:t>с</w:t>
            </w:r>
          </w:p>
          <w:p w:rsidR="001F78D6" w:rsidRDefault="00E3219A">
            <w:pPr>
              <w:pStyle w:val="TableParagraph"/>
              <w:ind w:left="122" w:right="97"/>
              <w:jc w:val="center"/>
              <w:rPr>
                <w:sz w:val="20"/>
              </w:rPr>
            </w:pPr>
            <w:r>
              <w:rPr>
                <w:spacing w:val="-2"/>
                <w:sz w:val="20"/>
              </w:rPr>
              <w:t>приложением перечень нормативных документов</w:t>
            </w:r>
          </w:p>
        </w:tc>
        <w:tc>
          <w:tcPr>
            <w:tcW w:w="2381" w:type="dxa"/>
          </w:tcPr>
          <w:p w:rsidR="001F78D6" w:rsidRDefault="00E3219A">
            <w:pPr>
              <w:pStyle w:val="TableParagraph"/>
              <w:ind w:left="117"/>
              <w:rPr>
                <w:sz w:val="20"/>
              </w:rPr>
            </w:pPr>
            <w:r>
              <w:rPr>
                <w:w w:val="95"/>
                <w:sz w:val="20"/>
              </w:rPr>
              <w:t>Постоянно,</w:t>
            </w:r>
            <w:r>
              <w:rPr>
                <w:spacing w:val="32"/>
                <w:sz w:val="20"/>
              </w:rPr>
              <w:t xml:space="preserve"> </w:t>
            </w:r>
            <w:r>
              <w:rPr>
                <w:spacing w:val="-2"/>
                <w:w w:val="95"/>
                <w:sz w:val="20"/>
              </w:rPr>
              <w:t>ежедневно</w:t>
            </w:r>
          </w:p>
          <w:p w:rsidR="001F78D6" w:rsidRDefault="001F78D6">
            <w:pPr>
              <w:pStyle w:val="TableParagraph"/>
              <w:ind w:left="0"/>
            </w:pPr>
          </w:p>
          <w:p w:rsidR="001F78D6" w:rsidRDefault="001F78D6">
            <w:pPr>
              <w:pStyle w:val="TableParagraph"/>
              <w:ind w:left="0"/>
            </w:pPr>
          </w:p>
          <w:p w:rsidR="001F78D6" w:rsidRDefault="00E3219A">
            <w:pPr>
              <w:pStyle w:val="TableParagraph"/>
              <w:spacing w:before="183"/>
              <w:ind w:left="117"/>
              <w:rPr>
                <w:sz w:val="20"/>
              </w:rPr>
            </w:pPr>
            <w:r>
              <w:rPr>
                <w:spacing w:val="-2"/>
                <w:sz w:val="20"/>
              </w:rPr>
              <w:t>ежедневно</w:t>
            </w:r>
          </w:p>
          <w:p w:rsidR="001F78D6" w:rsidRDefault="001F78D6">
            <w:pPr>
              <w:pStyle w:val="TableParagraph"/>
              <w:spacing w:before="1"/>
              <w:ind w:left="0"/>
              <w:rPr>
                <w:sz w:val="20"/>
              </w:rPr>
            </w:pPr>
          </w:p>
          <w:p w:rsidR="001F78D6" w:rsidRDefault="00E3219A">
            <w:pPr>
              <w:pStyle w:val="TableParagraph"/>
              <w:ind w:left="117" w:right="423"/>
              <w:rPr>
                <w:sz w:val="20"/>
              </w:rPr>
            </w:pPr>
            <w:r>
              <w:rPr>
                <w:sz w:val="20"/>
              </w:rPr>
              <w:t>1</w:t>
            </w:r>
            <w:r>
              <w:rPr>
                <w:spacing w:val="-12"/>
                <w:sz w:val="20"/>
              </w:rPr>
              <w:t xml:space="preserve"> </w:t>
            </w:r>
            <w:r>
              <w:rPr>
                <w:sz w:val="20"/>
              </w:rPr>
              <w:t>раз</w:t>
            </w:r>
            <w:r>
              <w:rPr>
                <w:spacing w:val="-13"/>
                <w:sz w:val="20"/>
              </w:rPr>
              <w:t xml:space="preserve"> </w:t>
            </w:r>
            <w:r>
              <w:rPr>
                <w:sz w:val="20"/>
              </w:rPr>
              <w:t>в</w:t>
            </w:r>
            <w:r>
              <w:rPr>
                <w:spacing w:val="-12"/>
                <w:sz w:val="20"/>
              </w:rPr>
              <w:t xml:space="preserve"> </w:t>
            </w:r>
            <w:r>
              <w:rPr>
                <w:sz w:val="20"/>
              </w:rPr>
              <w:t xml:space="preserve">месяц </w:t>
            </w:r>
            <w:r>
              <w:rPr>
                <w:spacing w:val="-2"/>
                <w:sz w:val="20"/>
              </w:rPr>
              <w:t>ежедневно</w:t>
            </w:r>
          </w:p>
          <w:p w:rsidR="001F78D6" w:rsidRDefault="001F78D6">
            <w:pPr>
              <w:pStyle w:val="TableParagraph"/>
              <w:spacing w:before="10"/>
              <w:ind w:left="0"/>
              <w:rPr>
                <w:sz w:val="19"/>
              </w:rPr>
            </w:pPr>
          </w:p>
          <w:p w:rsidR="001F78D6" w:rsidRDefault="00E3219A">
            <w:pPr>
              <w:pStyle w:val="TableParagraph"/>
              <w:ind w:left="117" w:right="1174"/>
              <w:rPr>
                <w:sz w:val="20"/>
              </w:rPr>
            </w:pPr>
            <w:r>
              <w:rPr>
                <w:spacing w:val="-2"/>
                <w:sz w:val="20"/>
              </w:rPr>
              <w:t>ежедневно по</w:t>
            </w:r>
            <w:r>
              <w:rPr>
                <w:spacing w:val="-11"/>
                <w:sz w:val="20"/>
              </w:rPr>
              <w:t xml:space="preserve"> </w:t>
            </w:r>
            <w:r>
              <w:rPr>
                <w:spacing w:val="-2"/>
                <w:sz w:val="20"/>
              </w:rPr>
              <w:t>договору</w:t>
            </w:r>
          </w:p>
        </w:tc>
        <w:tc>
          <w:tcPr>
            <w:tcW w:w="1517" w:type="dxa"/>
          </w:tcPr>
          <w:p w:rsidR="001F78D6" w:rsidRDefault="00E3219A">
            <w:pPr>
              <w:pStyle w:val="TableParagraph"/>
              <w:ind w:left="0" w:right="196"/>
              <w:jc w:val="right"/>
              <w:rPr>
                <w:sz w:val="20"/>
              </w:rPr>
            </w:pPr>
            <w:r>
              <w:rPr>
                <w:spacing w:val="-2"/>
                <w:sz w:val="20"/>
              </w:rPr>
              <w:t>Директор</w:t>
            </w:r>
          </w:p>
        </w:tc>
      </w:tr>
      <w:tr w:rsidR="001F78D6">
        <w:trPr>
          <w:trHeight w:val="2068"/>
        </w:trPr>
        <w:tc>
          <w:tcPr>
            <w:tcW w:w="591" w:type="dxa"/>
          </w:tcPr>
          <w:p w:rsidR="001F78D6" w:rsidRDefault="00E3219A">
            <w:pPr>
              <w:pStyle w:val="TableParagraph"/>
              <w:ind w:left="163" w:right="142"/>
              <w:jc w:val="center"/>
              <w:rPr>
                <w:b/>
                <w:sz w:val="20"/>
              </w:rPr>
            </w:pPr>
            <w:r>
              <w:rPr>
                <w:b/>
                <w:spacing w:val="-5"/>
                <w:sz w:val="20"/>
              </w:rPr>
              <w:t>12.</w:t>
            </w:r>
          </w:p>
        </w:tc>
        <w:tc>
          <w:tcPr>
            <w:tcW w:w="2211" w:type="dxa"/>
          </w:tcPr>
          <w:p w:rsidR="001F78D6" w:rsidRDefault="00E3219A">
            <w:pPr>
              <w:pStyle w:val="TableParagraph"/>
              <w:ind w:right="96"/>
              <w:rPr>
                <w:sz w:val="20"/>
              </w:rPr>
            </w:pPr>
            <w:r>
              <w:rPr>
                <w:spacing w:val="-2"/>
                <w:sz w:val="20"/>
              </w:rPr>
              <w:t>Факторы производственной среды</w:t>
            </w:r>
          </w:p>
        </w:tc>
        <w:tc>
          <w:tcPr>
            <w:tcW w:w="2376" w:type="dxa"/>
          </w:tcPr>
          <w:p w:rsidR="001F78D6" w:rsidRDefault="00E3219A">
            <w:pPr>
              <w:pStyle w:val="TableParagraph"/>
              <w:ind w:right="340"/>
              <w:rPr>
                <w:sz w:val="20"/>
              </w:rPr>
            </w:pPr>
            <w:r>
              <w:rPr>
                <w:spacing w:val="-2"/>
                <w:sz w:val="20"/>
              </w:rPr>
              <w:t>-микроклимат</w:t>
            </w:r>
            <w:r>
              <w:rPr>
                <w:spacing w:val="-11"/>
                <w:sz w:val="20"/>
              </w:rPr>
              <w:t xml:space="preserve"> </w:t>
            </w:r>
            <w:r>
              <w:rPr>
                <w:spacing w:val="-2"/>
                <w:sz w:val="20"/>
              </w:rPr>
              <w:t xml:space="preserve">на </w:t>
            </w:r>
            <w:r>
              <w:rPr>
                <w:sz w:val="20"/>
              </w:rPr>
              <w:t>рабочих местах</w:t>
            </w:r>
          </w:p>
          <w:p w:rsidR="001F78D6" w:rsidRDefault="00E3219A">
            <w:pPr>
              <w:pStyle w:val="TableParagraph"/>
              <w:spacing w:line="226" w:lineRule="exact"/>
              <w:rPr>
                <w:sz w:val="20"/>
              </w:rPr>
            </w:pPr>
            <w:r>
              <w:rPr>
                <w:w w:val="95"/>
                <w:sz w:val="20"/>
              </w:rPr>
              <w:t>-</w:t>
            </w:r>
            <w:r>
              <w:rPr>
                <w:spacing w:val="-2"/>
                <w:sz w:val="20"/>
              </w:rPr>
              <w:t>освещенность</w:t>
            </w:r>
          </w:p>
          <w:p w:rsidR="001F78D6" w:rsidRDefault="001F78D6">
            <w:pPr>
              <w:pStyle w:val="TableParagraph"/>
              <w:ind w:left="0"/>
            </w:pPr>
          </w:p>
          <w:p w:rsidR="001F78D6" w:rsidRDefault="001F78D6">
            <w:pPr>
              <w:pStyle w:val="TableParagraph"/>
              <w:spacing w:before="4"/>
              <w:ind w:left="0"/>
              <w:rPr>
                <w:sz w:val="18"/>
              </w:rPr>
            </w:pPr>
          </w:p>
          <w:p w:rsidR="001F78D6" w:rsidRDefault="00E3219A">
            <w:pPr>
              <w:pStyle w:val="TableParagraph"/>
              <w:rPr>
                <w:sz w:val="20"/>
              </w:rPr>
            </w:pPr>
            <w:r>
              <w:rPr>
                <w:sz w:val="20"/>
              </w:rPr>
              <w:t>-шум</w:t>
            </w:r>
            <w:r>
              <w:rPr>
                <w:spacing w:val="-4"/>
                <w:sz w:val="20"/>
              </w:rPr>
              <w:t xml:space="preserve"> </w:t>
            </w:r>
            <w:r>
              <w:rPr>
                <w:sz w:val="20"/>
              </w:rPr>
              <w:t>и</w:t>
            </w:r>
            <w:r>
              <w:rPr>
                <w:spacing w:val="-8"/>
                <w:sz w:val="20"/>
              </w:rPr>
              <w:t xml:space="preserve"> </w:t>
            </w:r>
            <w:r>
              <w:rPr>
                <w:spacing w:val="-2"/>
                <w:sz w:val="20"/>
              </w:rPr>
              <w:t>вибрация</w:t>
            </w:r>
          </w:p>
        </w:tc>
        <w:tc>
          <w:tcPr>
            <w:tcW w:w="1416" w:type="dxa"/>
          </w:tcPr>
          <w:p w:rsidR="001F78D6" w:rsidRDefault="00E3219A">
            <w:pPr>
              <w:pStyle w:val="TableParagraph"/>
              <w:ind w:left="163" w:right="136" w:firstLine="2"/>
              <w:jc w:val="center"/>
              <w:rPr>
                <w:sz w:val="20"/>
              </w:rPr>
            </w:pPr>
            <w:r>
              <w:rPr>
                <w:spacing w:val="-2"/>
                <w:sz w:val="20"/>
              </w:rPr>
              <w:t xml:space="preserve">СанПиН 2.4.5.2409-08 </w:t>
            </w:r>
            <w:r>
              <w:rPr>
                <w:sz w:val="20"/>
              </w:rPr>
              <w:t xml:space="preserve">ТР ТС </w:t>
            </w:r>
            <w:r>
              <w:rPr>
                <w:spacing w:val="-2"/>
                <w:sz w:val="20"/>
              </w:rPr>
              <w:t>021/2011</w:t>
            </w:r>
          </w:p>
        </w:tc>
        <w:tc>
          <w:tcPr>
            <w:tcW w:w="2381" w:type="dxa"/>
          </w:tcPr>
          <w:p w:rsidR="001F78D6" w:rsidRDefault="00E3219A">
            <w:pPr>
              <w:pStyle w:val="TableParagraph"/>
              <w:ind w:left="117"/>
              <w:rPr>
                <w:sz w:val="20"/>
              </w:rPr>
            </w:pPr>
            <w:r>
              <w:rPr>
                <w:sz w:val="20"/>
              </w:rPr>
              <w:t>1</w:t>
            </w:r>
            <w:r>
              <w:rPr>
                <w:spacing w:val="-1"/>
                <w:sz w:val="20"/>
              </w:rPr>
              <w:t xml:space="preserve"> </w:t>
            </w:r>
            <w:r>
              <w:rPr>
                <w:sz w:val="20"/>
              </w:rPr>
              <w:t>раз</w:t>
            </w:r>
            <w:r>
              <w:rPr>
                <w:spacing w:val="-1"/>
                <w:sz w:val="20"/>
              </w:rPr>
              <w:t xml:space="preserve"> </w:t>
            </w:r>
            <w:r>
              <w:rPr>
                <w:sz w:val="20"/>
              </w:rPr>
              <w:t>в</w:t>
            </w:r>
            <w:r>
              <w:rPr>
                <w:spacing w:val="-3"/>
                <w:sz w:val="20"/>
              </w:rPr>
              <w:t xml:space="preserve"> </w:t>
            </w:r>
            <w:r>
              <w:rPr>
                <w:sz w:val="20"/>
              </w:rPr>
              <w:t xml:space="preserve">3 </w:t>
            </w:r>
            <w:r>
              <w:rPr>
                <w:spacing w:val="-4"/>
                <w:sz w:val="20"/>
              </w:rPr>
              <w:t>года</w:t>
            </w:r>
          </w:p>
          <w:p w:rsidR="001F78D6" w:rsidRDefault="001F78D6">
            <w:pPr>
              <w:pStyle w:val="TableParagraph"/>
              <w:spacing w:before="10"/>
              <w:ind w:left="0"/>
              <w:rPr>
                <w:sz w:val="19"/>
              </w:rPr>
            </w:pPr>
          </w:p>
          <w:p w:rsidR="001F78D6" w:rsidRDefault="00E3219A">
            <w:pPr>
              <w:pStyle w:val="TableParagraph"/>
              <w:ind w:left="117"/>
              <w:rPr>
                <w:sz w:val="20"/>
              </w:rPr>
            </w:pPr>
            <w:r>
              <w:rPr>
                <w:sz w:val="20"/>
              </w:rPr>
              <w:t>1</w:t>
            </w:r>
            <w:r>
              <w:rPr>
                <w:spacing w:val="-6"/>
                <w:sz w:val="20"/>
              </w:rPr>
              <w:t xml:space="preserve"> </w:t>
            </w:r>
            <w:r>
              <w:rPr>
                <w:sz w:val="20"/>
              </w:rPr>
              <w:t>раз</w:t>
            </w:r>
            <w:r>
              <w:rPr>
                <w:spacing w:val="-7"/>
                <w:sz w:val="20"/>
              </w:rPr>
              <w:t xml:space="preserve"> </w:t>
            </w:r>
            <w:r>
              <w:rPr>
                <w:sz w:val="20"/>
              </w:rPr>
              <w:t>в</w:t>
            </w:r>
            <w:r>
              <w:rPr>
                <w:spacing w:val="-8"/>
                <w:sz w:val="20"/>
              </w:rPr>
              <w:t xml:space="preserve"> </w:t>
            </w:r>
            <w:r>
              <w:rPr>
                <w:sz w:val="20"/>
              </w:rPr>
              <w:t>3</w:t>
            </w:r>
            <w:r>
              <w:rPr>
                <w:spacing w:val="-6"/>
                <w:sz w:val="20"/>
              </w:rPr>
              <w:t xml:space="preserve"> </w:t>
            </w:r>
            <w:r>
              <w:rPr>
                <w:sz w:val="20"/>
              </w:rPr>
              <w:t>года</w:t>
            </w:r>
            <w:r>
              <w:rPr>
                <w:spacing w:val="-8"/>
                <w:sz w:val="20"/>
              </w:rPr>
              <w:t xml:space="preserve"> </w:t>
            </w:r>
            <w:r>
              <w:rPr>
                <w:sz w:val="20"/>
              </w:rPr>
              <w:t>в</w:t>
            </w:r>
            <w:r>
              <w:rPr>
                <w:spacing w:val="-8"/>
                <w:sz w:val="20"/>
              </w:rPr>
              <w:t xml:space="preserve"> </w:t>
            </w:r>
            <w:r>
              <w:rPr>
                <w:sz w:val="20"/>
              </w:rPr>
              <w:t>темное время суток</w:t>
            </w:r>
          </w:p>
          <w:p w:rsidR="001F78D6" w:rsidRDefault="00E3219A">
            <w:pPr>
              <w:pStyle w:val="TableParagraph"/>
              <w:spacing w:before="1"/>
              <w:ind w:left="117"/>
              <w:rPr>
                <w:sz w:val="20"/>
              </w:rPr>
            </w:pPr>
            <w:r>
              <w:rPr>
                <w:sz w:val="20"/>
              </w:rPr>
              <w:t xml:space="preserve">1 раз в 3 года, а также после реконструкции, </w:t>
            </w:r>
            <w:r>
              <w:rPr>
                <w:spacing w:val="-2"/>
                <w:sz w:val="20"/>
              </w:rPr>
              <w:t>ремонта</w:t>
            </w:r>
            <w:r>
              <w:rPr>
                <w:spacing w:val="-10"/>
                <w:sz w:val="20"/>
              </w:rPr>
              <w:t xml:space="preserve"> </w:t>
            </w:r>
            <w:r>
              <w:rPr>
                <w:spacing w:val="-2"/>
                <w:sz w:val="20"/>
              </w:rPr>
              <w:t>оборудования, являющегося</w:t>
            </w:r>
          </w:p>
          <w:p w:rsidR="001F78D6" w:rsidRDefault="00E3219A">
            <w:pPr>
              <w:pStyle w:val="TableParagraph"/>
              <w:spacing w:line="209" w:lineRule="exact"/>
              <w:ind w:left="117"/>
              <w:rPr>
                <w:sz w:val="20"/>
              </w:rPr>
            </w:pPr>
            <w:r>
              <w:rPr>
                <w:spacing w:val="-2"/>
                <w:sz w:val="20"/>
              </w:rPr>
              <w:t>источником</w:t>
            </w:r>
            <w:r>
              <w:rPr>
                <w:spacing w:val="5"/>
                <w:sz w:val="20"/>
              </w:rPr>
              <w:t xml:space="preserve"> </w:t>
            </w:r>
            <w:r>
              <w:rPr>
                <w:spacing w:val="-4"/>
                <w:sz w:val="20"/>
              </w:rPr>
              <w:t>шума</w:t>
            </w:r>
          </w:p>
        </w:tc>
        <w:tc>
          <w:tcPr>
            <w:tcW w:w="1517" w:type="dxa"/>
          </w:tcPr>
          <w:p w:rsidR="001F78D6" w:rsidRDefault="00E3219A">
            <w:pPr>
              <w:pStyle w:val="TableParagraph"/>
              <w:ind w:left="0" w:right="196"/>
              <w:jc w:val="right"/>
              <w:rPr>
                <w:sz w:val="20"/>
              </w:rPr>
            </w:pPr>
            <w:r>
              <w:rPr>
                <w:spacing w:val="-2"/>
                <w:sz w:val="20"/>
              </w:rPr>
              <w:t>Директор</w:t>
            </w:r>
          </w:p>
        </w:tc>
      </w:tr>
      <w:tr w:rsidR="001F78D6">
        <w:trPr>
          <w:trHeight w:val="3220"/>
        </w:trPr>
        <w:tc>
          <w:tcPr>
            <w:tcW w:w="591" w:type="dxa"/>
          </w:tcPr>
          <w:p w:rsidR="001F78D6" w:rsidRDefault="00E3219A">
            <w:pPr>
              <w:pStyle w:val="TableParagraph"/>
              <w:ind w:left="163" w:right="142"/>
              <w:jc w:val="center"/>
              <w:rPr>
                <w:b/>
                <w:sz w:val="20"/>
              </w:rPr>
            </w:pPr>
            <w:r>
              <w:rPr>
                <w:b/>
                <w:spacing w:val="-5"/>
                <w:sz w:val="20"/>
              </w:rPr>
              <w:t>13.</w:t>
            </w:r>
          </w:p>
        </w:tc>
        <w:tc>
          <w:tcPr>
            <w:tcW w:w="2211" w:type="dxa"/>
          </w:tcPr>
          <w:p w:rsidR="001F78D6" w:rsidRDefault="00E3219A">
            <w:pPr>
              <w:pStyle w:val="TableParagraph"/>
              <w:ind w:right="1004"/>
              <w:jc w:val="both"/>
              <w:rPr>
                <w:sz w:val="20"/>
              </w:rPr>
            </w:pPr>
            <w:r>
              <w:rPr>
                <w:spacing w:val="-2"/>
                <w:sz w:val="20"/>
              </w:rPr>
              <w:t>Инженерно- техническое обеспечение предприятия</w:t>
            </w:r>
          </w:p>
        </w:tc>
        <w:tc>
          <w:tcPr>
            <w:tcW w:w="2376" w:type="dxa"/>
          </w:tcPr>
          <w:p w:rsidR="001F78D6" w:rsidRDefault="00E3219A">
            <w:pPr>
              <w:pStyle w:val="TableParagraph"/>
              <w:ind w:right="205"/>
              <w:rPr>
                <w:sz w:val="20"/>
              </w:rPr>
            </w:pPr>
            <w:r>
              <w:rPr>
                <w:spacing w:val="-2"/>
                <w:sz w:val="20"/>
              </w:rPr>
              <w:t>-исправность инженерных</w:t>
            </w:r>
            <w:r>
              <w:rPr>
                <w:spacing w:val="-11"/>
                <w:sz w:val="20"/>
              </w:rPr>
              <w:t xml:space="preserve"> </w:t>
            </w:r>
            <w:r>
              <w:rPr>
                <w:spacing w:val="-2"/>
                <w:sz w:val="20"/>
              </w:rPr>
              <w:t>сетей</w:t>
            </w:r>
          </w:p>
          <w:p w:rsidR="001F78D6" w:rsidRDefault="001F78D6">
            <w:pPr>
              <w:pStyle w:val="TableParagraph"/>
              <w:ind w:left="0"/>
            </w:pPr>
          </w:p>
          <w:p w:rsidR="001F78D6" w:rsidRDefault="001F78D6">
            <w:pPr>
              <w:pStyle w:val="TableParagraph"/>
              <w:ind w:left="0"/>
            </w:pPr>
          </w:p>
          <w:p w:rsidR="001F78D6" w:rsidRDefault="001F78D6">
            <w:pPr>
              <w:pStyle w:val="TableParagraph"/>
              <w:ind w:left="0"/>
            </w:pPr>
          </w:p>
          <w:p w:rsidR="001F78D6" w:rsidRDefault="001F78D6">
            <w:pPr>
              <w:pStyle w:val="TableParagraph"/>
              <w:ind w:left="0"/>
            </w:pPr>
          </w:p>
          <w:p w:rsidR="001F78D6" w:rsidRDefault="001F78D6">
            <w:pPr>
              <w:pStyle w:val="TableParagraph"/>
              <w:ind w:left="0"/>
            </w:pPr>
          </w:p>
          <w:p w:rsidR="001F78D6" w:rsidRDefault="001F78D6">
            <w:pPr>
              <w:pStyle w:val="TableParagraph"/>
              <w:ind w:left="0"/>
            </w:pPr>
          </w:p>
          <w:p w:rsidR="001F78D6" w:rsidRDefault="001F78D6">
            <w:pPr>
              <w:pStyle w:val="TableParagraph"/>
              <w:ind w:left="0"/>
            </w:pPr>
          </w:p>
          <w:p w:rsidR="001F78D6" w:rsidRDefault="001F78D6">
            <w:pPr>
              <w:pStyle w:val="TableParagraph"/>
              <w:ind w:left="0"/>
            </w:pPr>
          </w:p>
          <w:p w:rsidR="001F78D6" w:rsidRDefault="001F78D6">
            <w:pPr>
              <w:pStyle w:val="TableParagraph"/>
              <w:spacing w:before="4"/>
              <w:ind w:left="0"/>
            </w:pPr>
          </w:p>
          <w:p w:rsidR="001F78D6" w:rsidRDefault="00E3219A">
            <w:pPr>
              <w:pStyle w:val="TableParagraph"/>
              <w:spacing w:line="230" w:lineRule="atLeast"/>
              <w:rPr>
                <w:sz w:val="20"/>
              </w:rPr>
            </w:pPr>
            <w:r>
              <w:rPr>
                <w:sz w:val="20"/>
              </w:rPr>
              <w:t xml:space="preserve">-проведение текущих </w:t>
            </w:r>
            <w:r>
              <w:rPr>
                <w:spacing w:val="-2"/>
                <w:sz w:val="20"/>
              </w:rPr>
              <w:t>косметических</w:t>
            </w:r>
            <w:r>
              <w:rPr>
                <w:spacing w:val="-11"/>
                <w:sz w:val="20"/>
              </w:rPr>
              <w:t xml:space="preserve"> </w:t>
            </w:r>
            <w:r>
              <w:rPr>
                <w:spacing w:val="-2"/>
                <w:sz w:val="20"/>
              </w:rPr>
              <w:t>ремонтов</w:t>
            </w:r>
          </w:p>
        </w:tc>
        <w:tc>
          <w:tcPr>
            <w:tcW w:w="1416" w:type="dxa"/>
          </w:tcPr>
          <w:p w:rsidR="001F78D6" w:rsidRDefault="00E3219A">
            <w:pPr>
              <w:pStyle w:val="TableParagraph"/>
              <w:ind w:left="182" w:right="147" w:hanging="7"/>
              <w:jc w:val="center"/>
              <w:rPr>
                <w:sz w:val="20"/>
              </w:rPr>
            </w:pPr>
            <w:r>
              <w:rPr>
                <w:spacing w:val="-2"/>
                <w:sz w:val="20"/>
              </w:rPr>
              <w:t>СанПиН 2.3/2.4.3590-</w:t>
            </w:r>
          </w:p>
          <w:p w:rsidR="001F78D6" w:rsidRDefault="00E3219A">
            <w:pPr>
              <w:pStyle w:val="TableParagraph"/>
              <w:spacing w:before="1"/>
              <w:ind w:left="122" w:right="93"/>
              <w:jc w:val="center"/>
              <w:rPr>
                <w:sz w:val="20"/>
              </w:rPr>
            </w:pPr>
            <w:r>
              <w:rPr>
                <w:spacing w:val="-5"/>
                <w:sz w:val="20"/>
              </w:rPr>
              <w:t>20</w:t>
            </w:r>
          </w:p>
          <w:p w:rsidR="001F78D6" w:rsidRDefault="00E3219A">
            <w:pPr>
              <w:pStyle w:val="TableParagraph"/>
              <w:ind w:left="338" w:right="309" w:firstLine="2"/>
              <w:jc w:val="center"/>
              <w:rPr>
                <w:sz w:val="20"/>
              </w:rPr>
            </w:pPr>
            <w:r>
              <w:rPr>
                <w:sz w:val="20"/>
              </w:rPr>
              <w:t xml:space="preserve">ТР ТС </w:t>
            </w:r>
            <w:r>
              <w:rPr>
                <w:spacing w:val="-2"/>
                <w:sz w:val="20"/>
              </w:rPr>
              <w:t>021/2011</w:t>
            </w:r>
          </w:p>
        </w:tc>
        <w:tc>
          <w:tcPr>
            <w:tcW w:w="2381" w:type="dxa"/>
          </w:tcPr>
          <w:p w:rsidR="001F78D6" w:rsidRDefault="00E3219A">
            <w:pPr>
              <w:pStyle w:val="TableParagraph"/>
              <w:ind w:left="117" w:right="294"/>
              <w:rPr>
                <w:sz w:val="20"/>
              </w:rPr>
            </w:pPr>
            <w:r>
              <w:rPr>
                <w:sz w:val="20"/>
              </w:rPr>
              <w:t>Постоянно. После выполненных</w:t>
            </w:r>
            <w:r>
              <w:rPr>
                <w:spacing w:val="-13"/>
                <w:sz w:val="20"/>
              </w:rPr>
              <w:t xml:space="preserve"> </w:t>
            </w:r>
            <w:r>
              <w:rPr>
                <w:sz w:val="20"/>
              </w:rPr>
              <w:t>работ</w:t>
            </w:r>
            <w:r>
              <w:rPr>
                <w:spacing w:val="-12"/>
                <w:sz w:val="20"/>
              </w:rPr>
              <w:t xml:space="preserve"> </w:t>
            </w:r>
            <w:r>
              <w:rPr>
                <w:sz w:val="20"/>
              </w:rPr>
              <w:t xml:space="preserve">по </w:t>
            </w:r>
            <w:r>
              <w:rPr>
                <w:spacing w:val="-2"/>
                <w:sz w:val="20"/>
              </w:rPr>
              <w:t>восстановлению</w:t>
            </w:r>
          </w:p>
          <w:p w:rsidR="001F78D6" w:rsidRDefault="00E3219A">
            <w:pPr>
              <w:pStyle w:val="TableParagraph"/>
              <w:ind w:left="117" w:right="301"/>
              <w:rPr>
                <w:sz w:val="20"/>
              </w:rPr>
            </w:pPr>
            <w:r>
              <w:rPr>
                <w:spacing w:val="-2"/>
                <w:sz w:val="20"/>
              </w:rPr>
              <w:t xml:space="preserve">водоснабжения </w:t>
            </w:r>
            <w:r>
              <w:rPr>
                <w:sz w:val="20"/>
              </w:rPr>
              <w:t>произвести</w:t>
            </w:r>
            <w:r>
              <w:rPr>
                <w:spacing w:val="-13"/>
                <w:sz w:val="20"/>
              </w:rPr>
              <w:t xml:space="preserve"> </w:t>
            </w:r>
            <w:r>
              <w:rPr>
                <w:sz w:val="20"/>
              </w:rPr>
              <w:t>отбор</w:t>
            </w:r>
            <w:r>
              <w:rPr>
                <w:spacing w:val="-12"/>
                <w:sz w:val="20"/>
              </w:rPr>
              <w:t xml:space="preserve"> </w:t>
            </w:r>
            <w:r>
              <w:rPr>
                <w:sz w:val="20"/>
              </w:rPr>
              <w:t>проб воды на</w:t>
            </w:r>
          </w:p>
          <w:p w:rsidR="001F78D6" w:rsidRDefault="00E3219A">
            <w:pPr>
              <w:pStyle w:val="TableParagraph"/>
              <w:ind w:left="117"/>
              <w:rPr>
                <w:sz w:val="20"/>
              </w:rPr>
            </w:pPr>
            <w:r>
              <w:rPr>
                <w:spacing w:val="-2"/>
                <w:sz w:val="20"/>
              </w:rPr>
              <w:t>микробиологические исследования.</w:t>
            </w:r>
          </w:p>
          <w:p w:rsidR="001F78D6" w:rsidRDefault="001F78D6">
            <w:pPr>
              <w:pStyle w:val="TableParagraph"/>
              <w:ind w:left="0"/>
            </w:pPr>
          </w:p>
          <w:p w:rsidR="001F78D6" w:rsidRDefault="001F78D6">
            <w:pPr>
              <w:pStyle w:val="TableParagraph"/>
              <w:ind w:left="0"/>
            </w:pPr>
          </w:p>
          <w:p w:rsidR="001F78D6" w:rsidRDefault="001F78D6">
            <w:pPr>
              <w:pStyle w:val="TableParagraph"/>
              <w:ind w:left="0"/>
            </w:pPr>
          </w:p>
          <w:p w:rsidR="001F78D6" w:rsidRDefault="00E3219A">
            <w:pPr>
              <w:pStyle w:val="TableParagraph"/>
              <w:spacing w:before="142" w:line="230" w:lineRule="atLeast"/>
              <w:ind w:left="117"/>
              <w:rPr>
                <w:sz w:val="20"/>
              </w:rPr>
            </w:pPr>
            <w:r>
              <w:rPr>
                <w:sz w:val="20"/>
              </w:rPr>
              <w:t>Не</w:t>
            </w:r>
            <w:r>
              <w:rPr>
                <w:spacing w:val="-8"/>
                <w:sz w:val="20"/>
              </w:rPr>
              <w:t xml:space="preserve"> </w:t>
            </w:r>
            <w:r>
              <w:rPr>
                <w:sz w:val="20"/>
              </w:rPr>
              <w:t>реже</w:t>
            </w:r>
            <w:r>
              <w:rPr>
                <w:spacing w:val="-9"/>
                <w:sz w:val="20"/>
              </w:rPr>
              <w:t xml:space="preserve"> </w:t>
            </w:r>
            <w:r>
              <w:rPr>
                <w:sz w:val="20"/>
              </w:rPr>
              <w:t>1</w:t>
            </w:r>
            <w:r>
              <w:rPr>
                <w:spacing w:val="-7"/>
                <w:sz w:val="20"/>
              </w:rPr>
              <w:t xml:space="preserve"> </w:t>
            </w:r>
            <w:r>
              <w:rPr>
                <w:sz w:val="20"/>
              </w:rPr>
              <w:t>раза</w:t>
            </w:r>
            <w:r>
              <w:rPr>
                <w:spacing w:val="-8"/>
                <w:sz w:val="20"/>
              </w:rPr>
              <w:t xml:space="preserve"> </w:t>
            </w:r>
            <w:r>
              <w:rPr>
                <w:sz w:val="20"/>
              </w:rPr>
              <w:t>в</w:t>
            </w:r>
            <w:r>
              <w:rPr>
                <w:spacing w:val="-9"/>
                <w:sz w:val="20"/>
              </w:rPr>
              <w:t xml:space="preserve"> </w:t>
            </w:r>
            <w:r>
              <w:rPr>
                <w:sz w:val="20"/>
              </w:rPr>
              <w:t xml:space="preserve">год </w:t>
            </w:r>
            <w:r>
              <w:rPr>
                <w:spacing w:val="-2"/>
                <w:sz w:val="20"/>
              </w:rPr>
              <w:t>Ежедневно</w:t>
            </w:r>
          </w:p>
        </w:tc>
        <w:tc>
          <w:tcPr>
            <w:tcW w:w="1517" w:type="dxa"/>
          </w:tcPr>
          <w:p w:rsidR="001F78D6" w:rsidRDefault="00E3219A">
            <w:pPr>
              <w:pStyle w:val="TableParagraph"/>
              <w:ind w:left="113"/>
              <w:rPr>
                <w:sz w:val="20"/>
              </w:rPr>
            </w:pPr>
            <w:r>
              <w:rPr>
                <w:spacing w:val="-2"/>
                <w:sz w:val="20"/>
              </w:rPr>
              <w:t>Директор</w:t>
            </w:r>
          </w:p>
        </w:tc>
      </w:tr>
    </w:tbl>
    <w:p w:rsidR="001F78D6" w:rsidRDefault="001F78D6">
      <w:pPr>
        <w:rPr>
          <w:sz w:val="20"/>
        </w:rPr>
        <w:sectPr w:rsidR="001F78D6">
          <w:pgSz w:w="11920" w:h="16850"/>
          <w:pgMar w:top="940" w:right="160" w:bottom="280" w:left="800" w:header="730" w:footer="0" w:gutter="0"/>
          <w:cols w:space="720"/>
        </w:sectPr>
      </w:pPr>
    </w:p>
    <w:p w:rsidR="001F78D6" w:rsidRDefault="001F78D6">
      <w:pPr>
        <w:pStyle w:val="a3"/>
        <w:ind w:left="0"/>
        <w:jc w:val="left"/>
        <w:rPr>
          <w:sz w:val="19"/>
        </w:r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1"/>
        <w:gridCol w:w="2211"/>
        <w:gridCol w:w="2376"/>
        <w:gridCol w:w="1416"/>
        <w:gridCol w:w="2381"/>
        <w:gridCol w:w="1517"/>
      </w:tblGrid>
      <w:tr w:rsidR="001F78D6">
        <w:trPr>
          <w:trHeight w:val="921"/>
        </w:trPr>
        <w:tc>
          <w:tcPr>
            <w:tcW w:w="591" w:type="dxa"/>
          </w:tcPr>
          <w:p w:rsidR="001F78D6" w:rsidRDefault="001F78D6">
            <w:pPr>
              <w:pStyle w:val="TableParagraph"/>
              <w:ind w:left="0"/>
            </w:pPr>
          </w:p>
        </w:tc>
        <w:tc>
          <w:tcPr>
            <w:tcW w:w="2211" w:type="dxa"/>
          </w:tcPr>
          <w:p w:rsidR="001F78D6" w:rsidRDefault="001F78D6">
            <w:pPr>
              <w:pStyle w:val="TableParagraph"/>
              <w:ind w:left="0"/>
            </w:pPr>
          </w:p>
        </w:tc>
        <w:tc>
          <w:tcPr>
            <w:tcW w:w="2376" w:type="dxa"/>
          </w:tcPr>
          <w:p w:rsidR="001F78D6" w:rsidRDefault="00E3219A">
            <w:pPr>
              <w:pStyle w:val="TableParagraph"/>
              <w:rPr>
                <w:sz w:val="20"/>
              </w:rPr>
            </w:pPr>
            <w:r>
              <w:rPr>
                <w:spacing w:val="-2"/>
                <w:sz w:val="20"/>
              </w:rPr>
              <w:t>-контроль</w:t>
            </w:r>
            <w:r>
              <w:rPr>
                <w:spacing w:val="-9"/>
                <w:sz w:val="20"/>
              </w:rPr>
              <w:t xml:space="preserve"> </w:t>
            </w:r>
            <w:r>
              <w:rPr>
                <w:spacing w:val="-2"/>
                <w:sz w:val="20"/>
              </w:rPr>
              <w:t>исправности технологического</w:t>
            </w:r>
          </w:p>
          <w:p w:rsidR="001F78D6" w:rsidRDefault="00E3219A">
            <w:pPr>
              <w:pStyle w:val="TableParagraph"/>
              <w:spacing w:line="219" w:lineRule="exact"/>
              <w:rPr>
                <w:sz w:val="20"/>
              </w:rPr>
            </w:pPr>
            <w:r>
              <w:rPr>
                <w:spacing w:val="-2"/>
                <w:sz w:val="20"/>
              </w:rPr>
              <w:t>оборудования</w:t>
            </w:r>
          </w:p>
          <w:p w:rsidR="001F78D6" w:rsidRDefault="00E3219A">
            <w:pPr>
              <w:pStyle w:val="TableParagraph"/>
              <w:spacing w:line="222" w:lineRule="exact"/>
              <w:rPr>
                <w:sz w:val="20"/>
              </w:rPr>
            </w:pPr>
            <w:r>
              <w:rPr>
                <w:w w:val="95"/>
                <w:sz w:val="20"/>
              </w:rPr>
              <w:t>-проверка</w:t>
            </w:r>
            <w:r>
              <w:rPr>
                <w:spacing w:val="26"/>
                <w:sz w:val="20"/>
              </w:rPr>
              <w:t xml:space="preserve"> </w:t>
            </w:r>
            <w:r>
              <w:rPr>
                <w:spacing w:val="-5"/>
                <w:w w:val="95"/>
                <w:sz w:val="20"/>
              </w:rPr>
              <w:t>КИП</w:t>
            </w:r>
          </w:p>
        </w:tc>
        <w:tc>
          <w:tcPr>
            <w:tcW w:w="1416" w:type="dxa"/>
          </w:tcPr>
          <w:p w:rsidR="001F78D6" w:rsidRDefault="001F78D6">
            <w:pPr>
              <w:pStyle w:val="TableParagraph"/>
              <w:ind w:left="0"/>
            </w:pPr>
          </w:p>
        </w:tc>
        <w:tc>
          <w:tcPr>
            <w:tcW w:w="2381" w:type="dxa"/>
          </w:tcPr>
          <w:p w:rsidR="001F78D6" w:rsidRDefault="001F78D6">
            <w:pPr>
              <w:pStyle w:val="TableParagraph"/>
              <w:ind w:left="0"/>
            </w:pPr>
          </w:p>
          <w:p w:rsidR="001F78D6" w:rsidRDefault="001F78D6">
            <w:pPr>
              <w:pStyle w:val="TableParagraph"/>
              <w:spacing w:before="1"/>
              <w:ind w:left="0"/>
              <w:rPr>
                <w:sz w:val="18"/>
              </w:rPr>
            </w:pPr>
          </w:p>
          <w:p w:rsidR="001F78D6" w:rsidRDefault="00E3219A">
            <w:pPr>
              <w:pStyle w:val="TableParagraph"/>
              <w:ind w:left="117"/>
              <w:rPr>
                <w:sz w:val="20"/>
              </w:rPr>
            </w:pPr>
            <w:r>
              <w:rPr>
                <w:sz w:val="20"/>
              </w:rPr>
              <w:t>1</w:t>
            </w:r>
            <w:r>
              <w:rPr>
                <w:spacing w:val="-1"/>
                <w:sz w:val="20"/>
              </w:rPr>
              <w:t xml:space="preserve"> </w:t>
            </w:r>
            <w:r>
              <w:rPr>
                <w:sz w:val="20"/>
              </w:rPr>
              <w:t>раз</w:t>
            </w:r>
            <w:r>
              <w:rPr>
                <w:spacing w:val="-1"/>
                <w:sz w:val="20"/>
              </w:rPr>
              <w:t xml:space="preserve"> </w:t>
            </w:r>
            <w:r>
              <w:rPr>
                <w:sz w:val="20"/>
              </w:rPr>
              <w:t>в</w:t>
            </w:r>
            <w:r>
              <w:rPr>
                <w:spacing w:val="-3"/>
                <w:sz w:val="20"/>
              </w:rPr>
              <w:t xml:space="preserve"> </w:t>
            </w:r>
            <w:r>
              <w:rPr>
                <w:spacing w:val="-5"/>
                <w:sz w:val="20"/>
              </w:rPr>
              <w:t>год</w:t>
            </w:r>
          </w:p>
        </w:tc>
        <w:tc>
          <w:tcPr>
            <w:tcW w:w="1517" w:type="dxa"/>
          </w:tcPr>
          <w:p w:rsidR="001F78D6" w:rsidRDefault="001F78D6">
            <w:pPr>
              <w:pStyle w:val="TableParagraph"/>
              <w:ind w:left="0"/>
            </w:pPr>
          </w:p>
        </w:tc>
      </w:tr>
      <w:tr w:rsidR="001F78D6">
        <w:trPr>
          <w:trHeight w:val="1840"/>
        </w:trPr>
        <w:tc>
          <w:tcPr>
            <w:tcW w:w="591" w:type="dxa"/>
          </w:tcPr>
          <w:p w:rsidR="001F78D6" w:rsidRDefault="00E3219A">
            <w:pPr>
              <w:pStyle w:val="TableParagraph"/>
              <w:ind w:left="175"/>
              <w:rPr>
                <w:b/>
                <w:sz w:val="20"/>
              </w:rPr>
            </w:pPr>
            <w:r>
              <w:rPr>
                <w:b/>
                <w:spacing w:val="-5"/>
                <w:sz w:val="20"/>
              </w:rPr>
              <w:t>14.</w:t>
            </w:r>
          </w:p>
        </w:tc>
        <w:tc>
          <w:tcPr>
            <w:tcW w:w="2211" w:type="dxa"/>
          </w:tcPr>
          <w:p w:rsidR="001F78D6" w:rsidRDefault="00E3219A">
            <w:pPr>
              <w:pStyle w:val="TableParagraph"/>
              <w:rPr>
                <w:sz w:val="20"/>
              </w:rPr>
            </w:pPr>
            <w:r>
              <w:rPr>
                <w:w w:val="95"/>
                <w:sz w:val="20"/>
              </w:rPr>
              <w:t>Питьевая</w:t>
            </w:r>
            <w:r>
              <w:rPr>
                <w:spacing w:val="22"/>
                <w:sz w:val="20"/>
              </w:rPr>
              <w:t xml:space="preserve"> </w:t>
            </w:r>
            <w:r>
              <w:rPr>
                <w:spacing w:val="-4"/>
                <w:sz w:val="20"/>
              </w:rPr>
              <w:t>вода</w:t>
            </w:r>
          </w:p>
        </w:tc>
        <w:tc>
          <w:tcPr>
            <w:tcW w:w="2376" w:type="dxa"/>
          </w:tcPr>
          <w:p w:rsidR="001F78D6" w:rsidRDefault="00E3219A">
            <w:pPr>
              <w:pStyle w:val="TableParagraph"/>
              <w:rPr>
                <w:sz w:val="20"/>
              </w:rPr>
            </w:pPr>
            <w:r>
              <w:rPr>
                <w:spacing w:val="-2"/>
                <w:sz w:val="20"/>
              </w:rPr>
              <w:t>-микробиологические исследования</w:t>
            </w:r>
            <w:r>
              <w:rPr>
                <w:spacing w:val="-10"/>
                <w:sz w:val="20"/>
              </w:rPr>
              <w:t xml:space="preserve"> </w:t>
            </w:r>
            <w:r>
              <w:rPr>
                <w:spacing w:val="-2"/>
                <w:sz w:val="20"/>
              </w:rPr>
              <w:t xml:space="preserve">качества </w:t>
            </w:r>
            <w:r>
              <w:rPr>
                <w:spacing w:val="-4"/>
                <w:sz w:val="20"/>
              </w:rPr>
              <w:t>воды</w:t>
            </w:r>
          </w:p>
        </w:tc>
        <w:tc>
          <w:tcPr>
            <w:tcW w:w="1416" w:type="dxa"/>
          </w:tcPr>
          <w:p w:rsidR="001F78D6" w:rsidRDefault="00E3219A">
            <w:pPr>
              <w:pStyle w:val="TableParagraph"/>
              <w:ind w:left="117" w:right="182"/>
              <w:rPr>
                <w:sz w:val="20"/>
              </w:rPr>
            </w:pPr>
            <w:r>
              <w:rPr>
                <w:spacing w:val="-2"/>
                <w:sz w:val="20"/>
              </w:rPr>
              <w:t>СанПиН 2.1.4.1074-01</w:t>
            </w:r>
          </w:p>
          <w:p w:rsidR="001F78D6" w:rsidRDefault="00E3219A">
            <w:pPr>
              <w:pStyle w:val="TableParagraph"/>
              <w:ind w:left="182" w:right="147" w:hanging="7"/>
              <w:jc w:val="center"/>
              <w:rPr>
                <w:sz w:val="20"/>
              </w:rPr>
            </w:pPr>
            <w:r>
              <w:rPr>
                <w:spacing w:val="-2"/>
                <w:sz w:val="20"/>
              </w:rPr>
              <w:t>СанПиН 2.3/2.4.3590-</w:t>
            </w:r>
          </w:p>
          <w:p w:rsidR="001F78D6" w:rsidRDefault="00E3219A">
            <w:pPr>
              <w:pStyle w:val="TableParagraph"/>
              <w:spacing w:line="226" w:lineRule="exact"/>
              <w:ind w:left="122" w:right="93"/>
              <w:jc w:val="center"/>
              <w:rPr>
                <w:sz w:val="20"/>
              </w:rPr>
            </w:pPr>
            <w:r>
              <w:rPr>
                <w:spacing w:val="-5"/>
                <w:sz w:val="20"/>
              </w:rPr>
              <w:t>20</w:t>
            </w:r>
          </w:p>
          <w:p w:rsidR="001F78D6" w:rsidRDefault="00E3219A">
            <w:pPr>
              <w:pStyle w:val="TableParagraph"/>
              <w:spacing w:before="1"/>
              <w:ind w:left="338" w:right="309" w:firstLine="2"/>
              <w:jc w:val="center"/>
              <w:rPr>
                <w:sz w:val="20"/>
              </w:rPr>
            </w:pPr>
            <w:r>
              <w:rPr>
                <w:sz w:val="20"/>
              </w:rPr>
              <w:t xml:space="preserve">ТР ТС </w:t>
            </w:r>
            <w:r>
              <w:rPr>
                <w:spacing w:val="-2"/>
                <w:sz w:val="20"/>
              </w:rPr>
              <w:t>021/2011</w:t>
            </w:r>
          </w:p>
        </w:tc>
        <w:tc>
          <w:tcPr>
            <w:tcW w:w="2381" w:type="dxa"/>
          </w:tcPr>
          <w:p w:rsidR="001F78D6" w:rsidRDefault="00E3219A">
            <w:pPr>
              <w:pStyle w:val="TableParagraph"/>
              <w:ind w:left="117"/>
              <w:rPr>
                <w:sz w:val="20"/>
              </w:rPr>
            </w:pPr>
            <w:r>
              <w:rPr>
                <w:sz w:val="20"/>
              </w:rPr>
              <w:t>1</w:t>
            </w:r>
            <w:r>
              <w:rPr>
                <w:spacing w:val="-1"/>
                <w:sz w:val="20"/>
              </w:rPr>
              <w:t xml:space="preserve"> </w:t>
            </w:r>
            <w:r>
              <w:rPr>
                <w:sz w:val="20"/>
              </w:rPr>
              <w:t>раз в</w:t>
            </w:r>
            <w:r>
              <w:rPr>
                <w:spacing w:val="-4"/>
                <w:sz w:val="20"/>
              </w:rPr>
              <w:t xml:space="preserve"> </w:t>
            </w:r>
            <w:r>
              <w:rPr>
                <w:spacing w:val="-5"/>
                <w:sz w:val="20"/>
              </w:rPr>
              <w:t>год</w:t>
            </w:r>
          </w:p>
        </w:tc>
        <w:tc>
          <w:tcPr>
            <w:tcW w:w="1517" w:type="dxa"/>
          </w:tcPr>
          <w:p w:rsidR="001F78D6" w:rsidRDefault="00E3219A">
            <w:pPr>
              <w:pStyle w:val="TableParagraph"/>
              <w:ind w:left="218"/>
              <w:rPr>
                <w:sz w:val="20"/>
              </w:rPr>
            </w:pPr>
            <w:r>
              <w:rPr>
                <w:spacing w:val="-2"/>
                <w:sz w:val="20"/>
              </w:rPr>
              <w:t>Директор</w:t>
            </w:r>
          </w:p>
        </w:tc>
      </w:tr>
    </w:tbl>
    <w:p w:rsidR="001F78D6" w:rsidRDefault="001F78D6">
      <w:pPr>
        <w:pStyle w:val="a3"/>
        <w:spacing w:before="11"/>
        <w:ind w:left="0"/>
        <w:jc w:val="left"/>
        <w:rPr>
          <w:sz w:val="15"/>
        </w:rPr>
      </w:pPr>
    </w:p>
    <w:p w:rsidR="001F78D6" w:rsidRDefault="00E3219A">
      <w:pPr>
        <w:pStyle w:val="a3"/>
        <w:spacing w:before="90"/>
        <w:ind w:right="392"/>
      </w:pPr>
      <w:r>
        <w:t>Виды</w:t>
      </w:r>
      <w:r>
        <w:rPr>
          <w:spacing w:val="-5"/>
        </w:rPr>
        <w:t xml:space="preserve"> </w:t>
      </w:r>
      <w:r>
        <w:t>опасных</w:t>
      </w:r>
      <w:r>
        <w:rPr>
          <w:spacing w:val="-15"/>
        </w:rPr>
        <w:t xml:space="preserve"> </w:t>
      </w:r>
      <w:r>
        <w:t>факторов</w:t>
      </w:r>
      <w:r>
        <w:rPr>
          <w:spacing w:val="-15"/>
        </w:rPr>
        <w:t xml:space="preserve"> </w:t>
      </w:r>
      <w:r>
        <w:t>при</w:t>
      </w:r>
      <w:r>
        <w:rPr>
          <w:spacing w:val="-13"/>
        </w:rPr>
        <w:t xml:space="preserve"> </w:t>
      </w:r>
      <w:r>
        <w:t>производстве</w:t>
      </w:r>
      <w:r>
        <w:rPr>
          <w:spacing w:val="-15"/>
        </w:rPr>
        <w:t xml:space="preserve"> </w:t>
      </w:r>
      <w:r>
        <w:t>пищевой</w:t>
      </w:r>
      <w:r>
        <w:rPr>
          <w:spacing w:val="-13"/>
        </w:rPr>
        <w:t xml:space="preserve"> </w:t>
      </w:r>
      <w:r>
        <w:t>продукции</w:t>
      </w:r>
      <w:r>
        <w:rPr>
          <w:spacing w:val="-13"/>
        </w:rPr>
        <w:t xml:space="preserve"> </w:t>
      </w:r>
      <w:r>
        <w:t>и,</w:t>
      </w:r>
      <w:r>
        <w:rPr>
          <w:spacing w:val="-15"/>
        </w:rPr>
        <w:t xml:space="preserve"> </w:t>
      </w:r>
      <w:r>
        <w:t>в</w:t>
      </w:r>
      <w:r>
        <w:rPr>
          <w:spacing w:val="-15"/>
        </w:rPr>
        <w:t xml:space="preserve"> </w:t>
      </w:r>
      <w:r>
        <w:t>соответствии</w:t>
      </w:r>
      <w:r>
        <w:rPr>
          <w:spacing w:val="-12"/>
        </w:rPr>
        <w:t xml:space="preserve"> </w:t>
      </w:r>
      <w:r>
        <w:t>с</w:t>
      </w:r>
      <w:r>
        <w:rPr>
          <w:spacing w:val="-15"/>
        </w:rPr>
        <w:t xml:space="preserve"> </w:t>
      </w:r>
      <w:r>
        <w:t>ними,</w:t>
      </w:r>
      <w:r>
        <w:rPr>
          <w:spacing w:val="-15"/>
        </w:rPr>
        <w:t xml:space="preserve"> </w:t>
      </w:r>
      <w:r>
        <w:t xml:space="preserve">обозначим </w:t>
      </w:r>
      <w:r>
        <w:rPr>
          <w:spacing w:val="-6"/>
        </w:rPr>
        <w:t>перечень</w:t>
      </w:r>
      <w:r>
        <w:rPr>
          <w:spacing w:val="-18"/>
        </w:rPr>
        <w:t xml:space="preserve"> </w:t>
      </w:r>
      <w:r>
        <w:rPr>
          <w:spacing w:val="-6"/>
        </w:rPr>
        <w:t>критических</w:t>
      </w:r>
      <w:r>
        <w:rPr>
          <w:spacing w:val="-22"/>
        </w:rPr>
        <w:t xml:space="preserve"> </w:t>
      </w:r>
      <w:r>
        <w:rPr>
          <w:spacing w:val="-6"/>
        </w:rPr>
        <w:t>контрольных</w:t>
      </w:r>
      <w:r>
        <w:rPr>
          <w:spacing w:val="-15"/>
        </w:rPr>
        <w:t xml:space="preserve"> </w:t>
      </w:r>
      <w:r>
        <w:rPr>
          <w:spacing w:val="-6"/>
        </w:rPr>
        <w:t>точек</w:t>
      </w:r>
      <w:r>
        <w:rPr>
          <w:spacing w:val="-15"/>
        </w:rPr>
        <w:t xml:space="preserve"> </w:t>
      </w:r>
      <w:r>
        <w:rPr>
          <w:spacing w:val="-6"/>
        </w:rPr>
        <w:t>в</w:t>
      </w:r>
      <w:r>
        <w:rPr>
          <w:spacing w:val="-22"/>
        </w:rPr>
        <w:t xml:space="preserve"> </w:t>
      </w:r>
      <w:r>
        <w:rPr>
          <w:spacing w:val="-6"/>
        </w:rPr>
        <w:t>процессе</w:t>
      </w:r>
      <w:r>
        <w:rPr>
          <w:spacing w:val="-20"/>
        </w:rPr>
        <w:t xml:space="preserve"> </w:t>
      </w:r>
      <w:r>
        <w:rPr>
          <w:spacing w:val="-6"/>
        </w:rPr>
        <w:t>производства</w:t>
      </w:r>
      <w:r>
        <w:rPr>
          <w:spacing w:val="-18"/>
        </w:rPr>
        <w:t xml:space="preserve"> </w:t>
      </w:r>
      <w:r>
        <w:rPr>
          <w:spacing w:val="-6"/>
        </w:rPr>
        <w:t>(изготовления)</w:t>
      </w:r>
      <w:r>
        <w:rPr>
          <w:spacing w:val="-22"/>
        </w:rPr>
        <w:t xml:space="preserve"> </w:t>
      </w:r>
      <w:r>
        <w:rPr>
          <w:spacing w:val="-6"/>
        </w:rPr>
        <w:t>пищевой</w:t>
      </w:r>
      <w:r>
        <w:rPr>
          <w:spacing w:val="-18"/>
        </w:rPr>
        <w:t xml:space="preserve"> </w:t>
      </w:r>
      <w:r>
        <w:rPr>
          <w:spacing w:val="-6"/>
        </w:rPr>
        <w:t>продукции:</w:t>
      </w:r>
    </w:p>
    <w:p w:rsidR="001F78D6" w:rsidRDefault="00E3219A">
      <w:pPr>
        <w:pStyle w:val="Heading1"/>
        <w:numPr>
          <w:ilvl w:val="1"/>
          <w:numId w:val="22"/>
        </w:numPr>
        <w:tabs>
          <w:tab w:val="left" w:pos="931"/>
        </w:tabs>
        <w:ind w:left="930" w:hanging="601"/>
      </w:pPr>
      <w:r>
        <w:rPr>
          <w:spacing w:val="-8"/>
        </w:rPr>
        <w:t>Виды</w:t>
      </w:r>
      <w:r>
        <w:rPr>
          <w:spacing w:val="-19"/>
        </w:rPr>
        <w:t xml:space="preserve"> </w:t>
      </w:r>
      <w:r>
        <w:rPr>
          <w:spacing w:val="-8"/>
        </w:rPr>
        <w:t>опасных</w:t>
      </w:r>
      <w:r>
        <w:rPr>
          <w:spacing w:val="-12"/>
        </w:rPr>
        <w:t xml:space="preserve"> </w:t>
      </w:r>
      <w:r>
        <w:rPr>
          <w:spacing w:val="-8"/>
        </w:rPr>
        <w:t>факторов:</w:t>
      </w:r>
    </w:p>
    <w:p w:rsidR="001F78D6" w:rsidRDefault="00E3219A">
      <w:pPr>
        <w:pStyle w:val="a3"/>
        <w:ind w:right="386"/>
      </w:pPr>
      <w:r>
        <w:t>которые</w:t>
      </w:r>
      <w:r>
        <w:rPr>
          <w:spacing w:val="-6"/>
        </w:rPr>
        <w:t xml:space="preserve"> </w:t>
      </w:r>
      <w:r>
        <w:t>сопряжены</w:t>
      </w:r>
      <w:r>
        <w:rPr>
          <w:spacing w:val="-4"/>
        </w:rPr>
        <w:t xml:space="preserve"> </w:t>
      </w:r>
      <w:r>
        <w:t>с</w:t>
      </w:r>
      <w:r>
        <w:rPr>
          <w:spacing w:val="-11"/>
        </w:rPr>
        <w:t xml:space="preserve"> </w:t>
      </w:r>
      <w:r>
        <w:t>производством</w:t>
      </w:r>
      <w:r>
        <w:rPr>
          <w:spacing w:val="-5"/>
        </w:rPr>
        <w:t xml:space="preserve"> </w:t>
      </w:r>
      <w:r>
        <w:t>продуктов</w:t>
      </w:r>
      <w:r>
        <w:rPr>
          <w:spacing w:val="-5"/>
        </w:rPr>
        <w:t xml:space="preserve"> </w:t>
      </w:r>
      <w:r>
        <w:t>питания,</w:t>
      </w:r>
      <w:r>
        <w:rPr>
          <w:spacing w:val="-4"/>
        </w:rPr>
        <w:t xml:space="preserve"> </w:t>
      </w:r>
      <w:r>
        <w:t>начиная</w:t>
      </w:r>
      <w:r>
        <w:rPr>
          <w:spacing w:val="-4"/>
        </w:rPr>
        <w:t xml:space="preserve"> </w:t>
      </w:r>
      <w:r>
        <w:t>с</w:t>
      </w:r>
      <w:r>
        <w:rPr>
          <w:spacing w:val="-5"/>
        </w:rPr>
        <w:t xml:space="preserve"> </w:t>
      </w:r>
      <w:r>
        <w:t>получения</w:t>
      </w:r>
      <w:r>
        <w:rPr>
          <w:spacing w:val="-4"/>
        </w:rPr>
        <w:t xml:space="preserve"> </w:t>
      </w:r>
      <w:r>
        <w:t>сырья,</w:t>
      </w:r>
      <w:r>
        <w:rPr>
          <w:spacing w:val="-4"/>
        </w:rPr>
        <w:t xml:space="preserve"> </w:t>
      </w:r>
      <w:r>
        <w:t>до</w:t>
      </w:r>
      <w:r>
        <w:rPr>
          <w:spacing w:val="-4"/>
        </w:rPr>
        <w:t xml:space="preserve"> </w:t>
      </w:r>
      <w:r>
        <w:t>конечного потребления,</w:t>
      </w:r>
      <w:r>
        <w:rPr>
          <w:spacing w:val="-15"/>
        </w:rPr>
        <w:t xml:space="preserve"> </w:t>
      </w:r>
      <w:r>
        <w:t>включая</w:t>
      </w:r>
      <w:r>
        <w:rPr>
          <w:spacing w:val="-15"/>
        </w:rPr>
        <w:t xml:space="preserve"> </w:t>
      </w:r>
      <w:r>
        <w:t>все</w:t>
      </w:r>
      <w:r>
        <w:rPr>
          <w:spacing w:val="-15"/>
        </w:rPr>
        <w:t xml:space="preserve"> </w:t>
      </w:r>
      <w:r>
        <w:t>стадии</w:t>
      </w:r>
      <w:r>
        <w:rPr>
          <w:spacing w:val="-15"/>
        </w:rPr>
        <w:t xml:space="preserve"> </w:t>
      </w:r>
      <w:r>
        <w:t>жизненного</w:t>
      </w:r>
      <w:r>
        <w:rPr>
          <w:spacing w:val="-15"/>
        </w:rPr>
        <w:t xml:space="preserve"> </w:t>
      </w:r>
      <w:r>
        <w:t>цикла</w:t>
      </w:r>
      <w:r>
        <w:rPr>
          <w:spacing w:val="-15"/>
        </w:rPr>
        <w:t xml:space="preserve"> </w:t>
      </w:r>
      <w:r>
        <w:t>продукции</w:t>
      </w:r>
      <w:r>
        <w:rPr>
          <w:spacing w:val="-15"/>
        </w:rPr>
        <w:t xml:space="preserve"> </w:t>
      </w:r>
      <w:r>
        <w:t>(обработку,</w:t>
      </w:r>
      <w:r>
        <w:rPr>
          <w:spacing w:val="-15"/>
        </w:rPr>
        <w:t xml:space="preserve"> </w:t>
      </w:r>
      <w:r>
        <w:t>переработку,</w:t>
      </w:r>
      <w:r>
        <w:rPr>
          <w:spacing w:val="-15"/>
        </w:rPr>
        <w:t xml:space="preserve"> </w:t>
      </w:r>
      <w:r>
        <w:t>хранение</w:t>
      </w:r>
      <w:r>
        <w:rPr>
          <w:spacing w:val="-15"/>
        </w:rPr>
        <w:t xml:space="preserve"> </w:t>
      </w:r>
      <w:r>
        <w:t xml:space="preserve">и </w:t>
      </w:r>
      <w:r>
        <w:rPr>
          <w:spacing w:val="-6"/>
        </w:rPr>
        <w:t xml:space="preserve">реализацию) с целью выявления условий возникновения потенциального риска (рисков) и установления </w:t>
      </w:r>
      <w:r>
        <w:t>необходимых мер для их</w:t>
      </w:r>
    </w:p>
    <w:p w:rsidR="001F78D6" w:rsidRDefault="00E3219A">
      <w:pPr>
        <w:pStyle w:val="a3"/>
        <w:jc w:val="left"/>
      </w:pPr>
      <w:r>
        <w:rPr>
          <w:spacing w:val="-2"/>
        </w:rPr>
        <w:t>контроля.</w:t>
      </w:r>
    </w:p>
    <w:p w:rsidR="001F78D6" w:rsidRDefault="00E3219A">
      <w:pPr>
        <w:pStyle w:val="Heading2"/>
      </w:pPr>
      <w:r>
        <w:rPr>
          <w:spacing w:val="-8"/>
        </w:rPr>
        <w:t>Биологические</w:t>
      </w:r>
      <w:r>
        <w:rPr>
          <w:spacing w:val="-4"/>
        </w:rPr>
        <w:t xml:space="preserve"> </w:t>
      </w:r>
      <w:r>
        <w:rPr>
          <w:spacing w:val="-2"/>
        </w:rPr>
        <w:t>опасности:</w:t>
      </w:r>
    </w:p>
    <w:p w:rsidR="001F78D6" w:rsidRDefault="00E3219A">
      <w:pPr>
        <w:pStyle w:val="a3"/>
        <w:jc w:val="left"/>
      </w:pPr>
      <w:r>
        <w:rPr>
          <w:spacing w:val="-6"/>
        </w:rPr>
        <w:t>Источниками</w:t>
      </w:r>
      <w:r>
        <w:rPr>
          <w:spacing w:val="-7"/>
        </w:rPr>
        <w:t xml:space="preserve"> </w:t>
      </w:r>
      <w:r>
        <w:rPr>
          <w:spacing w:val="-6"/>
        </w:rPr>
        <w:t>биологических</w:t>
      </w:r>
      <w:r>
        <w:rPr>
          <w:spacing w:val="-2"/>
        </w:rPr>
        <w:t xml:space="preserve"> </w:t>
      </w:r>
      <w:r>
        <w:rPr>
          <w:spacing w:val="-6"/>
        </w:rPr>
        <w:t>опасных</w:t>
      </w:r>
      <w:r>
        <w:rPr>
          <w:spacing w:val="-4"/>
        </w:rPr>
        <w:t xml:space="preserve"> </w:t>
      </w:r>
      <w:r>
        <w:rPr>
          <w:spacing w:val="-6"/>
        </w:rPr>
        <w:t>факторов</w:t>
      </w:r>
      <w:r>
        <w:rPr>
          <w:spacing w:val="-9"/>
        </w:rPr>
        <w:t xml:space="preserve"> </w:t>
      </w:r>
      <w:r>
        <w:rPr>
          <w:spacing w:val="-6"/>
        </w:rPr>
        <w:t>могут</w:t>
      </w:r>
      <w:r>
        <w:rPr>
          <w:spacing w:val="-2"/>
        </w:rPr>
        <w:t xml:space="preserve"> </w:t>
      </w:r>
      <w:r>
        <w:rPr>
          <w:spacing w:val="-6"/>
        </w:rPr>
        <w:t>быть:</w:t>
      </w:r>
    </w:p>
    <w:p w:rsidR="001F78D6" w:rsidRDefault="00E3219A">
      <w:pPr>
        <w:pStyle w:val="a4"/>
        <w:numPr>
          <w:ilvl w:val="0"/>
          <w:numId w:val="29"/>
        </w:numPr>
        <w:tabs>
          <w:tab w:val="left" w:pos="511"/>
        </w:tabs>
        <w:ind w:right="437" w:firstLine="0"/>
        <w:jc w:val="left"/>
        <w:rPr>
          <w:sz w:val="24"/>
        </w:rPr>
      </w:pPr>
      <w:r>
        <w:rPr>
          <w:sz w:val="24"/>
        </w:rPr>
        <w:t>люди; помещения; оборудование; вредители; неправильное хранение и вследствие этого рост и размножение микроорганизмов; воздух; вода; земля; растения.</w:t>
      </w:r>
    </w:p>
    <w:p w:rsidR="001F78D6" w:rsidRDefault="00E3219A">
      <w:pPr>
        <w:pStyle w:val="Heading2"/>
      </w:pPr>
      <w:r>
        <w:rPr>
          <w:spacing w:val="-8"/>
        </w:rPr>
        <w:t>Химические</w:t>
      </w:r>
      <w:r>
        <w:rPr>
          <w:spacing w:val="-13"/>
        </w:rPr>
        <w:t xml:space="preserve"> </w:t>
      </w:r>
      <w:r>
        <w:rPr>
          <w:spacing w:val="-2"/>
        </w:rPr>
        <w:t>опасности:</w:t>
      </w:r>
    </w:p>
    <w:p w:rsidR="001F78D6" w:rsidRDefault="00E3219A">
      <w:pPr>
        <w:pStyle w:val="a3"/>
        <w:jc w:val="left"/>
      </w:pPr>
      <w:r>
        <w:rPr>
          <w:spacing w:val="-6"/>
        </w:rPr>
        <w:t>Источниками</w:t>
      </w:r>
      <w:r>
        <w:rPr>
          <w:spacing w:val="-14"/>
        </w:rPr>
        <w:t xml:space="preserve"> </w:t>
      </w:r>
      <w:r>
        <w:rPr>
          <w:spacing w:val="-6"/>
        </w:rPr>
        <w:t>химических</w:t>
      </w:r>
      <w:r>
        <w:rPr>
          <w:spacing w:val="-17"/>
        </w:rPr>
        <w:t xml:space="preserve"> </w:t>
      </w:r>
      <w:r>
        <w:rPr>
          <w:spacing w:val="-6"/>
        </w:rPr>
        <w:t>опасных</w:t>
      </w:r>
      <w:r>
        <w:rPr>
          <w:spacing w:val="-17"/>
        </w:rPr>
        <w:t xml:space="preserve"> </w:t>
      </w:r>
      <w:r>
        <w:rPr>
          <w:spacing w:val="-6"/>
        </w:rPr>
        <w:t>факторов</w:t>
      </w:r>
      <w:r>
        <w:rPr>
          <w:spacing w:val="-16"/>
        </w:rPr>
        <w:t xml:space="preserve"> </w:t>
      </w:r>
      <w:r>
        <w:rPr>
          <w:spacing w:val="-6"/>
        </w:rPr>
        <w:t>могут</w:t>
      </w:r>
      <w:r>
        <w:rPr>
          <w:spacing w:val="-13"/>
        </w:rPr>
        <w:t xml:space="preserve"> </w:t>
      </w:r>
      <w:r>
        <w:rPr>
          <w:spacing w:val="-6"/>
        </w:rPr>
        <w:t>быть:</w:t>
      </w:r>
    </w:p>
    <w:p w:rsidR="001F78D6" w:rsidRDefault="00E3219A">
      <w:pPr>
        <w:pStyle w:val="a4"/>
        <w:numPr>
          <w:ilvl w:val="0"/>
          <w:numId w:val="29"/>
        </w:numPr>
        <w:tabs>
          <w:tab w:val="left" w:pos="463"/>
        </w:tabs>
        <w:spacing w:before="1"/>
        <w:ind w:left="462" w:hanging="133"/>
        <w:jc w:val="left"/>
        <w:rPr>
          <w:sz w:val="24"/>
        </w:rPr>
      </w:pPr>
      <w:r>
        <w:rPr>
          <w:spacing w:val="-6"/>
          <w:sz w:val="24"/>
        </w:rPr>
        <w:t>люди;</w:t>
      </w:r>
      <w:r>
        <w:rPr>
          <w:spacing w:val="-8"/>
          <w:sz w:val="24"/>
        </w:rPr>
        <w:t xml:space="preserve"> </w:t>
      </w:r>
      <w:r>
        <w:rPr>
          <w:spacing w:val="-6"/>
          <w:sz w:val="24"/>
        </w:rPr>
        <w:t>растения;</w:t>
      </w:r>
      <w:r>
        <w:rPr>
          <w:spacing w:val="-7"/>
          <w:sz w:val="24"/>
        </w:rPr>
        <w:t xml:space="preserve"> </w:t>
      </w:r>
      <w:r>
        <w:rPr>
          <w:spacing w:val="-6"/>
          <w:sz w:val="24"/>
        </w:rPr>
        <w:t>помещения;</w:t>
      </w:r>
      <w:r>
        <w:rPr>
          <w:spacing w:val="1"/>
          <w:sz w:val="24"/>
        </w:rPr>
        <w:t xml:space="preserve"> </w:t>
      </w:r>
      <w:r>
        <w:rPr>
          <w:spacing w:val="-6"/>
          <w:sz w:val="24"/>
        </w:rPr>
        <w:t>оборудование;</w:t>
      </w:r>
      <w:r>
        <w:rPr>
          <w:spacing w:val="-3"/>
          <w:sz w:val="24"/>
        </w:rPr>
        <w:t xml:space="preserve"> </w:t>
      </w:r>
      <w:r>
        <w:rPr>
          <w:spacing w:val="-6"/>
          <w:sz w:val="24"/>
        </w:rPr>
        <w:t>упаковка;</w:t>
      </w:r>
      <w:r>
        <w:rPr>
          <w:sz w:val="24"/>
        </w:rPr>
        <w:t xml:space="preserve"> </w:t>
      </w:r>
      <w:r>
        <w:rPr>
          <w:spacing w:val="-6"/>
          <w:sz w:val="24"/>
        </w:rPr>
        <w:t>вредители.</w:t>
      </w:r>
    </w:p>
    <w:p w:rsidR="001F78D6" w:rsidRDefault="00E3219A">
      <w:pPr>
        <w:pStyle w:val="Heading2"/>
      </w:pPr>
      <w:r>
        <w:rPr>
          <w:spacing w:val="-8"/>
        </w:rPr>
        <w:t>Физические</w:t>
      </w:r>
      <w:r>
        <w:rPr>
          <w:spacing w:val="-13"/>
        </w:rPr>
        <w:t xml:space="preserve"> </w:t>
      </w:r>
      <w:r>
        <w:rPr>
          <w:spacing w:val="-2"/>
        </w:rPr>
        <w:t>опасности:</w:t>
      </w:r>
    </w:p>
    <w:p w:rsidR="001F78D6" w:rsidRDefault="00E3219A">
      <w:pPr>
        <w:pStyle w:val="a3"/>
        <w:jc w:val="left"/>
      </w:pPr>
      <w:r>
        <w:t>Физические опасности</w:t>
      </w:r>
      <w:r>
        <w:rPr>
          <w:spacing w:val="32"/>
        </w:rPr>
        <w:t xml:space="preserve"> </w:t>
      </w:r>
      <w:r>
        <w:t>- наиболее общий тип опасности, который может</w:t>
      </w:r>
      <w:r>
        <w:rPr>
          <w:spacing w:val="31"/>
        </w:rPr>
        <w:t xml:space="preserve"> </w:t>
      </w:r>
      <w:r>
        <w:t>проявляться</w:t>
      </w:r>
      <w:r>
        <w:rPr>
          <w:spacing w:val="-2"/>
        </w:rPr>
        <w:t xml:space="preserve"> </w:t>
      </w:r>
      <w:r>
        <w:t>в</w:t>
      </w:r>
      <w:r>
        <w:rPr>
          <w:spacing w:val="-3"/>
        </w:rPr>
        <w:t xml:space="preserve"> </w:t>
      </w:r>
      <w:r>
        <w:t xml:space="preserve">пищевой </w:t>
      </w:r>
      <w:r>
        <w:rPr>
          <w:spacing w:val="-4"/>
        </w:rPr>
        <w:t>продукции, характеризующийся присутствием инородного материала.</w:t>
      </w:r>
    </w:p>
    <w:p w:rsidR="001F78D6" w:rsidRDefault="00E3219A">
      <w:pPr>
        <w:pStyle w:val="a4"/>
        <w:numPr>
          <w:ilvl w:val="1"/>
          <w:numId w:val="22"/>
        </w:numPr>
        <w:tabs>
          <w:tab w:val="left" w:pos="967"/>
        </w:tabs>
        <w:ind w:right="393" w:firstLine="0"/>
        <w:rPr>
          <w:sz w:val="24"/>
        </w:rPr>
      </w:pPr>
      <w:r>
        <w:rPr>
          <w:b/>
          <w:sz w:val="24"/>
        </w:rPr>
        <w:t xml:space="preserve">Перечень критических контрольных точек процесса производства (изготовления) </w:t>
      </w:r>
      <w:r>
        <w:rPr>
          <w:sz w:val="24"/>
        </w:rPr>
        <w:t>- параметров</w:t>
      </w:r>
      <w:r>
        <w:rPr>
          <w:spacing w:val="-6"/>
          <w:sz w:val="24"/>
        </w:rPr>
        <w:t xml:space="preserve"> </w:t>
      </w:r>
      <w:r>
        <w:rPr>
          <w:sz w:val="24"/>
        </w:rPr>
        <w:t>технологических</w:t>
      </w:r>
      <w:r>
        <w:rPr>
          <w:spacing w:val="-6"/>
          <w:sz w:val="24"/>
        </w:rPr>
        <w:t xml:space="preserve"> </w:t>
      </w:r>
      <w:r>
        <w:rPr>
          <w:sz w:val="24"/>
        </w:rPr>
        <w:t>операций</w:t>
      </w:r>
      <w:r>
        <w:rPr>
          <w:spacing w:val="-4"/>
          <w:sz w:val="24"/>
        </w:rPr>
        <w:t xml:space="preserve"> </w:t>
      </w:r>
      <w:r>
        <w:rPr>
          <w:sz w:val="24"/>
        </w:rPr>
        <w:t>процесса</w:t>
      </w:r>
      <w:r>
        <w:rPr>
          <w:spacing w:val="-6"/>
          <w:sz w:val="24"/>
        </w:rPr>
        <w:t xml:space="preserve"> </w:t>
      </w:r>
      <w:r>
        <w:rPr>
          <w:sz w:val="24"/>
        </w:rPr>
        <w:t>производства</w:t>
      </w:r>
      <w:r>
        <w:rPr>
          <w:spacing w:val="-7"/>
          <w:sz w:val="24"/>
        </w:rPr>
        <w:t xml:space="preserve"> </w:t>
      </w:r>
      <w:r>
        <w:rPr>
          <w:sz w:val="24"/>
        </w:rPr>
        <w:t>(изготовления)</w:t>
      </w:r>
      <w:r>
        <w:rPr>
          <w:spacing w:val="-6"/>
          <w:sz w:val="24"/>
        </w:rPr>
        <w:t xml:space="preserve"> </w:t>
      </w:r>
      <w:r>
        <w:rPr>
          <w:sz w:val="24"/>
        </w:rPr>
        <w:t>пищевой</w:t>
      </w:r>
      <w:r>
        <w:rPr>
          <w:spacing w:val="-2"/>
          <w:sz w:val="24"/>
        </w:rPr>
        <w:t xml:space="preserve"> </w:t>
      </w:r>
      <w:r>
        <w:rPr>
          <w:sz w:val="24"/>
        </w:rPr>
        <w:t xml:space="preserve">продукции, которые необходимо контролировать для недопущения снижения качества выпускаемой пищевой </w:t>
      </w:r>
      <w:r>
        <w:rPr>
          <w:spacing w:val="-2"/>
          <w:sz w:val="24"/>
        </w:rPr>
        <w:t>продукции.</w:t>
      </w:r>
    </w:p>
    <w:p w:rsidR="001F78D6" w:rsidRDefault="00E3219A">
      <w:pPr>
        <w:pStyle w:val="a4"/>
        <w:numPr>
          <w:ilvl w:val="2"/>
          <w:numId w:val="19"/>
        </w:numPr>
        <w:tabs>
          <w:tab w:val="left" w:pos="1202"/>
        </w:tabs>
        <w:ind w:right="390" w:firstLine="0"/>
        <w:rPr>
          <w:sz w:val="24"/>
        </w:rPr>
      </w:pPr>
      <w:r>
        <w:rPr>
          <w:b/>
          <w:i/>
          <w:sz w:val="24"/>
        </w:rPr>
        <w:t xml:space="preserve">Приемка сырья </w:t>
      </w:r>
      <w:r>
        <w:rPr>
          <w:sz w:val="24"/>
        </w:rPr>
        <w:t xml:space="preserve">- проверка качества продовольственного сырья и пищевых продуктов, - </w:t>
      </w:r>
      <w:r>
        <w:rPr>
          <w:spacing w:val="-4"/>
          <w:sz w:val="24"/>
        </w:rPr>
        <w:t>документальная</w:t>
      </w:r>
      <w:r>
        <w:rPr>
          <w:spacing w:val="-6"/>
          <w:sz w:val="24"/>
        </w:rPr>
        <w:t xml:space="preserve"> </w:t>
      </w:r>
      <w:r>
        <w:rPr>
          <w:spacing w:val="-4"/>
          <w:sz w:val="24"/>
        </w:rPr>
        <w:t>и органолептическая, а также</w:t>
      </w:r>
      <w:r>
        <w:rPr>
          <w:spacing w:val="-5"/>
          <w:sz w:val="24"/>
        </w:rPr>
        <w:t xml:space="preserve"> </w:t>
      </w:r>
      <w:r>
        <w:rPr>
          <w:spacing w:val="-4"/>
          <w:sz w:val="24"/>
        </w:rPr>
        <w:t>условий и</w:t>
      </w:r>
      <w:r>
        <w:rPr>
          <w:spacing w:val="-5"/>
          <w:sz w:val="24"/>
        </w:rPr>
        <w:t xml:space="preserve"> </w:t>
      </w:r>
      <w:r>
        <w:rPr>
          <w:spacing w:val="-4"/>
          <w:sz w:val="24"/>
        </w:rPr>
        <w:t>правильности её</w:t>
      </w:r>
      <w:r>
        <w:rPr>
          <w:spacing w:val="-7"/>
          <w:sz w:val="24"/>
        </w:rPr>
        <w:t xml:space="preserve"> </w:t>
      </w:r>
      <w:r>
        <w:rPr>
          <w:spacing w:val="-4"/>
          <w:sz w:val="24"/>
        </w:rPr>
        <w:t xml:space="preserve">хранения и использования, к </w:t>
      </w:r>
      <w:r>
        <w:rPr>
          <w:sz w:val="24"/>
        </w:rPr>
        <w:t>этому пункту разработаны следующие приложения:</w:t>
      </w:r>
    </w:p>
    <w:p w:rsidR="001F78D6" w:rsidRDefault="001F78D6">
      <w:pPr>
        <w:pStyle w:val="a3"/>
        <w:spacing w:before="3"/>
        <w:ind w:left="0"/>
        <w:jc w:val="left"/>
      </w:pPr>
    </w:p>
    <w:p w:rsidR="001F78D6" w:rsidRDefault="00E3219A">
      <w:pPr>
        <w:pStyle w:val="a3"/>
        <w:ind w:left="899"/>
        <w:jc w:val="left"/>
      </w:pPr>
      <w:r>
        <w:t>Приложение</w:t>
      </w:r>
      <w:r>
        <w:rPr>
          <w:spacing w:val="-15"/>
        </w:rPr>
        <w:t xml:space="preserve"> </w:t>
      </w:r>
      <w:r>
        <w:t>10.1.</w:t>
      </w:r>
      <w:r>
        <w:rPr>
          <w:spacing w:val="-15"/>
        </w:rPr>
        <w:t xml:space="preserve"> </w:t>
      </w:r>
      <w:r>
        <w:t>Проведение</w:t>
      </w:r>
      <w:r>
        <w:rPr>
          <w:spacing w:val="-15"/>
        </w:rPr>
        <w:t xml:space="preserve"> </w:t>
      </w:r>
      <w:r>
        <w:t>анализа</w:t>
      </w:r>
      <w:r>
        <w:rPr>
          <w:spacing w:val="-15"/>
        </w:rPr>
        <w:t xml:space="preserve"> </w:t>
      </w:r>
      <w:r>
        <w:t>рисков</w:t>
      </w:r>
      <w:r>
        <w:rPr>
          <w:spacing w:val="-14"/>
        </w:rPr>
        <w:t xml:space="preserve"> </w:t>
      </w:r>
      <w:r>
        <w:t>при</w:t>
      </w:r>
      <w:r>
        <w:rPr>
          <w:spacing w:val="-15"/>
        </w:rPr>
        <w:t xml:space="preserve"> </w:t>
      </w:r>
      <w:r>
        <w:t>закупке,</w:t>
      </w:r>
      <w:r>
        <w:rPr>
          <w:spacing w:val="-14"/>
        </w:rPr>
        <w:t xml:space="preserve"> </w:t>
      </w:r>
      <w:r>
        <w:t>приеме</w:t>
      </w:r>
      <w:r>
        <w:rPr>
          <w:spacing w:val="-15"/>
        </w:rPr>
        <w:t xml:space="preserve"> </w:t>
      </w:r>
      <w:r>
        <w:t>продуктов</w:t>
      </w:r>
      <w:r>
        <w:rPr>
          <w:spacing w:val="-13"/>
        </w:rPr>
        <w:t xml:space="preserve"> </w:t>
      </w:r>
      <w:r>
        <w:t>от</w:t>
      </w:r>
      <w:r>
        <w:rPr>
          <w:spacing w:val="-13"/>
        </w:rPr>
        <w:t xml:space="preserve"> </w:t>
      </w:r>
      <w:r>
        <w:t>поставщика</w:t>
      </w:r>
      <w:r>
        <w:rPr>
          <w:spacing w:val="-15"/>
        </w:rPr>
        <w:t xml:space="preserve"> </w:t>
      </w:r>
      <w:r>
        <w:t>в складские помещения и последующей передаче на пищеблок.</w:t>
      </w:r>
    </w:p>
    <w:p w:rsidR="001F78D6" w:rsidRDefault="00E3219A">
      <w:pPr>
        <w:pStyle w:val="a3"/>
        <w:ind w:left="899" w:right="418"/>
        <w:jc w:val="left"/>
      </w:pPr>
      <w:r>
        <w:rPr>
          <w:spacing w:val="-6"/>
        </w:rPr>
        <w:t xml:space="preserve">Приложение 10.2. Рекомендуемый ассортимент основных пищевых продуктов для использования </w:t>
      </w:r>
      <w:r>
        <w:t>в питании детей общеобразовательных организациях.</w:t>
      </w:r>
    </w:p>
    <w:p w:rsidR="001F78D6" w:rsidRDefault="00E3219A">
      <w:pPr>
        <w:pStyle w:val="a3"/>
        <w:ind w:left="899"/>
        <w:jc w:val="left"/>
      </w:pPr>
      <w:r>
        <w:t>Приложение</w:t>
      </w:r>
      <w:r>
        <w:rPr>
          <w:spacing w:val="-4"/>
        </w:rPr>
        <w:t xml:space="preserve"> </w:t>
      </w:r>
      <w:r>
        <w:t>10.3</w:t>
      </w:r>
      <w:r>
        <w:rPr>
          <w:color w:val="006EC0"/>
        </w:rPr>
        <w:t>.</w:t>
      </w:r>
      <w:r>
        <w:rPr>
          <w:color w:val="006EC0"/>
          <w:spacing w:val="-1"/>
        </w:rPr>
        <w:t xml:space="preserve"> </w:t>
      </w:r>
      <w:r>
        <w:t>Требования к</w:t>
      </w:r>
      <w:r>
        <w:rPr>
          <w:spacing w:val="-2"/>
        </w:rPr>
        <w:t xml:space="preserve"> </w:t>
      </w:r>
      <w:r>
        <w:t>перевозке</w:t>
      </w:r>
      <w:r>
        <w:rPr>
          <w:spacing w:val="40"/>
        </w:rPr>
        <w:t xml:space="preserve"> </w:t>
      </w:r>
      <w:r>
        <w:t>и приему</w:t>
      </w:r>
      <w:r>
        <w:rPr>
          <w:spacing w:val="-1"/>
        </w:rPr>
        <w:t xml:space="preserve"> </w:t>
      </w:r>
      <w:r>
        <w:t>пищевых продуктов в</w:t>
      </w:r>
      <w:r>
        <w:rPr>
          <w:spacing w:val="-2"/>
        </w:rPr>
        <w:t xml:space="preserve"> </w:t>
      </w:r>
      <w:r>
        <w:t>дошкольные образовательные организации</w:t>
      </w:r>
    </w:p>
    <w:p w:rsidR="001F78D6" w:rsidRDefault="001F78D6">
      <w:pPr>
        <w:pStyle w:val="a3"/>
        <w:ind w:left="0"/>
        <w:jc w:val="left"/>
      </w:pPr>
    </w:p>
    <w:p w:rsidR="001F78D6" w:rsidRDefault="00E3219A">
      <w:pPr>
        <w:pStyle w:val="a3"/>
        <w:ind w:right="385" w:firstLine="538"/>
      </w:pPr>
      <w:r>
        <w:t>При</w:t>
      </w:r>
      <w:r>
        <w:rPr>
          <w:spacing w:val="-11"/>
        </w:rPr>
        <w:t xml:space="preserve"> </w:t>
      </w:r>
      <w:r>
        <w:t>организации</w:t>
      </w:r>
      <w:r>
        <w:rPr>
          <w:spacing w:val="-10"/>
        </w:rPr>
        <w:t xml:space="preserve"> </w:t>
      </w:r>
      <w:r>
        <w:t>питания</w:t>
      </w:r>
      <w:r>
        <w:rPr>
          <w:spacing w:val="-11"/>
        </w:rPr>
        <w:t xml:space="preserve"> </w:t>
      </w:r>
      <w:r>
        <w:t>детей</w:t>
      </w:r>
      <w:r>
        <w:rPr>
          <w:spacing w:val="-9"/>
        </w:rPr>
        <w:t xml:space="preserve"> </w:t>
      </w:r>
      <w:r>
        <w:t>в</w:t>
      </w:r>
      <w:r>
        <w:rPr>
          <w:spacing w:val="-10"/>
        </w:rPr>
        <w:t xml:space="preserve"> </w:t>
      </w:r>
      <w:r>
        <w:t>общеобразовательных</w:t>
      </w:r>
      <w:r>
        <w:rPr>
          <w:spacing w:val="-10"/>
        </w:rPr>
        <w:t xml:space="preserve"> </w:t>
      </w:r>
      <w:r>
        <w:t>организаций</w:t>
      </w:r>
      <w:r>
        <w:rPr>
          <w:spacing w:val="-9"/>
        </w:rPr>
        <w:t xml:space="preserve"> </w:t>
      </w:r>
      <w:r>
        <w:t>следует</w:t>
      </w:r>
      <w:r>
        <w:rPr>
          <w:spacing w:val="-10"/>
        </w:rPr>
        <w:t xml:space="preserve"> </w:t>
      </w:r>
      <w:r>
        <w:t>придерживаться рекомендуемого</w:t>
      </w:r>
      <w:r>
        <w:rPr>
          <w:spacing w:val="-1"/>
        </w:rPr>
        <w:t xml:space="preserve"> </w:t>
      </w:r>
      <w:r>
        <w:t>ассортимента</w:t>
      </w:r>
      <w:r>
        <w:rPr>
          <w:spacing w:val="-3"/>
        </w:rPr>
        <w:t xml:space="preserve"> </w:t>
      </w:r>
      <w:r>
        <w:t>основных пищевых</w:t>
      </w:r>
      <w:r>
        <w:rPr>
          <w:spacing w:val="-1"/>
        </w:rPr>
        <w:t xml:space="preserve"> </w:t>
      </w:r>
      <w:r>
        <w:t>продуктов</w:t>
      </w:r>
      <w:r>
        <w:rPr>
          <w:spacing w:val="-1"/>
        </w:rPr>
        <w:t xml:space="preserve"> </w:t>
      </w:r>
      <w:r>
        <w:t>для</w:t>
      </w:r>
      <w:r>
        <w:rPr>
          <w:spacing w:val="-2"/>
        </w:rPr>
        <w:t xml:space="preserve"> </w:t>
      </w:r>
      <w:r>
        <w:t>использования</w:t>
      </w:r>
      <w:r>
        <w:rPr>
          <w:spacing w:val="-1"/>
        </w:rPr>
        <w:t xml:space="preserve"> </w:t>
      </w:r>
      <w:r>
        <w:t>в</w:t>
      </w:r>
      <w:r>
        <w:rPr>
          <w:spacing w:val="-1"/>
        </w:rPr>
        <w:t xml:space="preserve"> </w:t>
      </w:r>
      <w:r>
        <w:t xml:space="preserve">питании детей в общеобразовательных организациях и не использовать перечень продуктов, указанных в списке запрещенных в СанПиН 2.3/2.4.3590-20 "Санитарно-эпидемиологические требования к организации общественного питания населения", отбор пищевой продукции (в т.ч. при </w:t>
      </w:r>
      <w:r>
        <w:rPr>
          <w:spacing w:val="-4"/>
        </w:rPr>
        <w:t>формировании</w:t>
      </w:r>
      <w:r>
        <w:rPr>
          <w:spacing w:val="-11"/>
        </w:rPr>
        <w:t xml:space="preserve"> </w:t>
      </w:r>
      <w:r>
        <w:rPr>
          <w:spacing w:val="-4"/>
        </w:rPr>
        <w:t>спецификации</w:t>
      </w:r>
      <w:r>
        <w:rPr>
          <w:spacing w:val="-11"/>
        </w:rPr>
        <w:t xml:space="preserve"> </w:t>
      </w:r>
      <w:r>
        <w:rPr>
          <w:spacing w:val="-4"/>
        </w:rPr>
        <w:t>при</w:t>
      </w:r>
      <w:r>
        <w:rPr>
          <w:spacing w:val="-11"/>
        </w:rPr>
        <w:t xml:space="preserve"> </w:t>
      </w:r>
      <w:r>
        <w:rPr>
          <w:spacing w:val="-4"/>
        </w:rPr>
        <w:t>осуществлении</w:t>
      </w:r>
      <w:r>
        <w:rPr>
          <w:spacing w:val="-11"/>
        </w:rPr>
        <w:t xml:space="preserve"> </w:t>
      </w:r>
      <w:r>
        <w:rPr>
          <w:spacing w:val="-4"/>
        </w:rPr>
        <w:t>закупок</w:t>
      </w:r>
      <w:r>
        <w:rPr>
          <w:spacing w:val="-11"/>
        </w:rPr>
        <w:t xml:space="preserve"> </w:t>
      </w:r>
      <w:r>
        <w:rPr>
          <w:spacing w:val="-4"/>
        </w:rPr>
        <w:t>продуктов</w:t>
      </w:r>
      <w:r>
        <w:rPr>
          <w:spacing w:val="-11"/>
        </w:rPr>
        <w:t xml:space="preserve"> </w:t>
      </w:r>
      <w:r>
        <w:rPr>
          <w:spacing w:val="-4"/>
        </w:rPr>
        <w:t>питания)</w:t>
      </w:r>
      <w:r>
        <w:rPr>
          <w:spacing w:val="-11"/>
        </w:rPr>
        <w:t xml:space="preserve"> </w:t>
      </w:r>
      <w:r>
        <w:rPr>
          <w:spacing w:val="-4"/>
        </w:rPr>
        <w:t>позволяет</w:t>
      </w:r>
      <w:r>
        <w:rPr>
          <w:spacing w:val="-11"/>
        </w:rPr>
        <w:t xml:space="preserve"> </w:t>
      </w:r>
      <w:r>
        <w:rPr>
          <w:spacing w:val="-4"/>
        </w:rPr>
        <w:t xml:space="preserve">нивелировать </w:t>
      </w:r>
      <w:r>
        <w:t>влияние Контрольной Точки риска.</w:t>
      </w:r>
    </w:p>
    <w:p w:rsidR="001F78D6" w:rsidRDefault="00E3219A">
      <w:pPr>
        <w:pStyle w:val="a4"/>
        <w:numPr>
          <w:ilvl w:val="2"/>
          <w:numId w:val="19"/>
        </w:numPr>
        <w:tabs>
          <w:tab w:val="left" w:pos="1102"/>
        </w:tabs>
        <w:spacing w:before="1"/>
        <w:ind w:right="398" w:firstLine="0"/>
        <w:rPr>
          <w:sz w:val="24"/>
        </w:rPr>
      </w:pPr>
      <w:r>
        <w:rPr>
          <w:b/>
          <w:i/>
          <w:sz w:val="24"/>
        </w:rPr>
        <w:t xml:space="preserve">Хранение поступающего пищевого сырья </w:t>
      </w:r>
      <w:r>
        <w:rPr>
          <w:sz w:val="24"/>
        </w:rPr>
        <w:t>– осуществляется в соответствии с СанПиН 2.3/2.4.3590-20 "Санитарно-эпидемиологические требования к организации общественного</w:t>
      </w:r>
      <w:r>
        <w:rPr>
          <w:spacing w:val="40"/>
          <w:sz w:val="24"/>
        </w:rPr>
        <w:t xml:space="preserve"> </w:t>
      </w:r>
      <w:r>
        <w:rPr>
          <w:sz w:val="24"/>
        </w:rPr>
        <w:t>питания населения", данные о параметрах температуры и влажности фиксируются в специальных</w:t>
      </w:r>
    </w:p>
    <w:p w:rsidR="001F78D6" w:rsidRDefault="001F78D6">
      <w:pPr>
        <w:jc w:val="both"/>
        <w:rPr>
          <w:sz w:val="24"/>
        </w:rPr>
        <w:sectPr w:rsidR="001F78D6">
          <w:pgSz w:w="11920" w:h="16850"/>
          <w:pgMar w:top="940" w:right="160" w:bottom="280" w:left="800" w:header="730" w:footer="0" w:gutter="0"/>
          <w:cols w:space="720"/>
        </w:sectPr>
      </w:pPr>
    </w:p>
    <w:p w:rsidR="001F78D6" w:rsidRDefault="001F78D6">
      <w:pPr>
        <w:pStyle w:val="a3"/>
        <w:spacing w:before="1"/>
        <w:ind w:left="0"/>
        <w:jc w:val="left"/>
        <w:rPr>
          <w:sz w:val="11"/>
        </w:rPr>
      </w:pPr>
    </w:p>
    <w:p w:rsidR="001F78D6" w:rsidRDefault="00E3219A">
      <w:pPr>
        <w:pStyle w:val="a3"/>
        <w:spacing w:before="90"/>
        <w:jc w:val="left"/>
      </w:pPr>
      <w:r>
        <w:rPr>
          <w:spacing w:val="-2"/>
        </w:rPr>
        <w:t>журналах.</w:t>
      </w:r>
    </w:p>
    <w:p w:rsidR="001F78D6" w:rsidRDefault="00E3219A">
      <w:pPr>
        <w:pStyle w:val="a4"/>
        <w:numPr>
          <w:ilvl w:val="2"/>
          <w:numId w:val="18"/>
        </w:numPr>
        <w:tabs>
          <w:tab w:val="left" w:pos="1054"/>
        </w:tabs>
        <w:ind w:hanging="724"/>
        <w:rPr>
          <w:sz w:val="24"/>
        </w:rPr>
      </w:pPr>
      <w:r>
        <w:rPr>
          <w:b/>
          <w:i/>
          <w:spacing w:val="-4"/>
          <w:sz w:val="24"/>
        </w:rPr>
        <w:t>Условия</w:t>
      </w:r>
      <w:r>
        <w:rPr>
          <w:b/>
          <w:i/>
          <w:spacing w:val="-5"/>
          <w:sz w:val="24"/>
        </w:rPr>
        <w:t xml:space="preserve"> </w:t>
      </w:r>
      <w:r>
        <w:rPr>
          <w:spacing w:val="-4"/>
          <w:sz w:val="24"/>
        </w:rPr>
        <w:t>приготовления</w:t>
      </w:r>
      <w:r>
        <w:rPr>
          <w:spacing w:val="-14"/>
          <w:sz w:val="24"/>
        </w:rPr>
        <w:t xml:space="preserve"> </w:t>
      </w:r>
      <w:r>
        <w:rPr>
          <w:spacing w:val="-4"/>
          <w:sz w:val="24"/>
        </w:rPr>
        <w:t>кулинарных</w:t>
      </w:r>
      <w:r>
        <w:rPr>
          <w:spacing w:val="-17"/>
          <w:sz w:val="24"/>
        </w:rPr>
        <w:t xml:space="preserve"> </w:t>
      </w:r>
      <w:r>
        <w:rPr>
          <w:spacing w:val="-4"/>
          <w:sz w:val="24"/>
        </w:rPr>
        <w:t>изделий.</w:t>
      </w:r>
    </w:p>
    <w:p w:rsidR="001F78D6" w:rsidRDefault="00E3219A">
      <w:pPr>
        <w:pStyle w:val="a3"/>
        <w:ind w:right="395"/>
      </w:pPr>
      <w:r>
        <w:t>Процесс приготовления пищевой продукции и кулинарных изделий на пищеблоке образовательного учреждения основывается на разработанном в соответствии с СанПиН 2.3/2.4.3590-20 "Санитарно-эпидемиологические требования к организации общественного</w:t>
      </w:r>
      <w:r>
        <w:rPr>
          <w:spacing w:val="40"/>
        </w:rPr>
        <w:t xml:space="preserve"> </w:t>
      </w:r>
      <w:r>
        <w:t>питания населения", утвержденном директором МБОУ СОШ с.Верхнеманчарово, примерном 10 - дневном меню и технико-технологических картах (ТТК), выполненных по сборникам рецептур блюд для образовательных учреждений.</w:t>
      </w:r>
    </w:p>
    <w:p w:rsidR="001F78D6" w:rsidRDefault="00E3219A">
      <w:pPr>
        <w:pStyle w:val="a3"/>
        <w:ind w:right="392"/>
      </w:pPr>
      <w:r>
        <w:t>Условия приготовления, хранения и реализации отражены в Технико-технологических картах, разработанных в соответствии с ГОСТ Р 53105-2008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rsidR="001F78D6" w:rsidRDefault="00E3219A">
      <w:pPr>
        <w:pStyle w:val="a3"/>
        <w:spacing w:before="1" w:line="242" w:lineRule="auto"/>
        <w:ind w:right="398" w:firstLine="50"/>
      </w:pPr>
      <w:r>
        <w:t>при</w:t>
      </w:r>
      <w:r>
        <w:rPr>
          <w:spacing w:val="-3"/>
        </w:rPr>
        <w:t xml:space="preserve"> </w:t>
      </w:r>
      <w:r>
        <w:t>помощи</w:t>
      </w:r>
      <w:r>
        <w:rPr>
          <w:spacing w:val="-3"/>
        </w:rPr>
        <w:t xml:space="preserve"> </w:t>
      </w:r>
      <w:r>
        <w:t>программного</w:t>
      </w:r>
      <w:r>
        <w:rPr>
          <w:spacing w:val="-4"/>
        </w:rPr>
        <w:t xml:space="preserve"> </w:t>
      </w:r>
      <w:r>
        <w:t>продукта</w:t>
      </w:r>
      <w:r>
        <w:rPr>
          <w:spacing w:val="-4"/>
        </w:rPr>
        <w:t xml:space="preserve"> </w:t>
      </w:r>
      <w:r>
        <w:t>«Система</w:t>
      </w:r>
      <w:r>
        <w:rPr>
          <w:spacing w:val="-5"/>
        </w:rPr>
        <w:t xml:space="preserve"> </w:t>
      </w:r>
      <w:r>
        <w:t>расчётов</w:t>
      </w:r>
      <w:r>
        <w:rPr>
          <w:spacing w:val="-2"/>
        </w:rPr>
        <w:t xml:space="preserve"> </w:t>
      </w:r>
      <w:r>
        <w:t>для</w:t>
      </w:r>
      <w:r>
        <w:rPr>
          <w:spacing w:val="-4"/>
        </w:rPr>
        <w:t xml:space="preserve"> </w:t>
      </w:r>
      <w:r>
        <w:t>общественного</w:t>
      </w:r>
      <w:r>
        <w:rPr>
          <w:spacing w:val="-4"/>
        </w:rPr>
        <w:t xml:space="preserve"> </w:t>
      </w:r>
      <w:r>
        <w:t>питания».</w:t>
      </w:r>
      <w:r>
        <w:rPr>
          <w:spacing w:val="-4"/>
        </w:rPr>
        <w:t xml:space="preserve"> </w:t>
      </w:r>
      <w:r>
        <w:t>Форма ТТК представлена в Приложении.</w:t>
      </w:r>
    </w:p>
    <w:p w:rsidR="001F78D6" w:rsidRDefault="001F78D6">
      <w:pPr>
        <w:pStyle w:val="a3"/>
        <w:spacing w:before="6"/>
        <w:ind w:left="0"/>
        <w:jc w:val="left"/>
        <w:rPr>
          <w:sz w:val="23"/>
        </w:rPr>
      </w:pPr>
    </w:p>
    <w:p w:rsidR="001F78D6" w:rsidRDefault="00E3219A">
      <w:pPr>
        <w:pStyle w:val="a4"/>
        <w:numPr>
          <w:ilvl w:val="2"/>
          <w:numId w:val="18"/>
        </w:numPr>
        <w:tabs>
          <w:tab w:val="left" w:pos="1054"/>
        </w:tabs>
        <w:ind w:right="393" w:firstLine="0"/>
        <w:rPr>
          <w:sz w:val="24"/>
        </w:rPr>
      </w:pPr>
      <w:r>
        <w:rPr>
          <w:b/>
          <w:i/>
          <w:sz w:val="24"/>
        </w:rPr>
        <w:t xml:space="preserve">Контроль за температурой </w:t>
      </w:r>
      <w:r>
        <w:rPr>
          <w:sz w:val="24"/>
        </w:rPr>
        <w:t xml:space="preserve">в холодильных установках, контроль </w:t>
      </w:r>
      <w:r>
        <w:rPr>
          <w:b/>
          <w:i/>
          <w:sz w:val="24"/>
        </w:rPr>
        <w:t xml:space="preserve">температуры и </w:t>
      </w:r>
      <w:r>
        <w:rPr>
          <w:b/>
          <w:i/>
          <w:spacing w:val="-2"/>
          <w:sz w:val="24"/>
        </w:rPr>
        <w:t xml:space="preserve">влажности </w:t>
      </w:r>
      <w:r>
        <w:rPr>
          <w:spacing w:val="-2"/>
          <w:sz w:val="24"/>
        </w:rPr>
        <w:t>(поверенный гигрометр психометрический), соблюдение условий хранения в складских помещениях.</w:t>
      </w:r>
    </w:p>
    <w:p w:rsidR="001F78D6" w:rsidRDefault="00E3219A">
      <w:pPr>
        <w:pStyle w:val="a3"/>
        <w:ind w:right="392"/>
      </w:pPr>
      <w:r>
        <w:t xml:space="preserve">Продукты следует хранить согласно товарного соседства, исключающее взаимное загрязнение </w:t>
      </w:r>
      <w:r>
        <w:rPr>
          <w:spacing w:val="-2"/>
        </w:rPr>
        <w:t>пищевых</w:t>
      </w:r>
      <w:r>
        <w:rPr>
          <w:spacing w:val="-14"/>
        </w:rPr>
        <w:t xml:space="preserve"> </w:t>
      </w:r>
      <w:r>
        <w:rPr>
          <w:spacing w:val="-2"/>
        </w:rPr>
        <w:t>продуктов</w:t>
      </w:r>
      <w:r>
        <w:rPr>
          <w:spacing w:val="-18"/>
        </w:rPr>
        <w:t xml:space="preserve"> </w:t>
      </w:r>
      <w:r>
        <w:rPr>
          <w:spacing w:val="-2"/>
        </w:rPr>
        <w:t>биологичекими,</w:t>
      </w:r>
      <w:r>
        <w:rPr>
          <w:spacing w:val="-14"/>
        </w:rPr>
        <w:t xml:space="preserve"> </w:t>
      </w:r>
      <w:r>
        <w:rPr>
          <w:spacing w:val="-2"/>
        </w:rPr>
        <w:t>химическими,</w:t>
      </w:r>
      <w:r>
        <w:rPr>
          <w:spacing w:val="-15"/>
        </w:rPr>
        <w:t xml:space="preserve"> </w:t>
      </w:r>
      <w:r>
        <w:rPr>
          <w:spacing w:val="-2"/>
        </w:rPr>
        <w:t>физическими</w:t>
      </w:r>
      <w:r>
        <w:rPr>
          <w:spacing w:val="-13"/>
        </w:rPr>
        <w:t xml:space="preserve"> </w:t>
      </w:r>
      <w:r>
        <w:rPr>
          <w:spacing w:val="-2"/>
        </w:rPr>
        <w:t>агентами.</w:t>
      </w:r>
    </w:p>
    <w:p w:rsidR="001F78D6" w:rsidRDefault="001F78D6">
      <w:pPr>
        <w:pStyle w:val="a3"/>
        <w:ind w:left="0"/>
        <w:jc w:val="left"/>
      </w:pPr>
    </w:p>
    <w:p w:rsidR="001F78D6" w:rsidRDefault="00E3219A">
      <w:pPr>
        <w:pStyle w:val="a4"/>
        <w:numPr>
          <w:ilvl w:val="2"/>
          <w:numId w:val="18"/>
        </w:numPr>
        <w:tabs>
          <w:tab w:val="left" w:pos="1063"/>
        </w:tabs>
        <w:ind w:right="391" w:firstLine="0"/>
        <w:rPr>
          <w:sz w:val="24"/>
        </w:rPr>
      </w:pPr>
      <w:r>
        <w:rPr>
          <w:b/>
          <w:i/>
          <w:sz w:val="24"/>
        </w:rPr>
        <w:t xml:space="preserve">Особенности хранения и реализации </w:t>
      </w:r>
      <w:r>
        <w:rPr>
          <w:sz w:val="24"/>
        </w:rPr>
        <w:t>готовой пищевой продукции – пищевая продукция в Учреждении</w:t>
      </w:r>
      <w:r>
        <w:rPr>
          <w:spacing w:val="-15"/>
          <w:sz w:val="24"/>
        </w:rPr>
        <w:t xml:space="preserve"> </w:t>
      </w:r>
      <w:r>
        <w:rPr>
          <w:sz w:val="24"/>
        </w:rPr>
        <w:t>не</w:t>
      </w:r>
      <w:r>
        <w:rPr>
          <w:spacing w:val="-15"/>
          <w:sz w:val="24"/>
        </w:rPr>
        <w:t xml:space="preserve"> </w:t>
      </w:r>
      <w:r>
        <w:rPr>
          <w:sz w:val="24"/>
        </w:rPr>
        <w:t>хранится,</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ТТК</w:t>
      </w:r>
      <w:r>
        <w:rPr>
          <w:spacing w:val="-15"/>
          <w:sz w:val="24"/>
        </w:rPr>
        <w:t xml:space="preserve"> </w:t>
      </w:r>
      <w:r>
        <w:rPr>
          <w:sz w:val="24"/>
        </w:rPr>
        <w:t>сразу</w:t>
      </w:r>
      <w:r>
        <w:rPr>
          <w:spacing w:val="-15"/>
          <w:sz w:val="24"/>
        </w:rPr>
        <w:t xml:space="preserve"> </w:t>
      </w:r>
      <w:r>
        <w:rPr>
          <w:sz w:val="24"/>
        </w:rPr>
        <w:t>реализуется</w:t>
      </w:r>
      <w:r>
        <w:rPr>
          <w:spacing w:val="-15"/>
          <w:sz w:val="24"/>
        </w:rPr>
        <w:t xml:space="preserve"> </w:t>
      </w:r>
      <w:r>
        <w:rPr>
          <w:sz w:val="24"/>
        </w:rPr>
        <w:t>для</w:t>
      </w:r>
      <w:r>
        <w:rPr>
          <w:spacing w:val="-15"/>
          <w:sz w:val="24"/>
        </w:rPr>
        <w:t xml:space="preserve"> </w:t>
      </w:r>
      <w:r>
        <w:rPr>
          <w:sz w:val="24"/>
        </w:rPr>
        <w:t>приёма</w:t>
      </w:r>
      <w:r>
        <w:rPr>
          <w:spacing w:val="-13"/>
          <w:sz w:val="24"/>
        </w:rPr>
        <w:t xml:space="preserve"> </w:t>
      </w:r>
      <w:r>
        <w:rPr>
          <w:sz w:val="24"/>
        </w:rPr>
        <w:t>пищи</w:t>
      </w:r>
      <w:r>
        <w:rPr>
          <w:spacing w:val="-15"/>
          <w:sz w:val="24"/>
        </w:rPr>
        <w:t xml:space="preserve"> </w:t>
      </w:r>
      <w:r>
        <w:rPr>
          <w:sz w:val="24"/>
        </w:rPr>
        <w:t>в</w:t>
      </w:r>
      <w:r>
        <w:rPr>
          <w:spacing w:val="-15"/>
          <w:sz w:val="24"/>
        </w:rPr>
        <w:t xml:space="preserve"> </w:t>
      </w:r>
      <w:r>
        <w:rPr>
          <w:sz w:val="24"/>
        </w:rPr>
        <w:t>соответствии</w:t>
      </w:r>
      <w:r>
        <w:rPr>
          <w:spacing w:val="-13"/>
          <w:sz w:val="24"/>
        </w:rPr>
        <w:t xml:space="preserve"> </w:t>
      </w:r>
      <w:r>
        <w:rPr>
          <w:sz w:val="24"/>
        </w:rPr>
        <w:t xml:space="preserve">с </w:t>
      </w:r>
      <w:r>
        <w:rPr>
          <w:spacing w:val="-2"/>
          <w:sz w:val="24"/>
        </w:rPr>
        <w:t>организацией</w:t>
      </w:r>
      <w:r>
        <w:rPr>
          <w:spacing w:val="-4"/>
          <w:sz w:val="24"/>
        </w:rPr>
        <w:t xml:space="preserve"> </w:t>
      </w:r>
      <w:r>
        <w:rPr>
          <w:spacing w:val="-2"/>
          <w:sz w:val="24"/>
        </w:rPr>
        <w:t>перемен в</w:t>
      </w:r>
      <w:r>
        <w:rPr>
          <w:spacing w:val="-4"/>
          <w:sz w:val="24"/>
        </w:rPr>
        <w:t xml:space="preserve"> </w:t>
      </w:r>
      <w:r>
        <w:rPr>
          <w:spacing w:val="-2"/>
          <w:sz w:val="24"/>
        </w:rPr>
        <w:t>общеобразовательном</w:t>
      </w:r>
      <w:r>
        <w:rPr>
          <w:spacing w:val="-3"/>
          <w:sz w:val="24"/>
        </w:rPr>
        <w:t xml:space="preserve"> </w:t>
      </w:r>
      <w:r>
        <w:rPr>
          <w:spacing w:val="-2"/>
          <w:sz w:val="24"/>
        </w:rPr>
        <w:t>учреждении</w:t>
      </w:r>
      <w:r>
        <w:rPr>
          <w:spacing w:val="-4"/>
          <w:sz w:val="24"/>
        </w:rPr>
        <w:t xml:space="preserve"> </w:t>
      </w:r>
      <w:r>
        <w:rPr>
          <w:spacing w:val="-2"/>
          <w:sz w:val="24"/>
        </w:rPr>
        <w:t>(Приложение</w:t>
      </w:r>
      <w:r>
        <w:rPr>
          <w:spacing w:val="-6"/>
          <w:sz w:val="24"/>
        </w:rPr>
        <w:t xml:space="preserve"> </w:t>
      </w:r>
      <w:r>
        <w:rPr>
          <w:spacing w:val="-2"/>
          <w:sz w:val="24"/>
        </w:rPr>
        <w:t>14).</w:t>
      </w:r>
      <w:r>
        <w:rPr>
          <w:spacing w:val="-3"/>
          <w:sz w:val="24"/>
        </w:rPr>
        <w:t xml:space="preserve"> </w:t>
      </w:r>
      <w:r>
        <w:rPr>
          <w:spacing w:val="-2"/>
          <w:sz w:val="24"/>
        </w:rPr>
        <w:t>Для</w:t>
      </w:r>
      <w:r>
        <w:rPr>
          <w:spacing w:val="-6"/>
          <w:sz w:val="24"/>
        </w:rPr>
        <w:t xml:space="preserve"> </w:t>
      </w:r>
      <w:r>
        <w:rPr>
          <w:spacing w:val="-2"/>
          <w:sz w:val="24"/>
        </w:rPr>
        <w:t>контроля</w:t>
      </w:r>
      <w:r>
        <w:rPr>
          <w:spacing w:val="-5"/>
          <w:sz w:val="24"/>
        </w:rPr>
        <w:t xml:space="preserve"> </w:t>
      </w:r>
      <w:r>
        <w:rPr>
          <w:spacing w:val="-2"/>
          <w:sz w:val="24"/>
        </w:rPr>
        <w:t>качества готовых</w:t>
      </w:r>
      <w:r>
        <w:rPr>
          <w:spacing w:val="-7"/>
          <w:sz w:val="24"/>
        </w:rPr>
        <w:t xml:space="preserve"> </w:t>
      </w:r>
      <w:r>
        <w:rPr>
          <w:spacing w:val="-2"/>
          <w:sz w:val="24"/>
        </w:rPr>
        <w:t>блюд</w:t>
      </w:r>
      <w:r>
        <w:rPr>
          <w:spacing w:val="-7"/>
          <w:sz w:val="24"/>
        </w:rPr>
        <w:t xml:space="preserve"> </w:t>
      </w:r>
      <w:r>
        <w:rPr>
          <w:spacing w:val="-2"/>
          <w:sz w:val="24"/>
        </w:rPr>
        <w:t>отбираются</w:t>
      </w:r>
      <w:r>
        <w:rPr>
          <w:spacing w:val="-4"/>
          <w:sz w:val="24"/>
        </w:rPr>
        <w:t xml:space="preserve"> </w:t>
      </w:r>
      <w:r>
        <w:rPr>
          <w:spacing w:val="-2"/>
          <w:sz w:val="24"/>
        </w:rPr>
        <w:t>суточные</w:t>
      </w:r>
      <w:r>
        <w:rPr>
          <w:spacing w:val="-6"/>
          <w:sz w:val="24"/>
        </w:rPr>
        <w:t xml:space="preserve"> </w:t>
      </w:r>
      <w:r>
        <w:rPr>
          <w:spacing w:val="-2"/>
          <w:sz w:val="24"/>
        </w:rPr>
        <w:t>пробы,</w:t>
      </w:r>
      <w:r>
        <w:rPr>
          <w:spacing w:val="-5"/>
          <w:sz w:val="24"/>
        </w:rPr>
        <w:t xml:space="preserve"> </w:t>
      </w:r>
      <w:r>
        <w:rPr>
          <w:spacing w:val="-2"/>
          <w:sz w:val="24"/>
        </w:rPr>
        <w:t>которые</w:t>
      </w:r>
      <w:r>
        <w:rPr>
          <w:spacing w:val="-6"/>
          <w:sz w:val="24"/>
        </w:rPr>
        <w:t xml:space="preserve"> </w:t>
      </w:r>
      <w:r>
        <w:rPr>
          <w:spacing w:val="-2"/>
          <w:sz w:val="24"/>
        </w:rPr>
        <w:t>хранятся</w:t>
      </w:r>
      <w:r>
        <w:rPr>
          <w:spacing w:val="-3"/>
          <w:sz w:val="24"/>
        </w:rPr>
        <w:t xml:space="preserve"> </w:t>
      </w:r>
      <w:r>
        <w:rPr>
          <w:spacing w:val="-2"/>
          <w:sz w:val="24"/>
        </w:rPr>
        <w:t>в</w:t>
      </w:r>
      <w:r>
        <w:rPr>
          <w:spacing w:val="-5"/>
          <w:sz w:val="24"/>
        </w:rPr>
        <w:t xml:space="preserve"> </w:t>
      </w:r>
      <w:r>
        <w:rPr>
          <w:spacing w:val="-2"/>
          <w:sz w:val="24"/>
        </w:rPr>
        <w:t>соответствии</w:t>
      </w:r>
      <w:r>
        <w:rPr>
          <w:spacing w:val="-4"/>
          <w:sz w:val="24"/>
        </w:rPr>
        <w:t xml:space="preserve"> </w:t>
      </w:r>
      <w:r>
        <w:rPr>
          <w:spacing w:val="-2"/>
          <w:sz w:val="24"/>
        </w:rPr>
        <w:t>с</w:t>
      </w:r>
      <w:r>
        <w:rPr>
          <w:spacing w:val="-6"/>
          <w:sz w:val="24"/>
        </w:rPr>
        <w:t xml:space="preserve"> </w:t>
      </w:r>
      <w:r>
        <w:rPr>
          <w:spacing w:val="-2"/>
          <w:sz w:val="24"/>
        </w:rPr>
        <w:t>СанПиН</w:t>
      </w:r>
      <w:r>
        <w:rPr>
          <w:spacing w:val="-5"/>
          <w:sz w:val="24"/>
        </w:rPr>
        <w:t xml:space="preserve"> </w:t>
      </w:r>
      <w:r>
        <w:rPr>
          <w:spacing w:val="-2"/>
          <w:sz w:val="24"/>
        </w:rPr>
        <w:t xml:space="preserve">2.3/2.4.3590- </w:t>
      </w:r>
      <w:r>
        <w:rPr>
          <w:sz w:val="24"/>
        </w:rPr>
        <w:t>20 "Санитарно-эпидемиологические требования к организации общественного питания населения" не менее 48 часов без учёта выходных и праздничных дней в холодильнике, при температуре 4</w:t>
      </w:r>
      <w:r>
        <w:rPr>
          <w:sz w:val="24"/>
          <w:u w:val="single"/>
        </w:rPr>
        <w:t>+</w:t>
      </w:r>
      <w:r>
        <w:rPr>
          <w:sz w:val="24"/>
        </w:rPr>
        <w:t>2 град С.</w:t>
      </w:r>
    </w:p>
    <w:p w:rsidR="001F78D6" w:rsidRDefault="001F78D6">
      <w:pPr>
        <w:pStyle w:val="a3"/>
        <w:spacing w:before="1"/>
        <w:ind w:left="0"/>
        <w:jc w:val="left"/>
      </w:pPr>
    </w:p>
    <w:p w:rsidR="001F78D6" w:rsidRDefault="00E3219A">
      <w:pPr>
        <w:pStyle w:val="Heading1"/>
        <w:numPr>
          <w:ilvl w:val="0"/>
          <w:numId w:val="24"/>
        </w:numPr>
        <w:tabs>
          <w:tab w:val="left" w:pos="936"/>
        </w:tabs>
        <w:ind w:left="935" w:hanging="337"/>
        <w:jc w:val="both"/>
      </w:pPr>
      <w:r>
        <w:rPr>
          <w:spacing w:val="-6"/>
        </w:rPr>
        <w:t>Предельные</w:t>
      </w:r>
      <w:r>
        <w:rPr>
          <w:spacing w:val="-20"/>
        </w:rPr>
        <w:t xml:space="preserve"> </w:t>
      </w:r>
      <w:r>
        <w:rPr>
          <w:spacing w:val="-6"/>
        </w:rPr>
        <w:t>значения</w:t>
      </w:r>
      <w:r>
        <w:rPr>
          <w:spacing w:val="-14"/>
        </w:rPr>
        <w:t xml:space="preserve"> </w:t>
      </w:r>
      <w:r>
        <w:rPr>
          <w:spacing w:val="-6"/>
        </w:rPr>
        <w:t>параметров,</w:t>
      </w:r>
      <w:r>
        <w:rPr>
          <w:spacing w:val="-13"/>
        </w:rPr>
        <w:t xml:space="preserve"> </w:t>
      </w:r>
      <w:r>
        <w:rPr>
          <w:spacing w:val="-6"/>
        </w:rPr>
        <w:t>контролируемых</w:t>
      </w:r>
      <w:r>
        <w:rPr>
          <w:spacing w:val="-14"/>
        </w:rPr>
        <w:t xml:space="preserve"> </w:t>
      </w:r>
      <w:r>
        <w:rPr>
          <w:spacing w:val="-6"/>
        </w:rPr>
        <w:t>в</w:t>
      </w:r>
      <w:r>
        <w:rPr>
          <w:spacing w:val="-13"/>
        </w:rPr>
        <w:t xml:space="preserve"> </w:t>
      </w:r>
      <w:r>
        <w:rPr>
          <w:spacing w:val="-6"/>
        </w:rPr>
        <w:t>критических</w:t>
      </w:r>
      <w:r>
        <w:rPr>
          <w:spacing w:val="-19"/>
        </w:rPr>
        <w:t xml:space="preserve"> </w:t>
      </w:r>
      <w:r>
        <w:rPr>
          <w:spacing w:val="-6"/>
        </w:rPr>
        <w:t>контрольных</w:t>
      </w:r>
      <w:r>
        <w:rPr>
          <w:spacing w:val="-13"/>
        </w:rPr>
        <w:t xml:space="preserve"> </w:t>
      </w:r>
      <w:r>
        <w:rPr>
          <w:spacing w:val="-6"/>
        </w:rPr>
        <w:t>точках.</w:t>
      </w:r>
    </w:p>
    <w:p w:rsidR="001F78D6" w:rsidRDefault="00E3219A">
      <w:pPr>
        <w:pStyle w:val="a3"/>
        <w:ind w:right="394"/>
      </w:pPr>
      <w:r>
        <w:rPr>
          <w:b/>
          <w:spacing w:val="-4"/>
        </w:rPr>
        <w:t>14.</w:t>
      </w:r>
      <w:r>
        <w:rPr>
          <w:b/>
          <w:spacing w:val="-9"/>
        </w:rPr>
        <w:t xml:space="preserve"> </w:t>
      </w:r>
      <w:r>
        <w:rPr>
          <w:b/>
          <w:spacing w:val="-4"/>
        </w:rPr>
        <w:t>1.</w:t>
      </w:r>
      <w:r>
        <w:rPr>
          <w:b/>
          <w:spacing w:val="-7"/>
        </w:rPr>
        <w:t xml:space="preserve"> </w:t>
      </w:r>
      <w:r>
        <w:rPr>
          <w:spacing w:val="-4"/>
        </w:rPr>
        <w:t>Условия</w:t>
      </w:r>
      <w:r>
        <w:rPr>
          <w:spacing w:val="-9"/>
        </w:rPr>
        <w:t xml:space="preserve"> </w:t>
      </w:r>
      <w:r>
        <w:rPr>
          <w:spacing w:val="-4"/>
        </w:rPr>
        <w:t>хранения</w:t>
      </w:r>
      <w:r>
        <w:rPr>
          <w:spacing w:val="-9"/>
        </w:rPr>
        <w:t xml:space="preserve"> </w:t>
      </w:r>
      <w:r>
        <w:rPr>
          <w:spacing w:val="-4"/>
        </w:rPr>
        <w:t>сырья</w:t>
      </w:r>
      <w:r>
        <w:rPr>
          <w:spacing w:val="-8"/>
        </w:rPr>
        <w:t xml:space="preserve"> </w:t>
      </w:r>
      <w:r>
        <w:rPr>
          <w:spacing w:val="-4"/>
        </w:rPr>
        <w:t>должны</w:t>
      </w:r>
      <w:r>
        <w:rPr>
          <w:spacing w:val="-10"/>
        </w:rPr>
        <w:t xml:space="preserve"> </w:t>
      </w:r>
      <w:r>
        <w:rPr>
          <w:spacing w:val="-4"/>
        </w:rPr>
        <w:t>соответствовать</w:t>
      </w:r>
      <w:r>
        <w:rPr>
          <w:spacing w:val="-5"/>
        </w:rPr>
        <w:t xml:space="preserve"> </w:t>
      </w:r>
      <w:r>
        <w:rPr>
          <w:spacing w:val="-4"/>
        </w:rPr>
        <w:t>требованиям,</w:t>
      </w:r>
      <w:r>
        <w:rPr>
          <w:spacing w:val="-7"/>
        </w:rPr>
        <w:t xml:space="preserve"> </w:t>
      </w:r>
      <w:r>
        <w:rPr>
          <w:spacing w:val="-4"/>
        </w:rPr>
        <w:t>установленным</w:t>
      </w:r>
      <w:r>
        <w:rPr>
          <w:spacing w:val="-11"/>
        </w:rPr>
        <w:t xml:space="preserve"> </w:t>
      </w:r>
      <w:r>
        <w:rPr>
          <w:spacing w:val="-4"/>
        </w:rPr>
        <w:t>изготовителем,</w:t>
      </w:r>
      <w:r>
        <w:rPr>
          <w:spacing w:val="-11"/>
        </w:rPr>
        <w:t xml:space="preserve"> </w:t>
      </w:r>
      <w:r>
        <w:rPr>
          <w:spacing w:val="-4"/>
        </w:rPr>
        <w:t xml:space="preserve">в </w:t>
      </w:r>
      <w:r>
        <w:t>соответствии с товаросопроводительными документами и маркировкой на транспортной и потребительской упаковке.</w:t>
      </w:r>
    </w:p>
    <w:p w:rsidR="001F78D6" w:rsidRDefault="001F78D6">
      <w:pPr>
        <w:pStyle w:val="a3"/>
        <w:spacing w:before="1"/>
        <w:ind w:left="0"/>
        <w:jc w:val="left"/>
      </w:pPr>
    </w:p>
    <w:tbl>
      <w:tblPr>
        <w:tblStyle w:val="TableNormal"/>
        <w:tblW w:w="0" w:type="auto"/>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21"/>
        <w:gridCol w:w="2403"/>
        <w:gridCol w:w="600"/>
        <w:gridCol w:w="720"/>
        <w:gridCol w:w="842"/>
        <w:gridCol w:w="723"/>
        <w:gridCol w:w="720"/>
        <w:gridCol w:w="722"/>
      </w:tblGrid>
      <w:tr w:rsidR="001F78D6">
        <w:trPr>
          <w:trHeight w:val="402"/>
        </w:trPr>
        <w:tc>
          <w:tcPr>
            <w:tcW w:w="3121" w:type="dxa"/>
            <w:vMerge w:val="restart"/>
          </w:tcPr>
          <w:p w:rsidR="001F78D6" w:rsidRDefault="00E3219A">
            <w:pPr>
              <w:pStyle w:val="TableParagraph"/>
              <w:spacing w:before="1"/>
              <w:ind w:left="261" w:firstLine="180"/>
              <w:rPr>
                <w:sz w:val="24"/>
              </w:rPr>
            </w:pPr>
            <w:r>
              <w:rPr>
                <w:spacing w:val="-2"/>
                <w:sz w:val="24"/>
              </w:rPr>
              <w:t>Наименование производственного</w:t>
            </w:r>
          </w:p>
          <w:p w:rsidR="001F78D6" w:rsidRDefault="00E3219A">
            <w:pPr>
              <w:pStyle w:val="TableParagraph"/>
              <w:ind w:left="501"/>
              <w:rPr>
                <w:sz w:val="24"/>
              </w:rPr>
            </w:pPr>
            <w:r>
              <w:rPr>
                <w:spacing w:val="-2"/>
                <w:sz w:val="24"/>
              </w:rPr>
              <w:t>помещения</w:t>
            </w:r>
          </w:p>
        </w:tc>
        <w:tc>
          <w:tcPr>
            <w:tcW w:w="2403" w:type="dxa"/>
            <w:vMerge w:val="restart"/>
          </w:tcPr>
          <w:p w:rsidR="001F78D6" w:rsidRDefault="00E3219A">
            <w:pPr>
              <w:pStyle w:val="TableParagraph"/>
              <w:spacing w:before="1"/>
              <w:ind w:left="263" w:right="638"/>
              <w:jc w:val="both"/>
              <w:rPr>
                <w:sz w:val="24"/>
              </w:rPr>
            </w:pPr>
            <w:r>
              <w:rPr>
                <w:spacing w:val="-2"/>
                <w:sz w:val="24"/>
              </w:rPr>
              <w:t>Наименование холодильного оборудования</w:t>
            </w:r>
          </w:p>
        </w:tc>
        <w:tc>
          <w:tcPr>
            <w:tcW w:w="4327" w:type="dxa"/>
            <w:gridSpan w:val="6"/>
          </w:tcPr>
          <w:p w:rsidR="001F78D6" w:rsidRDefault="00E3219A">
            <w:pPr>
              <w:pStyle w:val="TableParagraph"/>
              <w:spacing w:line="273" w:lineRule="exact"/>
              <w:ind w:left="318"/>
              <w:rPr>
                <w:sz w:val="24"/>
              </w:rPr>
            </w:pPr>
            <w:r>
              <w:rPr>
                <w:sz w:val="24"/>
              </w:rPr>
              <w:t>Температура</w:t>
            </w:r>
            <w:r>
              <w:rPr>
                <w:spacing w:val="-5"/>
                <w:sz w:val="24"/>
              </w:rPr>
              <w:t xml:space="preserve"> </w:t>
            </w:r>
            <w:r>
              <w:rPr>
                <w:sz w:val="24"/>
              </w:rPr>
              <w:t>в</w:t>
            </w:r>
            <w:r>
              <w:rPr>
                <w:spacing w:val="-6"/>
                <w:sz w:val="24"/>
              </w:rPr>
              <w:t xml:space="preserve"> </w:t>
            </w:r>
            <w:r>
              <w:rPr>
                <w:sz w:val="24"/>
              </w:rPr>
              <w:t>град.</w:t>
            </w:r>
            <w:r>
              <w:rPr>
                <w:spacing w:val="-2"/>
                <w:sz w:val="24"/>
              </w:rPr>
              <w:t xml:space="preserve"> </w:t>
            </w:r>
            <w:r>
              <w:rPr>
                <w:spacing w:val="-10"/>
                <w:sz w:val="24"/>
              </w:rPr>
              <w:t>C</w:t>
            </w:r>
          </w:p>
        </w:tc>
      </w:tr>
      <w:tr w:rsidR="001F78D6">
        <w:trPr>
          <w:trHeight w:val="398"/>
        </w:trPr>
        <w:tc>
          <w:tcPr>
            <w:tcW w:w="3121" w:type="dxa"/>
            <w:vMerge/>
            <w:tcBorders>
              <w:top w:val="nil"/>
            </w:tcBorders>
          </w:tcPr>
          <w:p w:rsidR="001F78D6" w:rsidRDefault="001F78D6">
            <w:pPr>
              <w:rPr>
                <w:sz w:val="2"/>
                <w:szCs w:val="2"/>
              </w:rPr>
            </w:pPr>
          </w:p>
        </w:tc>
        <w:tc>
          <w:tcPr>
            <w:tcW w:w="2403" w:type="dxa"/>
            <w:vMerge/>
            <w:tcBorders>
              <w:top w:val="nil"/>
            </w:tcBorders>
          </w:tcPr>
          <w:p w:rsidR="001F78D6" w:rsidRDefault="001F78D6">
            <w:pPr>
              <w:rPr>
                <w:sz w:val="2"/>
                <w:szCs w:val="2"/>
              </w:rPr>
            </w:pPr>
          </w:p>
        </w:tc>
        <w:tc>
          <w:tcPr>
            <w:tcW w:w="4327" w:type="dxa"/>
            <w:gridSpan w:val="6"/>
          </w:tcPr>
          <w:p w:rsidR="001F78D6" w:rsidRDefault="00E3219A">
            <w:pPr>
              <w:pStyle w:val="TableParagraph"/>
              <w:spacing w:line="270" w:lineRule="exact"/>
              <w:ind w:left="438"/>
              <w:rPr>
                <w:sz w:val="24"/>
              </w:rPr>
            </w:pPr>
            <w:r>
              <w:rPr>
                <w:sz w:val="24"/>
              </w:rPr>
              <w:t>месяц/дни:</w:t>
            </w:r>
            <w:r>
              <w:rPr>
                <w:spacing w:val="-4"/>
                <w:sz w:val="24"/>
              </w:rPr>
              <w:t xml:space="preserve"> </w:t>
            </w:r>
            <w:r>
              <w:rPr>
                <w:spacing w:val="-2"/>
                <w:sz w:val="24"/>
              </w:rPr>
              <w:t>апрель</w:t>
            </w:r>
          </w:p>
        </w:tc>
      </w:tr>
      <w:tr w:rsidR="001F78D6">
        <w:trPr>
          <w:trHeight w:val="276"/>
        </w:trPr>
        <w:tc>
          <w:tcPr>
            <w:tcW w:w="3121" w:type="dxa"/>
            <w:vMerge/>
            <w:tcBorders>
              <w:top w:val="nil"/>
            </w:tcBorders>
          </w:tcPr>
          <w:p w:rsidR="001F78D6" w:rsidRDefault="001F78D6">
            <w:pPr>
              <w:rPr>
                <w:sz w:val="2"/>
                <w:szCs w:val="2"/>
              </w:rPr>
            </w:pPr>
          </w:p>
        </w:tc>
        <w:tc>
          <w:tcPr>
            <w:tcW w:w="2403" w:type="dxa"/>
            <w:vMerge/>
            <w:tcBorders>
              <w:top w:val="nil"/>
            </w:tcBorders>
          </w:tcPr>
          <w:p w:rsidR="001F78D6" w:rsidRDefault="001F78D6">
            <w:pPr>
              <w:rPr>
                <w:sz w:val="2"/>
                <w:szCs w:val="2"/>
              </w:rPr>
            </w:pPr>
          </w:p>
        </w:tc>
        <w:tc>
          <w:tcPr>
            <w:tcW w:w="600" w:type="dxa"/>
          </w:tcPr>
          <w:p w:rsidR="001F78D6" w:rsidRDefault="00E3219A">
            <w:pPr>
              <w:pStyle w:val="TableParagraph"/>
              <w:spacing w:line="256" w:lineRule="exact"/>
              <w:ind w:left="138"/>
              <w:rPr>
                <w:sz w:val="24"/>
              </w:rPr>
            </w:pPr>
            <w:r>
              <w:rPr>
                <w:sz w:val="24"/>
              </w:rPr>
              <w:t>1</w:t>
            </w:r>
          </w:p>
        </w:tc>
        <w:tc>
          <w:tcPr>
            <w:tcW w:w="720" w:type="dxa"/>
          </w:tcPr>
          <w:p w:rsidR="001F78D6" w:rsidRDefault="00E3219A">
            <w:pPr>
              <w:pStyle w:val="TableParagraph"/>
              <w:spacing w:line="256" w:lineRule="exact"/>
              <w:ind w:left="138"/>
              <w:rPr>
                <w:sz w:val="24"/>
              </w:rPr>
            </w:pPr>
            <w:r>
              <w:rPr>
                <w:sz w:val="24"/>
              </w:rPr>
              <w:t>2</w:t>
            </w:r>
          </w:p>
        </w:tc>
        <w:tc>
          <w:tcPr>
            <w:tcW w:w="842" w:type="dxa"/>
          </w:tcPr>
          <w:p w:rsidR="001F78D6" w:rsidRDefault="00E3219A">
            <w:pPr>
              <w:pStyle w:val="TableParagraph"/>
              <w:spacing w:line="256" w:lineRule="exact"/>
              <w:ind w:left="198"/>
              <w:rPr>
                <w:sz w:val="24"/>
              </w:rPr>
            </w:pPr>
            <w:r>
              <w:rPr>
                <w:sz w:val="24"/>
              </w:rPr>
              <w:t>3</w:t>
            </w:r>
          </w:p>
        </w:tc>
        <w:tc>
          <w:tcPr>
            <w:tcW w:w="723" w:type="dxa"/>
          </w:tcPr>
          <w:p w:rsidR="001F78D6" w:rsidRDefault="00E3219A">
            <w:pPr>
              <w:pStyle w:val="TableParagraph"/>
              <w:spacing w:line="256" w:lineRule="exact"/>
              <w:ind w:left="139"/>
              <w:rPr>
                <w:sz w:val="24"/>
              </w:rPr>
            </w:pPr>
            <w:r>
              <w:rPr>
                <w:sz w:val="24"/>
              </w:rPr>
              <w:t>6</w:t>
            </w:r>
          </w:p>
        </w:tc>
        <w:tc>
          <w:tcPr>
            <w:tcW w:w="720" w:type="dxa"/>
          </w:tcPr>
          <w:p w:rsidR="001F78D6" w:rsidRDefault="00E3219A">
            <w:pPr>
              <w:pStyle w:val="TableParagraph"/>
              <w:spacing w:line="256" w:lineRule="exact"/>
              <w:ind w:left="76"/>
              <w:rPr>
                <w:sz w:val="24"/>
              </w:rPr>
            </w:pPr>
            <w:r>
              <w:rPr>
                <w:spacing w:val="-5"/>
                <w:sz w:val="24"/>
              </w:rPr>
              <w:t>...</w:t>
            </w:r>
          </w:p>
        </w:tc>
        <w:tc>
          <w:tcPr>
            <w:tcW w:w="722" w:type="dxa"/>
          </w:tcPr>
          <w:p w:rsidR="001F78D6" w:rsidRDefault="00E3219A">
            <w:pPr>
              <w:pStyle w:val="TableParagraph"/>
              <w:spacing w:line="256" w:lineRule="exact"/>
              <w:ind w:left="136"/>
              <w:rPr>
                <w:sz w:val="24"/>
              </w:rPr>
            </w:pPr>
            <w:r>
              <w:rPr>
                <w:spacing w:val="-5"/>
                <w:sz w:val="24"/>
              </w:rPr>
              <w:t>30</w:t>
            </w:r>
          </w:p>
        </w:tc>
      </w:tr>
      <w:tr w:rsidR="001F78D6">
        <w:trPr>
          <w:trHeight w:val="275"/>
        </w:trPr>
        <w:tc>
          <w:tcPr>
            <w:tcW w:w="3121" w:type="dxa"/>
          </w:tcPr>
          <w:p w:rsidR="001F78D6" w:rsidRDefault="001F78D6">
            <w:pPr>
              <w:pStyle w:val="TableParagraph"/>
              <w:ind w:left="0"/>
              <w:rPr>
                <w:sz w:val="20"/>
              </w:rPr>
            </w:pPr>
          </w:p>
        </w:tc>
        <w:tc>
          <w:tcPr>
            <w:tcW w:w="2403" w:type="dxa"/>
          </w:tcPr>
          <w:p w:rsidR="001F78D6" w:rsidRDefault="001F78D6">
            <w:pPr>
              <w:pStyle w:val="TableParagraph"/>
              <w:ind w:left="0"/>
              <w:rPr>
                <w:sz w:val="20"/>
              </w:rPr>
            </w:pPr>
          </w:p>
        </w:tc>
        <w:tc>
          <w:tcPr>
            <w:tcW w:w="600" w:type="dxa"/>
          </w:tcPr>
          <w:p w:rsidR="001F78D6" w:rsidRDefault="001F78D6">
            <w:pPr>
              <w:pStyle w:val="TableParagraph"/>
              <w:ind w:left="0"/>
              <w:rPr>
                <w:sz w:val="20"/>
              </w:rPr>
            </w:pPr>
          </w:p>
        </w:tc>
        <w:tc>
          <w:tcPr>
            <w:tcW w:w="720" w:type="dxa"/>
          </w:tcPr>
          <w:p w:rsidR="001F78D6" w:rsidRDefault="001F78D6">
            <w:pPr>
              <w:pStyle w:val="TableParagraph"/>
              <w:ind w:left="0"/>
              <w:rPr>
                <w:sz w:val="20"/>
              </w:rPr>
            </w:pPr>
          </w:p>
        </w:tc>
        <w:tc>
          <w:tcPr>
            <w:tcW w:w="842" w:type="dxa"/>
          </w:tcPr>
          <w:p w:rsidR="001F78D6" w:rsidRDefault="001F78D6">
            <w:pPr>
              <w:pStyle w:val="TableParagraph"/>
              <w:ind w:left="0"/>
              <w:rPr>
                <w:sz w:val="20"/>
              </w:rPr>
            </w:pPr>
          </w:p>
        </w:tc>
        <w:tc>
          <w:tcPr>
            <w:tcW w:w="723" w:type="dxa"/>
          </w:tcPr>
          <w:p w:rsidR="001F78D6" w:rsidRDefault="001F78D6">
            <w:pPr>
              <w:pStyle w:val="TableParagraph"/>
              <w:ind w:left="0"/>
              <w:rPr>
                <w:sz w:val="20"/>
              </w:rPr>
            </w:pPr>
          </w:p>
        </w:tc>
        <w:tc>
          <w:tcPr>
            <w:tcW w:w="720" w:type="dxa"/>
          </w:tcPr>
          <w:p w:rsidR="001F78D6" w:rsidRDefault="001F78D6">
            <w:pPr>
              <w:pStyle w:val="TableParagraph"/>
              <w:ind w:left="0"/>
              <w:rPr>
                <w:sz w:val="20"/>
              </w:rPr>
            </w:pPr>
          </w:p>
        </w:tc>
        <w:tc>
          <w:tcPr>
            <w:tcW w:w="722" w:type="dxa"/>
          </w:tcPr>
          <w:p w:rsidR="001F78D6" w:rsidRDefault="001F78D6">
            <w:pPr>
              <w:pStyle w:val="TableParagraph"/>
              <w:ind w:left="0"/>
              <w:rPr>
                <w:sz w:val="20"/>
              </w:rPr>
            </w:pPr>
          </w:p>
        </w:tc>
      </w:tr>
      <w:tr w:rsidR="001F78D6">
        <w:trPr>
          <w:trHeight w:val="275"/>
        </w:trPr>
        <w:tc>
          <w:tcPr>
            <w:tcW w:w="3121" w:type="dxa"/>
          </w:tcPr>
          <w:p w:rsidR="001F78D6" w:rsidRDefault="001F78D6">
            <w:pPr>
              <w:pStyle w:val="TableParagraph"/>
              <w:ind w:left="0"/>
              <w:rPr>
                <w:sz w:val="20"/>
              </w:rPr>
            </w:pPr>
          </w:p>
        </w:tc>
        <w:tc>
          <w:tcPr>
            <w:tcW w:w="2403" w:type="dxa"/>
          </w:tcPr>
          <w:p w:rsidR="001F78D6" w:rsidRDefault="001F78D6">
            <w:pPr>
              <w:pStyle w:val="TableParagraph"/>
              <w:ind w:left="0"/>
              <w:rPr>
                <w:sz w:val="20"/>
              </w:rPr>
            </w:pPr>
          </w:p>
        </w:tc>
        <w:tc>
          <w:tcPr>
            <w:tcW w:w="600" w:type="dxa"/>
          </w:tcPr>
          <w:p w:rsidR="001F78D6" w:rsidRDefault="001F78D6">
            <w:pPr>
              <w:pStyle w:val="TableParagraph"/>
              <w:ind w:left="0"/>
              <w:rPr>
                <w:sz w:val="20"/>
              </w:rPr>
            </w:pPr>
          </w:p>
        </w:tc>
        <w:tc>
          <w:tcPr>
            <w:tcW w:w="720" w:type="dxa"/>
          </w:tcPr>
          <w:p w:rsidR="001F78D6" w:rsidRDefault="001F78D6">
            <w:pPr>
              <w:pStyle w:val="TableParagraph"/>
              <w:ind w:left="0"/>
              <w:rPr>
                <w:sz w:val="20"/>
              </w:rPr>
            </w:pPr>
          </w:p>
        </w:tc>
        <w:tc>
          <w:tcPr>
            <w:tcW w:w="842" w:type="dxa"/>
          </w:tcPr>
          <w:p w:rsidR="001F78D6" w:rsidRDefault="001F78D6">
            <w:pPr>
              <w:pStyle w:val="TableParagraph"/>
              <w:ind w:left="0"/>
              <w:rPr>
                <w:sz w:val="20"/>
              </w:rPr>
            </w:pPr>
          </w:p>
        </w:tc>
        <w:tc>
          <w:tcPr>
            <w:tcW w:w="723" w:type="dxa"/>
          </w:tcPr>
          <w:p w:rsidR="001F78D6" w:rsidRDefault="001F78D6">
            <w:pPr>
              <w:pStyle w:val="TableParagraph"/>
              <w:ind w:left="0"/>
              <w:rPr>
                <w:sz w:val="20"/>
              </w:rPr>
            </w:pPr>
          </w:p>
        </w:tc>
        <w:tc>
          <w:tcPr>
            <w:tcW w:w="720" w:type="dxa"/>
          </w:tcPr>
          <w:p w:rsidR="001F78D6" w:rsidRDefault="001F78D6">
            <w:pPr>
              <w:pStyle w:val="TableParagraph"/>
              <w:ind w:left="0"/>
              <w:rPr>
                <w:sz w:val="20"/>
              </w:rPr>
            </w:pPr>
          </w:p>
        </w:tc>
        <w:tc>
          <w:tcPr>
            <w:tcW w:w="722" w:type="dxa"/>
          </w:tcPr>
          <w:p w:rsidR="001F78D6" w:rsidRDefault="001F78D6">
            <w:pPr>
              <w:pStyle w:val="TableParagraph"/>
              <w:ind w:left="0"/>
              <w:rPr>
                <w:sz w:val="20"/>
              </w:rPr>
            </w:pPr>
          </w:p>
        </w:tc>
      </w:tr>
      <w:tr w:rsidR="001F78D6">
        <w:trPr>
          <w:trHeight w:val="277"/>
        </w:trPr>
        <w:tc>
          <w:tcPr>
            <w:tcW w:w="3121" w:type="dxa"/>
          </w:tcPr>
          <w:p w:rsidR="001F78D6" w:rsidRDefault="001F78D6">
            <w:pPr>
              <w:pStyle w:val="TableParagraph"/>
              <w:ind w:left="0"/>
              <w:rPr>
                <w:sz w:val="20"/>
              </w:rPr>
            </w:pPr>
          </w:p>
        </w:tc>
        <w:tc>
          <w:tcPr>
            <w:tcW w:w="2403" w:type="dxa"/>
          </w:tcPr>
          <w:p w:rsidR="001F78D6" w:rsidRDefault="001F78D6">
            <w:pPr>
              <w:pStyle w:val="TableParagraph"/>
              <w:ind w:left="0"/>
              <w:rPr>
                <w:sz w:val="20"/>
              </w:rPr>
            </w:pPr>
          </w:p>
        </w:tc>
        <w:tc>
          <w:tcPr>
            <w:tcW w:w="600" w:type="dxa"/>
          </w:tcPr>
          <w:p w:rsidR="001F78D6" w:rsidRDefault="001F78D6">
            <w:pPr>
              <w:pStyle w:val="TableParagraph"/>
              <w:ind w:left="0"/>
              <w:rPr>
                <w:sz w:val="20"/>
              </w:rPr>
            </w:pPr>
          </w:p>
        </w:tc>
        <w:tc>
          <w:tcPr>
            <w:tcW w:w="720" w:type="dxa"/>
          </w:tcPr>
          <w:p w:rsidR="001F78D6" w:rsidRDefault="001F78D6">
            <w:pPr>
              <w:pStyle w:val="TableParagraph"/>
              <w:ind w:left="0"/>
              <w:rPr>
                <w:sz w:val="20"/>
              </w:rPr>
            </w:pPr>
          </w:p>
        </w:tc>
        <w:tc>
          <w:tcPr>
            <w:tcW w:w="842" w:type="dxa"/>
          </w:tcPr>
          <w:p w:rsidR="001F78D6" w:rsidRDefault="001F78D6">
            <w:pPr>
              <w:pStyle w:val="TableParagraph"/>
              <w:ind w:left="0"/>
              <w:rPr>
                <w:sz w:val="20"/>
              </w:rPr>
            </w:pPr>
          </w:p>
        </w:tc>
        <w:tc>
          <w:tcPr>
            <w:tcW w:w="723" w:type="dxa"/>
          </w:tcPr>
          <w:p w:rsidR="001F78D6" w:rsidRDefault="001F78D6">
            <w:pPr>
              <w:pStyle w:val="TableParagraph"/>
              <w:ind w:left="0"/>
              <w:rPr>
                <w:sz w:val="20"/>
              </w:rPr>
            </w:pPr>
          </w:p>
        </w:tc>
        <w:tc>
          <w:tcPr>
            <w:tcW w:w="720" w:type="dxa"/>
          </w:tcPr>
          <w:p w:rsidR="001F78D6" w:rsidRDefault="001F78D6">
            <w:pPr>
              <w:pStyle w:val="TableParagraph"/>
              <w:ind w:left="0"/>
              <w:rPr>
                <w:sz w:val="20"/>
              </w:rPr>
            </w:pPr>
          </w:p>
        </w:tc>
        <w:tc>
          <w:tcPr>
            <w:tcW w:w="722" w:type="dxa"/>
          </w:tcPr>
          <w:p w:rsidR="001F78D6" w:rsidRDefault="001F78D6">
            <w:pPr>
              <w:pStyle w:val="TableParagraph"/>
              <w:ind w:left="0"/>
              <w:rPr>
                <w:sz w:val="20"/>
              </w:rPr>
            </w:pPr>
          </w:p>
        </w:tc>
      </w:tr>
      <w:tr w:rsidR="001F78D6">
        <w:trPr>
          <w:trHeight w:val="275"/>
        </w:trPr>
        <w:tc>
          <w:tcPr>
            <w:tcW w:w="3121" w:type="dxa"/>
          </w:tcPr>
          <w:p w:rsidR="001F78D6" w:rsidRDefault="001F78D6">
            <w:pPr>
              <w:pStyle w:val="TableParagraph"/>
              <w:ind w:left="0"/>
              <w:rPr>
                <w:sz w:val="20"/>
              </w:rPr>
            </w:pPr>
          </w:p>
        </w:tc>
        <w:tc>
          <w:tcPr>
            <w:tcW w:w="2403" w:type="dxa"/>
          </w:tcPr>
          <w:p w:rsidR="001F78D6" w:rsidRDefault="001F78D6">
            <w:pPr>
              <w:pStyle w:val="TableParagraph"/>
              <w:ind w:left="0"/>
              <w:rPr>
                <w:sz w:val="20"/>
              </w:rPr>
            </w:pPr>
          </w:p>
        </w:tc>
        <w:tc>
          <w:tcPr>
            <w:tcW w:w="600" w:type="dxa"/>
          </w:tcPr>
          <w:p w:rsidR="001F78D6" w:rsidRDefault="001F78D6">
            <w:pPr>
              <w:pStyle w:val="TableParagraph"/>
              <w:ind w:left="0"/>
              <w:rPr>
                <w:sz w:val="20"/>
              </w:rPr>
            </w:pPr>
          </w:p>
        </w:tc>
        <w:tc>
          <w:tcPr>
            <w:tcW w:w="720" w:type="dxa"/>
          </w:tcPr>
          <w:p w:rsidR="001F78D6" w:rsidRDefault="001F78D6">
            <w:pPr>
              <w:pStyle w:val="TableParagraph"/>
              <w:ind w:left="0"/>
              <w:rPr>
                <w:sz w:val="20"/>
              </w:rPr>
            </w:pPr>
          </w:p>
        </w:tc>
        <w:tc>
          <w:tcPr>
            <w:tcW w:w="842" w:type="dxa"/>
          </w:tcPr>
          <w:p w:rsidR="001F78D6" w:rsidRDefault="001F78D6">
            <w:pPr>
              <w:pStyle w:val="TableParagraph"/>
              <w:ind w:left="0"/>
              <w:rPr>
                <w:sz w:val="20"/>
              </w:rPr>
            </w:pPr>
          </w:p>
        </w:tc>
        <w:tc>
          <w:tcPr>
            <w:tcW w:w="723" w:type="dxa"/>
          </w:tcPr>
          <w:p w:rsidR="001F78D6" w:rsidRDefault="001F78D6">
            <w:pPr>
              <w:pStyle w:val="TableParagraph"/>
              <w:ind w:left="0"/>
              <w:rPr>
                <w:sz w:val="20"/>
              </w:rPr>
            </w:pPr>
          </w:p>
        </w:tc>
        <w:tc>
          <w:tcPr>
            <w:tcW w:w="720" w:type="dxa"/>
          </w:tcPr>
          <w:p w:rsidR="001F78D6" w:rsidRDefault="001F78D6">
            <w:pPr>
              <w:pStyle w:val="TableParagraph"/>
              <w:ind w:left="0"/>
              <w:rPr>
                <w:sz w:val="20"/>
              </w:rPr>
            </w:pPr>
          </w:p>
        </w:tc>
        <w:tc>
          <w:tcPr>
            <w:tcW w:w="722" w:type="dxa"/>
          </w:tcPr>
          <w:p w:rsidR="001F78D6" w:rsidRDefault="001F78D6">
            <w:pPr>
              <w:pStyle w:val="TableParagraph"/>
              <w:ind w:left="0"/>
              <w:rPr>
                <w:sz w:val="20"/>
              </w:rPr>
            </w:pPr>
          </w:p>
        </w:tc>
      </w:tr>
    </w:tbl>
    <w:p w:rsidR="001F78D6" w:rsidRDefault="001F78D6">
      <w:pPr>
        <w:pStyle w:val="a3"/>
        <w:ind w:left="0"/>
        <w:jc w:val="left"/>
      </w:pPr>
    </w:p>
    <w:p w:rsidR="001F78D6" w:rsidRDefault="00E3219A">
      <w:pPr>
        <w:pStyle w:val="a3"/>
        <w:ind w:right="393"/>
      </w:pPr>
      <w:r>
        <w:rPr>
          <w:spacing w:val="-4"/>
        </w:rPr>
        <w:t>В</w:t>
      </w:r>
      <w:r>
        <w:rPr>
          <w:spacing w:val="-11"/>
        </w:rPr>
        <w:t xml:space="preserve"> </w:t>
      </w:r>
      <w:r>
        <w:rPr>
          <w:spacing w:val="-4"/>
        </w:rPr>
        <w:t>соответствии</w:t>
      </w:r>
      <w:r>
        <w:rPr>
          <w:spacing w:val="-11"/>
        </w:rPr>
        <w:t xml:space="preserve"> </w:t>
      </w:r>
      <w:r>
        <w:rPr>
          <w:spacing w:val="-4"/>
        </w:rPr>
        <w:t>с</w:t>
      </w:r>
      <w:r>
        <w:rPr>
          <w:spacing w:val="-11"/>
        </w:rPr>
        <w:t xml:space="preserve"> </w:t>
      </w:r>
      <w:r>
        <w:rPr>
          <w:spacing w:val="-4"/>
        </w:rPr>
        <w:t>указанными</w:t>
      </w:r>
      <w:r>
        <w:rPr>
          <w:spacing w:val="-10"/>
        </w:rPr>
        <w:t xml:space="preserve"> </w:t>
      </w:r>
      <w:r>
        <w:rPr>
          <w:spacing w:val="-4"/>
        </w:rPr>
        <w:t>данными</w:t>
      </w:r>
      <w:r>
        <w:rPr>
          <w:spacing w:val="-10"/>
        </w:rPr>
        <w:t xml:space="preserve"> </w:t>
      </w:r>
      <w:r>
        <w:rPr>
          <w:spacing w:val="-4"/>
        </w:rPr>
        <w:t>организуется</w:t>
      </w:r>
      <w:r>
        <w:rPr>
          <w:spacing w:val="-11"/>
        </w:rPr>
        <w:t xml:space="preserve"> </w:t>
      </w:r>
      <w:r>
        <w:rPr>
          <w:spacing w:val="-4"/>
        </w:rPr>
        <w:t>хранение</w:t>
      </w:r>
      <w:r>
        <w:rPr>
          <w:spacing w:val="-11"/>
        </w:rPr>
        <w:t xml:space="preserve"> </w:t>
      </w:r>
      <w:r>
        <w:rPr>
          <w:spacing w:val="-4"/>
        </w:rPr>
        <w:t>поступающей</w:t>
      </w:r>
      <w:r>
        <w:rPr>
          <w:spacing w:val="-8"/>
        </w:rPr>
        <w:t xml:space="preserve"> </w:t>
      </w:r>
      <w:r>
        <w:rPr>
          <w:spacing w:val="-4"/>
        </w:rPr>
        <w:t>продукции</w:t>
      </w:r>
      <w:r>
        <w:rPr>
          <w:spacing w:val="-8"/>
        </w:rPr>
        <w:t xml:space="preserve"> </w:t>
      </w:r>
      <w:r>
        <w:rPr>
          <w:spacing w:val="-4"/>
        </w:rPr>
        <w:t>в</w:t>
      </w:r>
      <w:r>
        <w:rPr>
          <w:spacing w:val="-9"/>
        </w:rPr>
        <w:t xml:space="preserve"> </w:t>
      </w:r>
      <w:r>
        <w:rPr>
          <w:spacing w:val="-4"/>
        </w:rPr>
        <w:t>Учреждении (как в</w:t>
      </w:r>
      <w:r>
        <w:rPr>
          <w:spacing w:val="-9"/>
        </w:rPr>
        <w:t xml:space="preserve"> </w:t>
      </w:r>
      <w:r>
        <w:rPr>
          <w:spacing w:val="-4"/>
        </w:rPr>
        <w:t>кладовой,</w:t>
      </w:r>
      <w:r>
        <w:rPr>
          <w:spacing w:val="-5"/>
        </w:rPr>
        <w:t xml:space="preserve"> </w:t>
      </w:r>
      <w:r>
        <w:rPr>
          <w:spacing w:val="-4"/>
        </w:rPr>
        <w:t>так и в кладовой суточного</w:t>
      </w:r>
      <w:r>
        <w:rPr>
          <w:spacing w:val="-8"/>
        </w:rPr>
        <w:t xml:space="preserve"> </w:t>
      </w:r>
      <w:r>
        <w:rPr>
          <w:spacing w:val="-4"/>
        </w:rPr>
        <w:t>запаса), что фиксируется в соответствующих Журналах.</w:t>
      </w:r>
      <w:r>
        <w:rPr>
          <w:spacing w:val="-5"/>
        </w:rPr>
        <w:t xml:space="preserve"> </w:t>
      </w:r>
      <w:r>
        <w:rPr>
          <w:spacing w:val="-4"/>
        </w:rPr>
        <w:t xml:space="preserve">В </w:t>
      </w:r>
      <w:r>
        <w:rPr>
          <w:spacing w:val="-2"/>
        </w:rPr>
        <w:t>случае</w:t>
      </w:r>
      <w:r>
        <w:rPr>
          <w:spacing w:val="-9"/>
        </w:rPr>
        <w:t xml:space="preserve"> </w:t>
      </w:r>
      <w:r>
        <w:rPr>
          <w:spacing w:val="-2"/>
        </w:rPr>
        <w:t>нарушения</w:t>
      </w:r>
      <w:r>
        <w:rPr>
          <w:spacing w:val="-8"/>
        </w:rPr>
        <w:t xml:space="preserve"> </w:t>
      </w:r>
      <w:r>
        <w:rPr>
          <w:spacing w:val="-2"/>
        </w:rPr>
        <w:t>работы</w:t>
      </w:r>
      <w:r>
        <w:rPr>
          <w:spacing w:val="-8"/>
        </w:rPr>
        <w:t xml:space="preserve"> </w:t>
      </w:r>
      <w:r>
        <w:rPr>
          <w:spacing w:val="-2"/>
        </w:rPr>
        <w:t>холодильного</w:t>
      </w:r>
      <w:r>
        <w:rPr>
          <w:spacing w:val="-8"/>
        </w:rPr>
        <w:t xml:space="preserve"> </w:t>
      </w:r>
      <w:r>
        <w:rPr>
          <w:spacing w:val="-2"/>
        </w:rPr>
        <w:t>оборудования</w:t>
      </w:r>
      <w:r>
        <w:rPr>
          <w:spacing w:val="-4"/>
        </w:rPr>
        <w:t xml:space="preserve"> </w:t>
      </w:r>
      <w:r>
        <w:rPr>
          <w:spacing w:val="-2"/>
        </w:rPr>
        <w:t>продукция</w:t>
      </w:r>
      <w:r>
        <w:rPr>
          <w:spacing w:val="-8"/>
        </w:rPr>
        <w:t xml:space="preserve"> </w:t>
      </w:r>
      <w:r>
        <w:rPr>
          <w:spacing w:val="-2"/>
        </w:rPr>
        <w:t>не</w:t>
      </w:r>
      <w:r>
        <w:rPr>
          <w:spacing w:val="-6"/>
        </w:rPr>
        <w:t xml:space="preserve"> </w:t>
      </w:r>
      <w:r>
        <w:rPr>
          <w:spacing w:val="-2"/>
        </w:rPr>
        <w:t>допускается</w:t>
      </w:r>
      <w:r>
        <w:rPr>
          <w:spacing w:val="-8"/>
        </w:rPr>
        <w:t xml:space="preserve"> </w:t>
      </w:r>
      <w:r>
        <w:rPr>
          <w:spacing w:val="-2"/>
        </w:rPr>
        <w:t>к</w:t>
      </w:r>
      <w:r>
        <w:rPr>
          <w:spacing w:val="-4"/>
        </w:rPr>
        <w:t xml:space="preserve"> </w:t>
      </w:r>
      <w:r>
        <w:rPr>
          <w:spacing w:val="-2"/>
        </w:rPr>
        <w:t>приготовлению</w:t>
      </w:r>
      <w:r>
        <w:rPr>
          <w:spacing w:val="-10"/>
        </w:rPr>
        <w:t xml:space="preserve"> </w:t>
      </w:r>
      <w:r>
        <w:rPr>
          <w:spacing w:val="-2"/>
        </w:rPr>
        <w:t xml:space="preserve">и </w:t>
      </w:r>
      <w:r>
        <w:t>утилизируется, неисправности оборудования устраняются.</w:t>
      </w:r>
    </w:p>
    <w:p w:rsidR="001F78D6" w:rsidRDefault="00E3219A">
      <w:pPr>
        <w:pStyle w:val="a4"/>
        <w:numPr>
          <w:ilvl w:val="0"/>
          <w:numId w:val="17"/>
        </w:numPr>
        <w:tabs>
          <w:tab w:val="left" w:pos="711"/>
        </w:tabs>
        <w:ind w:right="397" w:firstLine="0"/>
        <w:jc w:val="both"/>
        <w:rPr>
          <w:sz w:val="24"/>
        </w:rPr>
      </w:pPr>
      <w:r>
        <w:rPr>
          <w:b/>
          <w:sz w:val="24"/>
        </w:rPr>
        <w:t>2.</w:t>
      </w:r>
      <w:r>
        <w:rPr>
          <w:b/>
          <w:spacing w:val="-7"/>
          <w:sz w:val="24"/>
        </w:rPr>
        <w:t xml:space="preserve"> </w:t>
      </w:r>
      <w:r>
        <w:rPr>
          <w:sz w:val="24"/>
        </w:rPr>
        <w:t>Оценку</w:t>
      </w:r>
      <w:r>
        <w:rPr>
          <w:spacing w:val="-9"/>
          <w:sz w:val="24"/>
        </w:rPr>
        <w:t xml:space="preserve"> </w:t>
      </w:r>
      <w:r>
        <w:rPr>
          <w:sz w:val="24"/>
        </w:rPr>
        <w:t>качества</w:t>
      </w:r>
      <w:r>
        <w:rPr>
          <w:spacing w:val="-10"/>
          <w:sz w:val="24"/>
        </w:rPr>
        <w:t xml:space="preserve"> </w:t>
      </w:r>
      <w:r>
        <w:rPr>
          <w:sz w:val="24"/>
        </w:rPr>
        <w:t>блюд</w:t>
      </w:r>
      <w:r>
        <w:rPr>
          <w:spacing w:val="-6"/>
          <w:sz w:val="24"/>
        </w:rPr>
        <w:t xml:space="preserve"> </w:t>
      </w:r>
      <w:r>
        <w:rPr>
          <w:sz w:val="24"/>
        </w:rPr>
        <w:t>и</w:t>
      </w:r>
      <w:r>
        <w:rPr>
          <w:spacing w:val="-6"/>
          <w:sz w:val="24"/>
        </w:rPr>
        <w:t xml:space="preserve"> </w:t>
      </w:r>
      <w:r>
        <w:rPr>
          <w:sz w:val="24"/>
        </w:rPr>
        <w:t>кулинарных</w:t>
      </w:r>
      <w:r>
        <w:rPr>
          <w:spacing w:val="-9"/>
          <w:sz w:val="24"/>
        </w:rPr>
        <w:t xml:space="preserve"> </w:t>
      </w:r>
      <w:r>
        <w:rPr>
          <w:sz w:val="24"/>
        </w:rPr>
        <w:t>изделий</w:t>
      </w:r>
      <w:r>
        <w:rPr>
          <w:spacing w:val="-5"/>
          <w:sz w:val="24"/>
        </w:rPr>
        <w:t xml:space="preserve"> </w:t>
      </w:r>
      <w:r>
        <w:rPr>
          <w:sz w:val="24"/>
        </w:rPr>
        <w:t>проводят,</w:t>
      </w:r>
      <w:r>
        <w:rPr>
          <w:spacing w:val="-9"/>
          <w:sz w:val="24"/>
        </w:rPr>
        <w:t xml:space="preserve"> </w:t>
      </w:r>
      <w:r>
        <w:rPr>
          <w:sz w:val="24"/>
        </w:rPr>
        <w:t>по</w:t>
      </w:r>
      <w:r>
        <w:rPr>
          <w:spacing w:val="-4"/>
          <w:sz w:val="24"/>
        </w:rPr>
        <w:t xml:space="preserve"> </w:t>
      </w:r>
      <w:r>
        <w:rPr>
          <w:sz w:val="24"/>
        </w:rPr>
        <w:t>органолептическим</w:t>
      </w:r>
      <w:r>
        <w:rPr>
          <w:spacing w:val="-8"/>
          <w:sz w:val="24"/>
        </w:rPr>
        <w:t xml:space="preserve"> </w:t>
      </w:r>
      <w:r>
        <w:rPr>
          <w:sz w:val="24"/>
        </w:rPr>
        <w:t>показателям</w:t>
      </w:r>
      <w:r>
        <w:rPr>
          <w:spacing w:val="-7"/>
          <w:sz w:val="24"/>
        </w:rPr>
        <w:t xml:space="preserve"> </w:t>
      </w:r>
      <w:r>
        <w:rPr>
          <w:sz w:val="24"/>
        </w:rPr>
        <w:t>в соответствии с Межгосударственным стандартом ГОСТ 31986-2012</w:t>
      </w:r>
    </w:p>
    <w:p w:rsidR="001F78D6" w:rsidRDefault="00E3219A">
      <w:pPr>
        <w:pStyle w:val="Heading1"/>
        <w:numPr>
          <w:ilvl w:val="1"/>
          <w:numId w:val="16"/>
        </w:numPr>
        <w:tabs>
          <w:tab w:val="left" w:pos="792"/>
        </w:tabs>
      </w:pPr>
      <w:r>
        <w:rPr>
          <w:spacing w:val="-4"/>
        </w:rPr>
        <w:t>Разработка</w:t>
      </w:r>
      <w:r>
        <w:rPr>
          <w:spacing w:val="-10"/>
        </w:rPr>
        <w:t xml:space="preserve"> </w:t>
      </w:r>
      <w:r>
        <w:rPr>
          <w:spacing w:val="-4"/>
        </w:rPr>
        <w:t>системы</w:t>
      </w:r>
      <w:r>
        <w:rPr>
          <w:spacing w:val="-14"/>
        </w:rPr>
        <w:t xml:space="preserve"> </w:t>
      </w:r>
      <w:r>
        <w:rPr>
          <w:spacing w:val="-4"/>
        </w:rPr>
        <w:t>мониторинга</w:t>
      </w:r>
    </w:p>
    <w:p w:rsidR="001F78D6" w:rsidRDefault="00E3219A">
      <w:pPr>
        <w:pStyle w:val="a3"/>
        <w:ind w:right="411"/>
      </w:pPr>
      <w:r>
        <w:t>Мониторинг качества готовой пищевой продукции фиксируется в Журнале бракеража готовой пищевой продукции, который хранится в течение года.</w:t>
      </w:r>
    </w:p>
    <w:p w:rsidR="001F78D6" w:rsidRDefault="00E3219A">
      <w:pPr>
        <w:pStyle w:val="a3"/>
      </w:pPr>
      <w:r>
        <w:t>Проведение</w:t>
      </w:r>
      <w:r>
        <w:rPr>
          <w:spacing w:val="-11"/>
        </w:rPr>
        <w:t xml:space="preserve"> </w:t>
      </w:r>
      <w:r>
        <w:t>процедуры</w:t>
      </w:r>
      <w:r>
        <w:rPr>
          <w:spacing w:val="-6"/>
        </w:rPr>
        <w:t xml:space="preserve"> </w:t>
      </w:r>
      <w:r>
        <w:t>мониторинга</w:t>
      </w:r>
      <w:r>
        <w:rPr>
          <w:spacing w:val="-5"/>
        </w:rPr>
        <w:t xml:space="preserve"> </w:t>
      </w:r>
      <w:r>
        <w:t>и</w:t>
      </w:r>
      <w:r>
        <w:rPr>
          <w:spacing w:val="-6"/>
        </w:rPr>
        <w:t xml:space="preserve"> </w:t>
      </w:r>
      <w:r>
        <w:t>корректирующих</w:t>
      </w:r>
      <w:r>
        <w:rPr>
          <w:spacing w:val="-5"/>
        </w:rPr>
        <w:t xml:space="preserve"> </w:t>
      </w:r>
      <w:r>
        <w:t>действий</w:t>
      </w:r>
      <w:r>
        <w:rPr>
          <w:spacing w:val="-7"/>
        </w:rPr>
        <w:t xml:space="preserve"> </w:t>
      </w:r>
      <w:r>
        <w:t>представлены</w:t>
      </w:r>
      <w:r>
        <w:rPr>
          <w:spacing w:val="-5"/>
        </w:rPr>
        <w:t xml:space="preserve"> в.</w:t>
      </w:r>
    </w:p>
    <w:p w:rsidR="001F78D6" w:rsidRDefault="00E3219A">
      <w:pPr>
        <w:pStyle w:val="a4"/>
        <w:numPr>
          <w:ilvl w:val="2"/>
          <w:numId w:val="16"/>
        </w:numPr>
        <w:tabs>
          <w:tab w:val="left" w:pos="1049"/>
        </w:tabs>
        <w:rPr>
          <w:sz w:val="24"/>
        </w:rPr>
      </w:pPr>
      <w:r>
        <w:rPr>
          <w:sz w:val="24"/>
        </w:rPr>
        <w:t>Температура</w:t>
      </w:r>
      <w:r>
        <w:rPr>
          <w:spacing w:val="12"/>
          <w:sz w:val="24"/>
        </w:rPr>
        <w:t xml:space="preserve"> </w:t>
      </w:r>
      <w:r>
        <w:rPr>
          <w:sz w:val="24"/>
        </w:rPr>
        <w:t>и</w:t>
      </w:r>
      <w:r>
        <w:rPr>
          <w:spacing w:val="71"/>
          <w:sz w:val="24"/>
        </w:rPr>
        <w:t xml:space="preserve"> </w:t>
      </w:r>
      <w:r>
        <w:rPr>
          <w:sz w:val="24"/>
        </w:rPr>
        <w:t>влажность</w:t>
      </w:r>
      <w:r>
        <w:rPr>
          <w:spacing w:val="72"/>
          <w:sz w:val="24"/>
        </w:rPr>
        <w:t xml:space="preserve"> </w:t>
      </w:r>
      <w:r>
        <w:rPr>
          <w:sz w:val="24"/>
        </w:rPr>
        <w:t>(в</w:t>
      </w:r>
      <w:r>
        <w:rPr>
          <w:spacing w:val="69"/>
          <w:sz w:val="24"/>
        </w:rPr>
        <w:t xml:space="preserve"> </w:t>
      </w:r>
      <w:r>
        <w:rPr>
          <w:sz w:val="24"/>
        </w:rPr>
        <w:t>помещениях,</w:t>
      </w:r>
      <w:r>
        <w:rPr>
          <w:spacing w:val="71"/>
          <w:sz w:val="24"/>
        </w:rPr>
        <w:t xml:space="preserve"> </w:t>
      </w:r>
      <w:r>
        <w:rPr>
          <w:sz w:val="24"/>
        </w:rPr>
        <w:t>где</w:t>
      </w:r>
      <w:r>
        <w:rPr>
          <w:spacing w:val="69"/>
          <w:sz w:val="24"/>
        </w:rPr>
        <w:t xml:space="preserve"> </w:t>
      </w:r>
      <w:r>
        <w:rPr>
          <w:sz w:val="24"/>
        </w:rPr>
        <w:t>хранятся</w:t>
      </w:r>
      <w:r>
        <w:rPr>
          <w:spacing w:val="70"/>
          <w:sz w:val="24"/>
        </w:rPr>
        <w:t xml:space="preserve"> </w:t>
      </w:r>
      <w:r>
        <w:rPr>
          <w:sz w:val="24"/>
        </w:rPr>
        <w:t>сухие</w:t>
      </w:r>
      <w:r>
        <w:rPr>
          <w:spacing w:val="66"/>
          <w:sz w:val="24"/>
        </w:rPr>
        <w:t xml:space="preserve"> </w:t>
      </w:r>
      <w:r>
        <w:rPr>
          <w:sz w:val="24"/>
        </w:rPr>
        <w:t>продукты)</w:t>
      </w:r>
      <w:r>
        <w:rPr>
          <w:spacing w:val="71"/>
          <w:sz w:val="24"/>
        </w:rPr>
        <w:t xml:space="preserve"> </w:t>
      </w:r>
      <w:r>
        <w:rPr>
          <w:sz w:val="24"/>
        </w:rPr>
        <w:t>измеряется</w:t>
      </w:r>
      <w:r>
        <w:rPr>
          <w:spacing w:val="70"/>
          <w:sz w:val="24"/>
        </w:rPr>
        <w:t xml:space="preserve"> </w:t>
      </w:r>
      <w:r>
        <w:rPr>
          <w:spacing w:val="-10"/>
          <w:sz w:val="24"/>
        </w:rPr>
        <w:t>-</w:t>
      </w:r>
    </w:p>
    <w:p w:rsidR="001F78D6" w:rsidRDefault="001F78D6">
      <w:pPr>
        <w:jc w:val="both"/>
        <w:rPr>
          <w:sz w:val="24"/>
        </w:rPr>
        <w:sectPr w:rsidR="001F78D6">
          <w:pgSz w:w="11920" w:h="16850"/>
          <w:pgMar w:top="940" w:right="160" w:bottom="280" w:left="800" w:header="730" w:footer="0" w:gutter="0"/>
          <w:cols w:space="720"/>
        </w:sectPr>
      </w:pPr>
    </w:p>
    <w:p w:rsidR="001F78D6" w:rsidRDefault="001F78D6">
      <w:pPr>
        <w:pStyle w:val="a3"/>
        <w:spacing w:before="1"/>
        <w:ind w:left="0"/>
        <w:jc w:val="left"/>
        <w:rPr>
          <w:sz w:val="11"/>
        </w:rPr>
      </w:pPr>
    </w:p>
    <w:p w:rsidR="001F78D6" w:rsidRDefault="00E3219A">
      <w:pPr>
        <w:pStyle w:val="a3"/>
        <w:spacing w:before="90"/>
        <w:ind w:right="400"/>
      </w:pPr>
      <w:r>
        <w:t>ежедневно,</w:t>
      </w:r>
      <w:r>
        <w:rPr>
          <w:spacing w:val="-7"/>
        </w:rPr>
        <w:t xml:space="preserve"> </w:t>
      </w:r>
      <w:r>
        <w:t>двукратно</w:t>
      </w:r>
      <w:r>
        <w:rPr>
          <w:spacing w:val="-7"/>
        </w:rPr>
        <w:t xml:space="preserve"> </w:t>
      </w:r>
      <w:r>
        <w:t>(утром</w:t>
      </w:r>
      <w:r>
        <w:rPr>
          <w:spacing w:val="-7"/>
        </w:rPr>
        <w:t xml:space="preserve"> </w:t>
      </w:r>
      <w:r>
        <w:t>и</w:t>
      </w:r>
      <w:r>
        <w:rPr>
          <w:spacing w:val="-7"/>
        </w:rPr>
        <w:t xml:space="preserve"> </w:t>
      </w:r>
      <w:r>
        <w:t>вечером),</w:t>
      </w:r>
      <w:r>
        <w:rPr>
          <w:spacing w:val="-6"/>
        </w:rPr>
        <w:t xml:space="preserve"> </w:t>
      </w:r>
      <w:r>
        <w:t>с</w:t>
      </w:r>
      <w:r>
        <w:rPr>
          <w:spacing w:val="-8"/>
        </w:rPr>
        <w:t xml:space="preserve"> </w:t>
      </w:r>
      <w:r>
        <w:t>занесением</w:t>
      </w:r>
      <w:r>
        <w:rPr>
          <w:spacing w:val="-7"/>
        </w:rPr>
        <w:t xml:space="preserve"> </w:t>
      </w:r>
      <w:r>
        <w:t>в</w:t>
      </w:r>
      <w:r>
        <w:rPr>
          <w:spacing w:val="-8"/>
        </w:rPr>
        <w:t xml:space="preserve"> </w:t>
      </w:r>
      <w:r>
        <w:t>«Журнале</w:t>
      </w:r>
      <w:r>
        <w:rPr>
          <w:spacing w:val="-8"/>
        </w:rPr>
        <w:t xml:space="preserve"> </w:t>
      </w:r>
      <w:r>
        <w:t>учета</w:t>
      </w:r>
      <w:r>
        <w:rPr>
          <w:spacing w:val="-7"/>
        </w:rPr>
        <w:t xml:space="preserve"> </w:t>
      </w:r>
      <w:r>
        <w:t>температуры</w:t>
      </w:r>
      <w:r>
        <w:rPr>
          <w:spacing w:val="-7"/>
        </w:rPr>
        <w:t xml:space="preserve"> </w:t>
      </w:r>
      <w:r>
        <w:t>и</w:t>
      </w:r>
      <w:r>
        <w:rPr>
          <w:spacing w:val="-5"/>
        </w:rPr>
        <w:t xml:space="preserve"> </w:t>
      </w:r>
      <w:r>
        <w:t xml:space="preserve">влажности воздуха» - контроль проводится во всех холодильных установках и в местах хранения сухих </w:t>
      </w:r>
      <w:r>
        <w:rPr>
          <w:spacing w:val="-2"/>
        </w:rPr>
        <w:t>продуктов.</w:t>
      </w:r>
    </w:p>
    <w:p w:rsidR="001F78D6" w:rsidRDefault="00E3219A">
      <w:pPr>
        <w:pStyle w:val="a4"/>
        <w:numPr>
          <w:ilvl w:val="2"/>
          <w:numId w:val="16"/>
        </w:numPr>
        <w:tabs>
          <w:tab w:val="left" w:pos="939"/>
        </w:tabs>
        <w:ind w:right="393" w:firstLine="0"/>
        <w:rPr>
          <w:sz w:val="24"/>
        </w:rPr>
      </w:pPr>
      <w:r>
        <w:rPr>
          <w:sz w:val="24"/>
        </w:rPr>
        <w:t>Термообработка</w:t>
      </w:r>
      <w:r>
        <w:rPr>
          <w:spacing w:val="-7"/>
          <w:sz w:val="24"/>
        </w:rPr>
        <w:t xml:space="preserve"> </w:t>
      </w:r>
      <w:r>
        <w:rPr>
          <w:sz w:val="24"/>
        </w:rPr>
        <w:t>-</w:t>
      </w:r>
      <w:r>
        <w:rPr>
          <w:spacing w:val="-7"/>
          <w:sz w:val="24"/>
        </w:rPr>
        <w:t xml:space="preserve"> </w:t>
      </w:r>
      <w:r>
        <w:rPr>
          <w:sz w:val="24"/>
        </w:rPr>
        <w:t>ведение</w:t>
      </w:r>
      <w:r>
        <w:rPr>
          <w:spacing w:val="-8"/>
          <w:sz w:val="24"/>
        </w:rPr>
        <w:t xml:space="preserve"> </w:t>
      </w:r>
      <w:r>
        <w:rPr>
          <w:sz w:val="24"/>
        </w:rPr>
        <w:t>бракеражного</w:t>
      </w:r>
      <w:r>
        <w:rPr>
          <w:spacing w:val="-7"/>
          <w:sz w:val="24"/>
        </w:rPr>
        <w:t xml:space="preserve"> </w:t>
      </w:r>
      <w:r>
        <w:rPr>
          <w:sz w:val="24"/>
        </w:rPr>
        <w:t>журнала</w:t>
      </w:r>
      <w:r>
        <w:rPr>
          <w:spacing w:val="-6"/>
          <w:sz w:val="24"/>
        </w:rPr>
        <w:t xml:space="preserve"> </w:t>
      </w:r>
      <w:r>
        <w:rPr>
          <w:sz w:val="24"/>
        </w:rPr>
        <w:t>готовой</w:t>
      </w:r>
      <w:r>
        <w:rPr>
          <w:spacing w:val="-8"/>
          <w:sz w:val="24"/>
        </w:rPr>
        <w:t xml:space="preserve"> </w:t>
      </w:r>
      <w:r>
        <w:rPr>
          <w:sz w:val="24"/>
        </w:rPr>
        <w:t>продукции.</w:t>
      </w:r>
      <w:r>
        <w:rPr>
          <w:spacing w:val="-7"/>
          <w:sz w:val="24"/>
        </w:rPr>
        <w:t xml:space="preserve"> </w:t>
      </w:r>
      <w:r>
        <w:rPr>
          <w:sz w:val="24"/>
        </w:rPr>
        <w:t>Ежедневно</w:t>
      </w:r>
      <w:r>
        <w:rPr>
          <w:spacing w:val="-7"/>
          <w:sz w:val="24"/>
        </w:rPr>
        <w:t xml:space="preserve"> </w:t>
      </w:r>
      <w:r>
        <w:rPr>
          <w:sz w:val="24"/>
        </w:rPr>
        <w:t xml:space="preserve">проводится оценка качества блюд и кулинарных изделий. При этом указывается наименование приема пищи, </w:t>
      </w:r>
      <w:r>
        <w:rPr>
          <w:spacing w:val="-4"/>
          <w:sz w:val="24"/>
        </w:rPr>
        <w:t>наименование</w:t>
      </w:r>
      <w:r>
        <w:rPr>
          <w:spacing w:val="-11"/>
          <w:sz w:val="24"/>
        </w:rPr>
        <w:t xml:space="preserve"> </w:t>
      </w:r>
      <w:r>
        <w:rPr>
          <w:spacing w:val="-4"/>
          <w:sz w:val="24"/>
        </w:rPr>
        <w:t>блюд,</w:t>
      </w:r>
      <w:r>
        <w:rPr>
          <w:spacing w:val="-11"/>
          <w:sz w:val="24"/>
        </w:rPr>
        <w:t xml:space="preserve"> </w:t>
      </w:r>
      <w:r>
        <w:rPr>
          <w:spacing w:val="-4"/>
          <w:sz w:val="24"/>
        </w:rPr>
        <w:t>результаты</w:t>
      </w:r>
      <w:r>
        <w:rPr>
          <w:spacing w:val="-11"/>
          <w:sz w:val="24"/>
        </w:rPr>
        <w:t xml:space="preserve"> </w:t>
      </w:r>
      <w:r>
        <w:rPr>
          <w:spacing w:val="-4"/>
          <w:sz w:val="24"/>
        </w:rPr>
        <w:t>органолептической</w:t>
      </w:r>
      <w:r>
        <w:rPr>
          <w:spacing w:val="-11"/>
          <w:sz w:val="24"/>
        </w:rPr>
        <w:t xml:space="preserve"> </w:t>
      </w:r>
      <w:r>
        <w:rPr>
          <w:spacing w:val="-4"/>
          <w:sz w:val="24"/>
        </w:rPr>
        <w:t>оценки</w:t>
      </w:r>
      <w:r>
        <w:rPr>
          <w:spacing w:val="-11"/>
          <w:sz w:val="24"/>
        </w:rPr>
        <w:t xml:space="preserve"> </w:t>
      </w:r>
      <w:r>
        <w:rPr>
          <w:spacing w:val="-4"/>
          <w:sz w:val="24"/>
        </w:rPr>
        <w:t>блюд,</w:t>
      </w:r>
      <w:r>
        <w:rPr>
          <w:spacing w:val="-11"/>
          <w:sz w:val="24"/>
        </w:rPr>
        <w:t xml:space="preserve"> </w:t>
      </w:r>
      <w:r>
        <w:rPr>
          <w:spacing w:val="-4"/>
          <w:sz w:val="24"/>
        </w:rPr>
        <w:t>включая</w:t>
      </w:r>
      <w:r>
        <w:rPr>
          <w:spacing w:val="-11"/>
          <w:sz w:val="24"/>
        </w:rPr>
        <w:t xml:space="preserve"> </w:t>
      </w:r>
      <w:r>
        <w:rPr>
          <w:spacing w:val="-4"/>
          <w:sz w:val="24"/>
        </w:rPr>
        <w:t>оценку</w:t>
      </w:r>
      <w:r>
        <w:rPr>
          <w:spacing w:val="-11"/>
          <w:sz w:val="24"/>
        </w:rPr>
        <w:t xml:space="preserve"> </w:t>
      </w:r>
      <w:r>
        <w:rPr>
          <w:spacing w:val="-4"/>
          <w:sz w:val="24"/>
        </w:rPr>
        <w:t>степени</w:t>
      </w:r>
      <w:r>
        <w:rPr>
          <w:spacing w:val="-11"/>
          <w:sz w:val="24"/>
        </w:rPr>
        <w:t xml:space="preserve"> </w:t>
      </w:r>
      <w:r>
        <w:rPr>
          <w:spacing w:val="-4"/>
          <w:sz w:val="24"/>
        </w:rPr>
        <w:t xml:space="preserve">готовности, </w:t>
      </w:r>
      <w:r>
        <w:rPr>
          <w:sz w:val="24"/>
        </w:rPr>
        <w:t xml:space="preserve">разрешение на раздачу (реализацию) продукции, ф.и.о. и личные подписи членов бракеражной </w:t>
      </w:r>
      <w:r>
        <w:rPr>
          <w:spacing w:val="-2"/>
          <w:sz w:val="24"/>
        </w:rPr>
        <w:t>комиссии.</w:t>
      </w:r>
    </w:p>
    <w:p w:rsidR="001F78D6" w:rsidRDefault="001F78D6">
      <w:pPr>
        <w:pStyle w:val="a3"/>
        <w:ind w:left="0"/>
        <w:jc w:val="left"/>
      </w:pPr>
    </w:p>
    <w:p w:rsidR="001F78D6" w:rsidRDefault="00E3219A">
      <w:pPr>
        <w:pStyle w:val="Heading1"/>
        <w:numPr>
          <w:ilvl w:val="0"/>
          <w:numId w:val="17"/>
        </w:numPr>
        <w:tabs>
          <w:tab w:val="left" w:pos="1078"/>
        </w:tabs>
        <w:ind w:left="2315" w:right="829" w:hanging="1582"/>
        <w:jc w:val="left"/>
      </w:pPr>
      <w:r>
        <w:rPr>
          <w:spacing w:val="-4"/>
        </w:rPr>
        <w:t>Порядок</w:t>
      </w:r>
      <w:r>
        <w:rPr>
          <w:spacing w:val="-16"/>
        </w:rPr>
        <w:t xml:space="preserve"> </w:t>
      </w:r>
      <w:r>
        <w:rPr>
          <w:spacing w:val="-4"/>
        </w:rPr>
        <w:t>действий</w:t>
      </w:r>
      <w:r>
        <w:rPr>
          <w:spacing w:val="-13"/>
        </w:rPr>
        <w:t xml:space="preserve"> </w:t>
      </w:r>
      <w:r>
        <w:rPr>
          <w:spacing w:val="-4"/>
        </w:rPr>
        <w:t>в</w:t>
      </w:r>
      <w:r>
        <w:rPr>
          <w:spacing w:val="-17"/>
        </w:rPr>
        <w:t xml:space="preserve"> </w:t>
      </w:r>
      <w:r>
        <w:rPr>
          <w:spacing w:val="-4"/>
        </w:rPr>
        <w:t>случае</w:t>
      </w:r>
      <w:r>
        <w:rPr>
          <w:spacing w:val="-18"/>
        </w:rPr>
        <w:t xml:space="preserve"> </w:t>
      </w:r>
      <w:r>
        <w:rPr>
          <w:spacing w:val="-4"/>
        </w:rPr>
        <w:t>отклонения</w:t>
      </w:r>
      <w:r>
        <w:rPr>
          <w:spacing w:val="-15"/>
        </w:rPr>
        <w:t xml:space="preserve"> </w:t>
      </w:r>
      <w:r>
        <w:rPr>
          <w:spacing w:val="-4"/>
        </w:rPr>
        <w:t>значений</w:t>
      </w:r>
      <w:r>
        <w:rPr>
          <w:spacing w:val="-11"/>
        </w:rPr>
        <w:t xml:space="preserve"> </w:t>
      </w:r>
      <w:r>
        <w:rPr>
          <w:spacing w:val="-4"/>
        </w:rPr>
        <w:t>показателей,</w:t>
      </w:r>
      <w:r>
        <w:rPr>
          <w:spacing w:val="-15"/>
        </w:rPr>
        <w:t xml:space="preserve"> </w:t>
      </w:r>
      <w:r>
        <w:rPr>
          <w:spacing w:val="-4"/>
        </w:rPr>
        <w:t>указанных</w:t>
      </w:r>
      <w:r>
        <w:rPr>
          <w:spacing w:val="-14"/>
        </w:rPr>
        <w:t xml:space="preserve"> </w:t>
      </w:r>
      <w:r>
        <w:rPr>
          <w:spacing w:val="-4"/>
        </w:rPr>
        <w:t>в</w:t>
      </w:r>
      <w:r>
        <w:rPr>
          <w:spacing w:val="-15"/>
        </w:rPr>
        <w:t xml:space="preserve"> </w:t>
      </w:r>
      <w:r>
        <w:rPr>
          <w:spacing w:val="-4"/>
        </w:rPr>
        <w:t>пункте</w:t>
      </w:r>
      <w:r>
        <w:rPr>
          <w:spacing w:val="-16"/>
        </w:rPr>
        <w:t xml:space="preserve"> </w:t>
      </w:r>
      <w:r>
        <w:rPr>
          <w:spacing w:val="-4"/>
        </w:rPr>
        <w:t xml:space="preserve">3.3 </w:t>
      </w:r>
      <w:r>
        <w:t>настоящей части, от установленных предельных значений.</w:t>
      </w:r>
    </w:p>
    <w:p w:rsidR="001F78D6" w:rsidRDefault="00E3219A">
      <w:pPr>
        <w:pStyle w:val="a3"/>
        <w:spacing w:before="1"/>
        <w:ind w:right="418"/>
        <w:jc w:val="left"/>
      </w:pPr>
      <w:r>
        <w:rPr>
          <w:b/>
          <w:spacing w:val="-6"/>
        </w:rPr>
        <w:t>15.</w:t>
      </w:r>
      <w:r>
        <w:rPr>
          <w:b/>
          <w:spacing w:val="-7"/>
        </w:rPr>
        <w:t xml:space="preserve"> </w:t>
      </w:r>
      <w:r>
        <w:rPr>
          <w:b/>
          <w:spacing w:val="-6"/>
        </w:rPr>
        <w:t xml:space="preserve">1. </w:t>
      </w:r>
      <w:r>
        <w:rPr>
          <w:spacing w:val="-6"/>
        </w:rPr>
        <w:t>Нарушение</w:t>
      </w:r>
      <w:r>
        <w:rPr>
          <w:spacing w:val="-8"/>
        </w:rPr>
        <w:t xml:space="preserve"> </w:t>
      </w:r>
      <w:r>
        <w:rPr>
          <w:spacing w:val="-6"/>
        </w:rPr>
        <w:t>температурного</w:t>
      </w:r>
      <w:r>
        <w:rPr>
          <w:spacing w:val="-7"/>
        </w:rPr>
        <w:t xml:space="preserve"> </w:t>
      </w:r>
      <w:r>
        <w:rPr>
          <w:spacing w:val="-6"/>
        </w:rPr>
        <w:t>режима</w:t>
      </w:r>
      <w:r>
        <w:rPr>
          <w:spacing w:val="-11"/>
        </w:rPr>
        <w:t xml:space="preserve"> </w:t>
      </w:r>
      <w:r>
        <w:rPr>
          <w:spacing w:val="-6"/>
        </w:rPr>
        <w:t xml:space="preserve">и относительной влажности воздуха при хранении сырья - </w:t>
      </w:r>
      <w:r>
        <w:t>после проведенных лабораторных исследований:</w:t>
      </w:r>
    </w:p>
    <w:p w:rsidR="001F78D6" w:rsidRDefault="00E3219A">
      <w:pPr>
        <w:pStyle w:val="a3"/>
        <w:spacing w:line="242" w:lineRule="auto"/>
        <w:ind w:right="3696"/>
        <w:jc w:val="left"/>
      </w:pPr>
      <w:r>
        <w:rPr>
          <w:spacing w:val="-4"/>
        </w:rPr>
        <w:t>а)</w:t>
      </w:r>
      <w:r>
        <w:rPr>
          <w:spacing w:val="-5"/>
        </w:rPr>
        <w:t xml:space="preserve"> </w:t>
      </w:r>
      <w:r>
        <w:rPr>
          <w:spacing w:val="-4"/>
        </w:rPr>
        <w:t>при</w:t>
      </w:r>
      <w:r>
        <w:rPr>
          <w:spacing w:val="-6"/>
        </w:rPr>
        <w:t xml:space="preserve"> </w:t>
      </w:r>
      <w:r>
        <w:rPr>
          <w:spacing w:val="-4"/>
        </w:rPr>
        <w:t>хороших</w:t>
      </w:r>
      <w:r>
        <w:rPr>
          <w:spacing w:val="-5"/>
        </w:rPr>
        <w:t xml:space="preserve"> </w:t>
      </w:r>
      <w:r>
        <w:rPr>
          <w:spacing w:val="-4"/>
        </w:rPr>
        <w:t>результатах -</w:t>
      </w:r>
      <w:r>
        <w:rPr>
          <w:spacing w:val="-5"/>
        </w:rPr>
        <w:t xml:space="preserve"> </w:t>
      </w:r>
      <w:r>
        <w:rPr>
          <w:spacing w:val="-4"/>
        </w:rPr>
        <w:t>сырье</w:t>
      </w:r>
      <w:r>
        <w:rPr>
          <w:spacing w:val="-8"/>
        </w:rPr>
        <w:t xml:space="preserve"> </w:t>
      </w:r>
      <w:r>
        <w:rPr>
          <w:spacing w:val="-4"/>
        </w:rPr>
        <w:t>отправляют на</w:t>
      </w:r>
      <w:r>
        <w:rPr>
          <w:spacing w:val="-8"/>
        </w:rPr>
        <w:t xml:space="preserve"> </w:t>
      </w:r>
      <w:r>
        <w:rPr>
          <w:spacing w:val="-4"/>
        </w:rPr>
        <w:t xml:space="preserve">термообработку; </w:t>
      </w:r>
      <w:r>
        <w:t>б) при</w:t>
      </w:r>
      <w:r>
        <w:rPr>
          <w:spacing w:val="-9"/>
        </w:rPr>
        <w:t xml:space="preserve"> </w:t>
      </w:r>
      <w:r>
        <w:t>отрицательных</w:t>
      </w:r>
      <w:r>
        <w:rPr>
          <w:spacing w:val="-8"/>
        </w:rPr>
        <w:t xml:space="preserve"> </w:t>
      </w:r>
      <w:r>
        <w:t>результатах</w:t>
      </w:r>
      <w:r>
        <w:rPr>
          <w:spacing w:val="-7"/>
        </w:rPr>
        <w:t xml:space="preserve"> </w:t>
      </w:r>
      <w:r>
        <w:t>-</w:t>
      </w:r>
      <w:r>
        <w:rPr>
          <w:spacing w:val="-8"/>
        </w:rPr>
        <w:t xml:space="preserve"> </w:t>
      </w:r>
      <w:r>
        <w:t>сырьё</w:t>
      </w:r>
      <w:r>
        <w:rPr>
          <w:spacing w:val="-11"/>
        </w:rPr>
        <w:t xml:space="preserve"> </w:t>
      </w:r>
      <w:r>
        <w:t>утилизируют.</w:t>
      </w:r>
    </w:p>
    <w:p w:rsidR="001F78D6" w:rsidRDefault="00E3219A">
      <w:pPr>
        <w:pStyle w:val="a4"/>
        <w:numPr>
          <w:ilvl w:val="0"/>
          <w:numId w:val="15"/>
        </w:numPr>
        <w:tabs>
          <w:tab w:val="left" w:pos="727"/>
        </w:tabs>
        <w:ind w:right="401" w:firstLine="0"/>
        <w:jc w:val="both"/>
        <w:rPr>
          <w:sz w:val="24"/>
        </w:rPr>
      </w:pPr>
      <w:r>
        <w:rPr>
          <w:b/>
          <w:sz w:val="24"/>
        </w:rPr>
        <w:t xml:space="preserve">2. </w:t>
      </w:r>
      <w:r>
        <w:rPr>
          <w:sz w:val="24"/>
        </w:rPr>
        <w:t xml:space="preserve">После проведения оценки качества готовых блюд, с отметкой в бракеражном журнале,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 - его направляют на вторичную </w:t>
      </w:r>
      <w:r>
        <w:rPr>
          <w:spacing w:val="-4"/>
          <w:sz w:val="24"/>
        </w:rPr>
        <w:t>термообработку,</w:t>
      </w:r>
      <w:r>
        <w:rPr>
          <w:spacing w:val="-10"/>
          <w:sz w:val="24"/>
        </w:rPr>
        <w:t xml:space="preserve"> </w:t>
      </w:r>
      <w:r>
        <w:rPr>
          <w:spacing w:val="-4"/>
          <w:sz w:val="24"/>
        </w:rPr>
        <w:t>и снова</w:t>
      </w:r>
      <w:r>
        <w:rPr>
          <w:spacing w:val="-6"/>
          <w:sz w:val="24"/>
        </w:rPr>
        <w:t xml:space="preserve"> </w:t>
      </w:r>
      <w:r>
        <w:rPr>
          <w:spacing w:val="-4"/>
          <w:sz w:val="24"/>
        </w:rPr>
        <w:t>проводят</w:t>
      </w:r>
      <w:r>
        <w:rPr>
          <w:spacing w:val="-6"/>
          <w:sz w:val="24"/>
        </w:rPr>
        <w:t xml:space="preserve"> </w:t>
      </w:r>
      <w:r>
        <w:rPr>
          <w:spacing w:val="-4"/>
          <w:sz w:val="24"/>
        </w:rPr>
        <w:t>оценку</w:t>
      </w:r>
      <w:r>
        <w:rPr>
          <w:spacing w:val="-7"/>
          <w:sz w:val="24"/>
        </w:rPr>
        <w:t xml:space="preserve"> </w:t>
      </w:r>
      <w:r>
        <w:rPr>
          <w:spacing w:val="-4"/>
          <w:sz w:val="24"/>
        </w:rPr>
        <w:t>качества,</w:t>
      </w:r>
      <w:r>
        <w:rPr>
          <w:spacing w:val="-7"/>
          <w:sz w:val="24"/>
        </w:rPr>
        <w:t xml:space="preserve"> </w:t>
      </w:r>
      <w:r>
        <w:rPr>
          <w:spacing w:val="-4"/>
          <w:sz w:val="24"/>
        </w:rPr>
        <w:t>с</w:t>
      </w:r>
      <w:r>
        <w:rPr>
          <w:spacing w:val="-9"/>
          <w:sz w:val="24"/>
        </w:rPr>
        <w:t xml:space="preserve"> </w:t>
      </w:r>
      <w:r>
        <w:rPr>
          <w:spacing w:val="-4"/>
          <w:sz w:val="24"/>
        </w:rPr>
        <w:t>отметкой в</w:t>
      </w:r>
      <w:r>
        <w:rPr>
          <w:spacing w:val="-9"/>
          <w:sz w:val="24"/>
        </w:rPr>
        <w:t xml:space="preserve"> </w:t>
      </w:r>
      <w:r>
        <w:rPr>
          <w:spacing w:val="-4"/>
          <w:sz w:val="24"/>
        </w:rPr>
        <w:t>бракеражном</w:t>
      </w:r>
      <w:r>
        <w:rPr>
          <w:spacing w:val="-9"/>
          <w:sz w:val="24"/>
        </w:rPr>
        <w:t xml:space="preserve"> </w:t>
      </w:r>
      <w:r>
        <w:rPr>
          <w:spacing w:val="-4"/>
          <w:sz w:val="24"/>
        </w:rPr>
        <w:t>журнале.</w:t>
      </w:r>
    </w:p>
    <w:p w:rsidR="001F78D6" w:rsidRDefault="001F78D6">
      <w:pPr>
        <w:pStyle w:val="a3"/>
        <w:spacing w:before="6"/>
        <w:ind w:left="0"/>
        <w:jc w:val="left"/>
        <w:rPr>
          <w:sz w:val="23"/>
        </w:rPr>
      </w:pPr>
    </w:p>
    <w:p w:rsidR="001F78D6" w:rsidRDefault="00E3219A">
      <w:pPr>
        <w:pStyle w:val="Heading1"/>
        <w:numPr>
          <w:ilvl w:val="0"/>
          <w:numId w:val="15"/>
        </w:numPr>
        <w:tabs>
          <w:tab w:val="left" w:pos="953"/>
        </w:tabs>
        <w:ind w:left="952" w:hanging="335"/>
        <w:jc w:val="left"/>
      </w:pPr>
      <w:r>
        <w:rPr>
          <w:spacing w:val="-6"/>
        </w:rPr>
        <w:t>Периодичность</w:t>
      </w:r>
      <w:r>
        <w:rPr>
          <w:spacing w:val="-22"/>
        </w:rPr>
        <w:t xml:space="preserve"> </w:t>
      </w:r>
      <w:r>
        <w:rPr>
          <w:spacing w:val="-6"/>
        </w:rPr>
        <w:t>проведения</w:t>
      </w:r>
      <w:r>
        <w:rPr>
          <w:spacing w:val="-16"/>
        </w:rPr>
        <w:t xml:space="preserve"> </w:t>
      </w:r>
      <w:r>
        <w:rPr>
          <w:spacing w:val="-6"/>
        </w:rPr>
        <w:t>проверки</w:t>
      </w:r>
      <w:r>
        <w:rPr>
          <w:spacing w:val="-16"/>
        </w:rPr>
        <w:t xml:space="preserve"> </w:t>
      </w:r>
      <w:r>
        <w:rPr>
          <w:spacing w:val="-6"/>
        </w:rPr>
        <w:t>на</w:t>
      </w:r>
      <w:r>
        <w:rPr>
          <w:spacing w:val="-12"/>
        </w:rPr>
        <w:t xml:space="preserve"> </w:t>
      </w:r>
      <w:r>
        <w:rPr>
          <w:spacing w:val="-6"/>
        </w:rPr>
        <w:t>соответствие</w:t>
      </w:r>
      <w:r>
        <w:rPr>
          <w:spacing w:val="-17"/>
        </w:rPr>
        <w:t xml:space="preserve"> </w:t>
      </w:r>
      <w:r>
        <w:rPr>
          <w:spacing w:val="-6"/>
        </w:rPr>
        <w:t>выпускаемой</w:t>
      </w:r>
      <w:r>
        <w:rPr>
          <w:spacing w:val="-16"/>
        </w:rPr>
        <w:t xml:space="preserve"> </w:t>
      </w:r>
      <w:r>
        <w:rPr>
          <w:spacing w:val="-6"/>
        </w:rPr>
        <w:t>пищевой</w:t>
      </w:r>
      <w:r>
        <w:rPr>
          <w:spacing w:val="-15"/>
        </w:rPr>
        <w:t xml:space="preserve"> </w:t>
      </w:r>
      <w:r>
        <w:rPr>
          <w:spacing w:val="-6"/>
        </w:rPr>
        <w:t>продукции.</w:t>
      </w:r>
    </w:p>
    <w:p w:rsidR="001F78D6" w:rsidRDefault="00E3219A">
      <w:pPr>
        <w:pStyle w:val="a4"/>
        <w:numPr>
          <w:ilvl w:val="1"/>
          <w:numId w:val="14"/>
        </w:numPr>
        <w:tabs>
          <w:tab w:val="left" w:pos="783"/>
        </w:tabs>
        <w:ind w:hanging="453"/>
        <w:rPr>
          <w:sz w:val="24"/>
        </w:rPr>
      </w:pPr>
      <w:r>
        <w:rPr>
          <w:spacing w:val="-9"/>
          <w:sz w:val="24"/>
        </w:rPr>
        <w:t>Лабораторный</w:t>
      </w:r>
      <w:r>
        <w:rPr>
          <w:spacing w:val="8"/>
          <w:sz w:val="24"/>
        </w:rPr>
        <w:t xml:space="preserve"> </w:t>
      </w:r>
      <w:r>
        <w:rPr>
          <w:spacing w:val="-2"/>
          <w:sz w:val="24"/>
        </w:rPr>
        <w:t>контроль</w:t>
      </w:r>
    </w:p>
    <w:p w:rsidR="001F78D6" w:rsidRDefault="00E3219A">
      <w:pPr>
        <w:pStyle w:val="a4"/>
        <w:numPr>
          <w:ilvl w:val="1"/>
          <w:numId w:val="14"/>
        </w:numPr>
        <w:tabs>
          <w:tab w:val="left" w:pos="966"/>
          <w:tab w:val="left" w:pos="967"/>
        </w:tabs>
        <w:ind w:left="966" w:hanging="637"/>
        <w:rPr>
          <w:sz w:val="24"/>
        </w:rPr>
      </w:pPr>
      <w:r>
        <w:rPr>
          <w:spacing w:val="-5"/>
          <w:sz w:val="24"/>
        </w:rPr>
        <w:t>Органолептическая</w:t>
      </w:r>
      <w:r>
        <w:rPr>
          <w:spacing w:val="-15"/>
          <w:sz w:val="24"/>
        </w:rPr>
        <w:t xml:space="preserve"> </w:t>
      </w:r>
      <w:r>
        <w:rPr>
          <w:spacing w:val="-2"/>
          <w:sz w:val="24"/>
        </w:rPr>
        <w:t>оценка</w:t>
      </w:r>
    </w:p>
    <w:p w:rsidR="001F78D6" w:rsidRDefault="001F78D6">
      <w:pPr>
        <w:pStyle w:val="a3"/>
        <w:ind w:left="0"/>
        <w:jc w:val="left"/>
      </w:pPr>
    </w:p>
    <w:p w:rsidR="001F78D6" w:rsidRDefault="00E3219A">
      <w:pPr>
        <w:pStyle w:val="Heading1"/>
        <w:numPr>
          <w:ilvl w:val="0"/>
          <w:numId w:val="15"/>
        </w:numPr>
        <w:tabs>
          <w:tab w:val="left" w:pos="1140"/>
        </w:tabs>
        <w:ind w:left="443" w:right="540" w:firstLine="353"/>
        <w:jc w:val="left"/>
      </w:pPr>
      <w:r>
        <w:rPr>
          <w:spacing w:val="-2"/>
        </w:rPr>
        <w:t>Периодичность</w:t>
      </w:r>
      <w:r>
        <w:rPr>
          <w:spacing w:val="-13"/>
        </w:rPr>
        <w:t xml:space="preserve"> </w:t>
      </w:r>
      <w:r>
        <w:rPr>
          <w:spacing w:val="-2"/>
        </w:rPr>
        <w:t>проведения</w:t>
      </w:r>
      <w:r>
        <w:rPr>
          <w:spacing w:val="-12"/>
        </w:rPr>
        <w:t xml:space="preserve"> </w:t>
      </w:r>
      <w:r>
        <w:rPr>
          <w:spacing w:val="-2"/>
        </w:rPr>
        <w:t>уборки,</w:t>
      </w:r>
      <w:r>
        <w:rPr>
          <w:spacing w:val="-12"/>
        </w:rPr>
        <w:t xml:space="preserve"> </w:t>
      </w:r>
      <w:r>
        <w:rPr>
          <w:spacing w:val="-2"/>
        </w:rPr>
        <w:t>мойки,</w:t>
      </w:r>
      <w:r>
        <w:rPr>
          <w:spacing w:val="-13"/>
        </w:rPr>
        <w:t xml:space="preserve"> </w:t>
      </w:r>
      <w:r>
        <w:rPr>
          <w:spacing w:val="-2"/>
        </w:rPr>
        <w:t>дезинфекции,</w:t>
      </w:r>
      <w:r>
        <w:rPr>
          <w:spacing w:val="-11"/>
        </w:rPr>
        <w:t xml:space="preserve"> </w:t>
      </w:r>
      <w:r>
        <w:rPr>
          <w:spacing w:val="-2"/>
        </w:rPr>
        <w:t>дератизации</w:t>
      </w:r>
      <w:r>
        <w:rPr>
          <w:spacing w:val="-11"/>
        </w:rPr>
        <w:t xml:space="preserve"> </w:t>
      </w:r>
      <w:r>
        <w:rPr>
          <w:spacing w:val="-2"/>
        </w:rPr>
        <w:t>и</w:t>
      </w:r>
      <w:r>
        <w:rPr>
          <w:spacing w:val="-11"/>
        </w:rPr>
        <w:t xml:space="preserve"> </w:t>
      </w:r>
      <w:r>
        <w:rPr>
          <w:spacing w:val="-2"/>
        </w:rPr>
        <w:t xml:space="preserve">дезинсекции </w:t>
      </w:r>
      <w:r>
        <w:rPr>
          <w:spacing w:val="-6"/>
        </w:rPr>
        <w:t>производственных</w:t>
      </w:r>
      <w:r>
        <w:rPr>
          <w:spacing w:val="-8"/>
        </w:rPr>
        <w:t xml:space="preserve"> </w:t>
      </w:r>
      <w:r>
        <w:rPr>
          <w:spacing w:val="-6"/>
        </w:rPr>
        <w:t>помещений, оборудования</w:t>
      </w:r>
      <w:r>
        <w:rPr>
          <w:spacing w:val="-9"/>
        </w:rPr>
        <w:t xml:space="preserve"> </w:t>
      </w:r>
      <w:r>
        <w:rPr>
          <w:spacing w:val="-6"/>
        </w:rPr>
        <w:t>в процессе производства (изготовления)</w:t>
      </w:r>
      <w:r>
        <w:rPr>
          <w:spacing w:val="-12"/>
        </w:rPr>
        <w:t xml:space="preserve"> </w:t>
      </w:r>
      <w:r>
        <w:rPr>
          <w:spacing w:val="-6"/>
        </w:rPr>
        <w:t>пищевой</w:t>
      </w:r>
    </w:p>
    <w:p w:rsidR="001F78D6" w:rsidRDefault="00E3219A">
      <w:pPr>
        <w:spacing w:before="1"/>
        <w:ind w:left="4843"/>
        <w:rPr>
          <w:b/>
          <w:sz w:val="24"/>
        </w:rPr>
      </w:pPr>
      <w:r>
        <w:rPr>
          <w:b/>
          <w:spacing w:val="-2"/>
          <w:sz w:val="24"/>
        </w:rPr>
        <w:t>продукции.</w:t>
      </w:r>
    </w:p>
    <w:p w:rsidR="001F78D6" w:rsidRDefault="00E3219A">
      <w:pPr>
        <w:pStyle w:val="a3"/>
        <w:ind w:right="390"/>
      </w:pPr>
      <w:r>
        <w:t>Периодичность проведения уборки проводится согласно графика генеральной уборки, мойки оборудования в процессе производства (изготовления) пищевой продукции – после каждого изготовления пищи и по мере необходимости; дезинфекции, дератизации и дезинсекции производственных помещений – по мере необходимости:</w:t>
      </w:r>
    </w:p>
    <w:p w:rsidR="001F78D6" w:rsidRDefault="001F78D6">
      <w:pPr>
        <w:pStyle w:val="a3"/>
        <w:ind w:left="0"/>
        <w:jc w:val="left"/>
        <w:rPr>
          <w:sz w:val="26"/>
        </w:rPr>
      </w:pPr>
    </w:p>
    <w:p w:rsidR="001F78D6" w:rsidRDefault="001F78D6">
      <w:pPr>
        <w:pStyle w:val="a3"/>
        <w:ind w:left="0"/>
        <w:jc w:val="left"/>
        <w:rPr>
          <w:sz w:val="22"/>
        </w:rPr>
      </w:pPr>
    </w:p>
    <w:p w:rsidR="001F78D6" w:rsidRDefault="00E3219A">
      <w:pPr>
        <w:pStyle w:val="Heading1"/>
        <w:numPr>
          <w:ilvl w:val="0"/>
          <w:numId w:val="15"/>
        </w:numPr>
        <w:tabs>
          <w:tab w:val="left" w:pos="1119"/>
        </w:tabs>
        <w:ind w:left="3079" w:right="839" w:hanging="2300"/>
        <w:jc w:val="both"/>
      </w:pPr>
      <w:r>
        <w:rPr>
          <w:spacing w:val="-6"/>
        </w:rPr>
        <w:t>Меры</w:t>
      </w:r>
      <w:r>
        <w:rPr>
          <w:spacing w:val="-9"/>
        </w:rPr>
        <w:t xml:space="preserve"> </w:t>
      </w:r>
      <w:r>
        <w:rPr>
          <w:spacing w:val="-6"/>
        </w:rPr>
        <w:t>по</w:t>
      </w:r>
      <w:r>
        <w:rPr>
          <w:spacing w:val="-9"/>
        </w:rPr>
        <w:t xml:space="preserve"> </w:t>
      </w:r>
      <w:r>
        <w:rPr>
          <w:spacing w:val="-6"/>
        </w:rPr>
        <w:t>предотвращению</w:t>
      </w:r>
      <w:r>
        <w:rPr>
          <w:spacing w:val="-9"/>
        </w:rPr>
        <w:t xml:space="preserve"> </w:t>
      </w:r>
      <w:r>
        <w:rPr>
          <w:spacing w:val="-6"/>
        </w:rPr>
        <w:t>проникновения</w:t>
      </w:r>
      <w:r>
        <w:rPr>
          <w:spacing w:val="-9"/>
        </w:rPr>
        <w:t xml:space="preserve"> </w:t>
      </w:r>
      <w:r>
        <w:rPr>
          <w:spacing w:val="-6"/>
        </w:rPr>
        <w:t>в</w:t>
      </w:r>
      <w:r>
        <w:rPr>
          <w:spacing w:val="-5"/>
        </w:rPr>
        <w:t xml:space="preserve"> </w:t>
      </w:r>
      <w:r>
        <w:rPr>
          <w:spacing w:val="-6"/>
        </w:rPr>
        <w:t>производственные</w:t>
      </w:r>
      <w:r>
        <w:rPr>
          <w:spacing w:val="-9"/>
        </w:rPr>
        <w:t xml:space="preserve"> </w:t>
      </w:r>
      <w:r>
        <w:rPr>
          <w:spacing w:val="-6"/>
        </w:rPr>
        <w:t>помещения</w:t>
      </w:r>
      <w:r>
        <w:rPr>
          <w:spacing w:val="-7"/>
        </w:rPr>
        <w:t xml:space="preserve"> </w:t>
      </w:r>
      <w:r>
        <w:rPr>
          <w:spacing w:val="-6"/>
        </w:rPr>
        <w:t xml:space="preserve">грызунов, </w:t>
      </w:r>
      <w:r>
        <w:rPr>
          <w:spacing w:val="-2"/>
        </w:rPr>
        <w:t>насекомых,</w:t>
      </w:r>
      <w:r>
        <w:rPr>
          <w:spacing w:val="-9"/>
        </w:rPr>
        <w:t xml:space="preserve"> </w:t>
      </w:r>
      <w:r>
        <w:rPr>
          <w:spacing w:val="-2"/>
        </w:rPr>
        <w:t>синантропных</w:t>
      </w:r>
      <w:r>
        <w:rPr>
          <w:spacing w:val="-14"/>
        </w:rPr>
        <w:t xml:space="preserve"> </w:t>
      </w:r>
      <w:r>
        <w:rPr>
          <w:spacing w:val="-2"/>
        </w:rPr>
        <w:t>птиц</w:t>
      </w:r>
      <w:r>
        <w:rPr>
          <w:spacing w:val="-16"/>
        </w:rPr>
        <w:t xml:space="preserve"> </w:t>
      </w:r>
      <w:r>
        <w:rPr>
          <w:spacing w:val="-2"/>
        </w:rPr>
        <w:t>и</w:t>
      </w:r>
      <w:r>
        <w:rPr>
          <w:spacing w:val="-6"/>
        </w:rPr>
        <w:t xml:space="preserve"> </w:t>
      </w:r>
      <w:r>
        <w:rPr>
          <w:spacing w:val="-2"/>
        </w:rPr>
        <w:t>животных.</w:t>
      </w:r>
    </w:p>
    <w:p w:rsidR="001F78D6" w:rsidRDefault="00E3219A">
      <w:pPr>
        <w:pStyle w:val="a4"/>
        <w:numPr>
          <w:ilvl w:val="1"/>
          <w:numId w:val="13"/>
        </w:numPr>
        <w:tabs>
          <w:tab w:val="left" w:pos="886"/>
        </w:tabs>
        <w:ind w:right="406" w:firstLine="0"/>
        <w:rPr>
          <w:sz w:val="24"/>
        </w:rPr>
      </w:pPr>
      <w:r>
        <w:rPr>
          <w:sz w:val="24"/>
        </w:rPr>
        <w:t>Открывающиеся внешние окна (фрамуги) должны быть оборудованы легко снимаемыми для очищения защитными сетками от насекомых, птиц;</w:t>
      </w:r>
    </w:p>
    <w:p w:rsidR="001F78D6" w:rsidRDefault="00E3219A">
      <w:pPr>
        <w:pStyle w:val="a4"/>
        <w:numPr>
          <w:ilvl w:val="1"/>
          <w:numId w:val="13"/>
        </w:numPr>
        <w:tabs>
          <w:tab w:val="left" w:pos="874"/>
        </w:tabs>
        <w:spacing w:before="1"/>
        <w:ind w:right="404" w:firstLine="0"/>
        <w:rPr>
          <w:sz w:val="24"/>
        </w:rPr>
      </w:pPr>
      <w:r>
        <w:rPr>
          <w:sz w:val="24"/>
        </w:rPr>
        <w:t>Обеспечить</w:t>
      </w:r>
      <w:r>
        <w:rPr>
          <w:spacing w:val="-8"/>
          <w:sz w:val="24"/>
        </w:rPr>
        <w:t xml:space="preserve"> </w:t>
      </w:r>
      <w:r>
        <w:rPr>
          <w:sz w:val="24"/>
        </w:rPr>
        <w:t>защиту</w:t>
      </w:r>
      <w:r>
        <w:rPr>
          <w:spacing w:val="-7"/>
          <w:sz w:val="24"/>
        </w:rPr>
        <w:t xml:space="preserve"> </w:t>
      </w:r>
      <w:r>
        <w:rPr>
          <w:sz w:val="24"/>
        </w:rPr>
        <w:t>от</w:t>
      </w:r>
      <w:r>
        <w:rPr>
          <w:spacing w:val="-7"/>
          <w:sz w:val="24"/>
        </w:rPr>
        <w:t xml:space="preserve"> </w:t>
      </w:r>
      <w:r>
        <w:rPr>
          <w:sz w:val="24"/>
        </w:rPr>
        <w:t>проникновения</w:t>
      </w:r>
      <w:r>
        <w:rPr>
          <w:spacing w:val="-7"/>
          <w:sz w:val="24"/>
        </w:rPr>
        <w:t xml:space="preserve"> </w:t>
      </w:r>
      <w:r>
        <w:rPr>
          <w:sz w:val="24"/>
        </w:rPr>
        <w:t>в</w:t>
      </w:r>
      <w:r>
        <w:rPr>
          <w:spacing w:val="-11"/>
          <w:sz w:val="24"/>
        </w:rPr>
        <w:t xml:space="preserve"> </w:t>
      </w:r>
      <w:r>
        <w:rPr>
          <w:sz w:val="24"/>
        </w:rPr>
        <w:t>производственные</w:t>
      </w:r>
      <w:r>
        <w:rPr>
          <w:spacing w:val="-8"/>
          <w:sz w:val="24"/>
        </w:rPr>
        <w:t xml:space="preserve"> </w:t>
      </w:r>
      <w:r>
        <w:rPr>
          <w:sz w:val="24"/>
        </w:rPr>
        <w:t>помещения</w:t>
      </w:r>
      <w:r>
        <w:rPr>
          <w:spacing w:val="-7"/>
          <w:sz w:val="24"/>
        </w:rPr>
        <w:t xml:space="preserve"> </w:t>
      </w:r>
      <w:r>
        <w:rPr>
          <w:sz w:val="24"/>
        </w:rPr>
        <w:t>животных,</w:t>
      </w:r>
      <w:r>
        <w:rPr>
          <w:spacing w:val="-3"/>
          <w:sz w:val="24"/>
        </w:rPr>
        <w:t xml:space="preserve"> </w:t>
      </w:r>
      <w:r>
        <w:rPr>
          <w:sz w:val="24"/>
        </w:rPr>
        <w:t>в</w:t>
      </w:r>
      <w:r>
        <w:rPr>
          <w:spacing w:val="-6"/>
          <w:sz w:val="24"/>
        </w:rPr>
        <w:t xml:space="preserve"> </w:t>
      </w:r>
      <w:r>
        <w:rPr>
          <w:sz w:val="24"/>
        </w:rPr>
        <w:t>том</w:t>
      </w:r>
      <w:r>
        <w:rPr>
          <w:spacing w:val="-3"/>
          <w:sz w:val="24"/>
        </w:rPr>
        <w:t xml:space="preserve"> </w:t>
      </w:r>
      <w:r>
        <w:rPr>
          <w:sz w:val="24"/>
        </w:rPr>
        <w:t>числе грызунов - плотно закрывающиеся двери, вовремя восстанавливать отверстия в стенах и полах, отверстия должны быть закрыты сетками или решетками;</w:t>
      </w:r>
    </w:p>
    <w:p w:rsidR="001F78D6" w:rsidRDefault="00E3219A">
      <w:pPr>
        <w:pStyle w:val="a4"/>
        <w:numPr>
          <w:ilvl w:val="1"/>
          <w:numId w:val="13"/>
        </w:numPr>
        <w:tabs>
          <w:tab w:val="left" w:pos="869"/>
        </w:tabs>
        <w:ind w:left="868" w:hanging="539"/>
        <w:rPr>
          <w:sz w:val="24"/>
        </w:rPr>
      </w:pPr>
      <w:r>
        <w:rPr>
          <w:spacing w:val="-2"/>
          <w:sz w:val="24"/>
        </w:rPr>
        <w:t>Отверстия</w:t>
      </w:r>
      <w:r>
        <w:rPr>
          <w:spacing w:val="-6"/>
          <w:sz w:val="24"/>
        </w:rPr>
        <w:t xml:space="preserve"> </w:t>
      </w:r>
      <w:r>
        <w:rPr>
          <w:spacing w:val="-2"/>
          <w:sz w:val="24"/>
        </w:rPr>
        <w:t>вентиляционных систем</w:t>
      </w:r>
      <w:r>
        <w:rPr>
          <w:spacing w:val="-11"/>
          <w:sz w:val="24"/>
        </w:rPr>
        <w:t xml:space="preserve"> </w:t>
      </w:r>
      <w:r>
        <w:rPr>
          <w:spacing w:val="-2"/>
          <w:sz w:val="24"/>
        </w:rPr>
        <w:t>закрываются</w:t>
      </w:r>
      <w:r>
        <w:rPr>
          <w:spacing w:val="-4"/>
          <w:sz w:val="24"/>
        </w:rPr>
        <w:t xml:space="preserve"> </w:t>
      </w:r>
      <w:r>
        <w:rPr>
          <w:spacing w:val="-2"/>
          <w:sz w:val="24"/>
        </w:rPr>
        <w:t>мелкоячеистой полимерной</w:t>
      </w:r>
      <w:r>
        <w:rPr>
          <w:spacing w:val="5"/>
          <w:sz w:val="24"/>
        </w:rPr>
        <w:t xml:space="preserve"> </w:t>
      </w:r>
      <w:r>
        <w:rPr>
          <w:spacing w:val="-2"/>
          <w:sz w:val="24"/>
        </w:rPr>
        <w:t>сеткой.</w:t>
      </w:r>
    </w:p>
    <w:p w:rsidR="001F78D6" w:rsidRDefault="00E3219A">
      <w:pPr>
        <w:pStyle w:val="a4"/>
        <w:numPr>
          <w:ilvl w:val="1"/>
          <w:numId w:val="13"/>
        </w:numPr>
        <w:tabs>
          <w:tab w:val="left" w:pos="857"/>
        </w:tabs>
        <w:ind w:right="390" w:firstLine="0"/>
        <w:rPr>
          <w:sz w:val="24"/>
        </w:rPr>
      </w:pPr>
      <w:r>
        <w:rPr>
          <w:spacing w:val="-6"/>
          <w:sz w:val="24"/>
        </w:rPr>
        <w:t xml:space="preserve">Обслуживание Учреждения по дератизации и дезинсекции осуществляется специализированными </w:t>
      </w:r>
      <w:r>
        <w:rPr>
          <w:spacing w:val="-2"/>
          <w:sz w:val="24"/>
        </w:rPr>
        <w:t>учреждениями,</w:t>
      </w:r>
      <w:r>
        <w:rPr>
          <w:spacing w:val="-19"/>
          <w:sz w:val="24"/>
        </w:rPr>
        <w:t xml:space="preserve"> </w:t>
      </w:r>
      <w:r>
        <w:rPr>
          <w:spacing w:val="-2"/>
          <w:sz w:val="24"/>
        </w:rPr>
        <w:t>имеющими</w:t>
      </w:r>
      <w:r>
        <w:rPr>
          <w:spacing w:val="-16"/>
          <w:sz w:val="24"/>
        </w:rPr>
        <w:t xml:space="preserve"> </w:t>
      </w:r>
      <w:r>
        <w:rPr>
          <w:spacing w:val="-2"/>
          <w:sz w:val="24"/>
        </w:rPr>
        <w:t>лицензии</w:t>
      </w:r>
      <w:r>
        <w:rPr>
          <w:spacing w:val="-21"/>
          <w:sz w:val="24"/>
        </w:rPr>
        <w:t xml:space="preserve"> </w:t>
      </w:r>
      <w:r>
        <w:rPr>
          <w:spacing w:val="-2"/>
          <w:sz w:val="24"/>
        </w:rPr>
        <w:t>на</w:t>
      </w:r>
      <w:r>
        <w:rPr>
          <w:spacing w:val="-21"/>
          <w:sz w:val="24"/>
        </w:rPr>
        <w:t xml:space="preserve"> </w:t>
      </w:r>
      <w:r>
        <w:rPr>
          <w:spacing w:val="-2"/>
          <w:sz w:val="24"/>
        </w:rPr>
        <w:t>право</w:t>
      </w:r>
      <w:r>
        <w:rPr>
          <w:spacing w:val="-20"/>
          <w:sz w:val="24"/>
        </w:rPr>
        <w:t xml:space="preserve"> </w:t>
      </w:r>
      <w:r>
        <w:rPr>
          <w:spacing w:val="-2"/>
          <w:sz w:val="24"/>
        </w:rPr>
        <w:t>деятельности.</w:t>
      </w:r>
    </w:p>
    <w:p w:rsidR="001F78D6" w:rsidRDefault="001F78D6">
      <w:pPr>
        <w:pStyle w:val="a3"/>
        <w:ind w:left="0"/>
        <w:jc w:val="left"/>
      </w:pPr>
    </w:p>
    <w:p w:rsidR="001F78D6" w:rsidRDefault="00E3219A">
      <w:pPr>
        <w:pStyle w:val="Heading1"/>
        <w:numPr>
          <w:ilvl w:val="0"/>
          <w:numId w:val="15"/>
        </w:numPr>
        <w:tabs>
          <w:tab w:val="left" w:pos="1071"/>
        </w:tabs>
        <w:ind w:left="3648" w:right="629" w:hanging="3085"/>
        <w:jc w:val="both"/>
      </w:pPr>
      <w:r>
        <w:rPr>
          <w:spacing w:val="-6"/>
        </w:rPr>
        <w:t>Мероприятия</w:t>
      </w:r>
      <w:r>
        <w:rPr>
          <w:spacing w:val="-9"/>
        </w:rPr>
        <w:t xml:space="preserve"> </w:t>
      </w:r>
      <w:r>
        <w:rPr>
          <w:spacing w:val="-6"/>
        </w:rPr>
        <w:t>по предупреждению возникновения</w:t>
      </w:r>
      <w:r>
        <w:rPr>
          <w:spacing w:val="-9"/>
        </w:rPr>
        <w:t xml:space="preserve"> </w:t>
      </w:r>
      <w:r>
        <w:rPr>
          <w:spacing w:val="-6"/>
        </w:rPr>
        <w:t>и распространения</w:t>
      </w:r>
      <w:r>
        <w:rPr>
          <w:spacing w:val="-8"/>
        </w:rPr>
        <w:t xml:space="preserve"> </w:t>
      </w:r>
      <w:r>
        <w:rPr>
          <w:spacing w:val="-6"/>
        </w:rPr>
        <w:t xml:space="preserve">острых кишечных </w:t>
      </w:r>
      <w:r>
        <w:t>инфекций и пищевых отравлений</w:t>
      </w:r>
    </w:p>
    <w:p w:rsidR="001F78D6" w:rsidRDefault="00E3219A">
      <w:pPr>
        <w:pStyle w:val="a4"/>
        <w:numPr>
          <w:ilvl w:val="1"/>
          <w:numId w:val="12"/>
        </w:numPr>
        <w:tabs>
          <w:tab w:val="left" w:pos="737"/>
        </w:tabs>
        <w:ind w:right="399" w:firstLine="0"/>
        <w:rPr>
          <w:sz w:val="24"/>
        </w:rPr>
      </w:pPr>
      <w:r>
        <w:rPr>
          <w:sz w:val="24"/>
        </w:rPr>
        <w:t xml:space="preserve">Объектами производственного контроля являются: сырье и реализуемая продукция, вода водопроводная, технологическое оборудование, инвентарь, работающий персонал, условия труда </w:t>
      </w:r>
      <w:r>
        <w:rPr>
          <w:spacing w:val="-2"/>
          <w:sz w:val="24"/>
        </w:rPr>
        <w:t>работников.</w:t>
      </w:r>
    </w:p>
    <w:p w:rsidR="001F78D6" w:rsidRDefault="00E3219A">
      <w:pPr>
        <w:pStyle w:val="a4"/>
        <w:numPr>
          <w:ilvl w:val="1"/>
          <w:numId w:val="12"/>
        </w:numPr>
        <w:tabs>
          <w:tab w:val="left" w:pos="828"/>
        </w:tabs>
        <w:ind w:right="401" w:firstLine="0"/>
        <w:rPr>
          <w:sz w:val="24"/>
        </w:rPr>
      </w:pPr>
      <w:r>
        <w:rPr>
          <w:sz w:val="24"/>
        </w:rPr>
        <w:t>Опасность</w:t>
      </w:r>
      <w:r>
        <w:rPr>
          <w:spacing w:val="40"/>
          <w:sz w:val="24"/>
        </w:rPr>
        <w:t xml:space="preserve"> </w:t>
      </w:r>
      <w:r>
        <w:rPr>
          <w:sz w:val="24"/>
        </w:rPr>
        <w:t>воздействия</w:t>
      </w:r>
      <w:r>
        <w:rPr>
          <w:spacing w:val="40"/>
          <w:sz w:val="24"/>
        </w:rPr>
        <w:t xml:space="preserve"> </w:t>
      </w:r>
      <w:r>
        <w:rPr>
          <w:sz w:val="24"/>
        </w:rPr>
        <w:t>неблагоприятных</w:t>
      </w:r>
      <w:r>
        <w:rPr>
          <w:spacing w:val="40"/>
          <w:sz w:val="24"/>
        </w:rPr>
        <w:t xml:space="preserve"> </w:t>
      </w:r>
      <w:r>
        <w:rPr>
          <w:sz w:val="24"/>
        </w:rPr>
        <w:t>факторов</w:t>
      </w:r>
      <w:r>
        <w:rPr>
          <w:spacing w:val="40"/>
          <w:sz w:val="24"/>
        </w:rPr>
        <w:t xml:space="preserve"> </w:t>
      </w:r>
      <w:r>
        <w:rPr>
          <w:sz w:val="24"/>
        </w:rPr>
        <w:t>производственной</w:t>
      </w:r>
      <w:r>
        <w:rPr>
          <w:spacing w:val="40"/>
          <w:sz w:val="24"/>
        </w:rPr>
        <w:t xml:space="preserve"> </w:t>
      </w:r>
      <w:r>
        <w:rPr>
          <w:sz w:val="24"/>
        </w:rPr>
        <w:t>среды</w:t>
      </w:r>
      <w:r>
        <w:rPr>
          <w:spacing w:val="40"/>
          <w:sz w:val="24"/>
        </w:rPr>
        <w:t xml:space="preserve"> </w:t>
      </w:r>
      <w:r>
        <w:rPr>
          <w:sz w:val="24"/>
        </w:rPr>
        <w:t>-</w:t>
      </w:r>
      <w:r>
        <w:rPr>
          <w:spacing w:val="80"/>
          <w:sz w:val="24"/>
        </w:rPr>
        <w:t xml:space="preserve"> </w:t>
      </w:r>
      <w:r>
        <w:rPr>
          <w:sz w:val="24"/>
        </w:rPr>
        <w:t>определяется</w:t>
      </w:r>
      <w:r>
        <w:rPr>
          <w:spacing w:val="40"/>
          <w:sz w:val="24"/>
        </w:rPr>
        <w:t xml:space="preserve"> </w:t>
      </w:r>
      <w:r>
        <w:rPr>
          <w:sz w:val="24"/>
        </w:rPr>
        <w:t>наличием</w:t>
      </w:r>
      <w:r>
        <w:rPr>
          <w:spacing w:val="40"/>
          <w:sz w:val="24"/>
        </w:rPr>
        <w:t xml:space="preserve"> </w:t>
      </w:r>
      <w:r>
        <w:rPr>
          <w:sz w:val="24"/>
        </w:rPr>
        <w:t>работающего</w:t>
      </w:r>
      <w:r>
        <w:rPr>
          <w:spacing w:val="40"/>
          <w:sz w:val="24"/>
        </w:rPr>
        <w:t xml:space="preserve"> </w:t>
      </w:r>
      <w:r>
        <w:rPr>
          <w:sz w:val="24"/>
        </w:rPr>
        <w:t>оборудования</w:t>
      </w:r>
      <w:r>
        <w:rPr>
          <w:spacing w:val="40"/>
          <w:sz w:val="24"/>
        </w:rPr>
        <w:t xml:space="preserve"> </w:t>
      </w:r>
      <w:r>
        <w:rPr>
          <w:sz w:val="24"/>
        </w:rPr>
        <w:t>и</w:t>
      </w:r>
      <w:r>
        <w:rPr>
          <w:spacing w:val="40"/>
          <w:sz w:val="24"/>
        </w:rPr>
        <w:t xml:space="preserve"> </w:t>
      </w:r>
      <w:r>
        <w:rPr>
          <w:sz w:val="24"/>
        </w:rPr>
        <w:t>функционирующих</w:t>
      </w:r>
      <w:r>
        <w:rPr>
          <w:spacing w:val="40"/>
          <w:sz w:val="24"/>
        </w:rPr>
        <w:t xml:space="preserve"> </w:t>
      </w:r>
      <w:r>
        <w:rPr>
          <w:sz w:val="24"/>
        </w:rPr>
        <w:t>зданий</w:t>
      </w:r>
      <w:r>
        <w:rPr>
          <w:spacing w:val="40"/>
          <w:sz w:val="24"/>
        </w:rPr>
        <w:t xml:space="preserve"> </w:t>
      </w:r>
      <w:r>
        <w:rPr>
          <w:sz w:val="24"/>
        </w:rPr>
        <w:t>и</w:t>
      </w:r>
      <w:r>
        <w:rPr>
          <w:spacing w:val="80"/>
          <w:sz w:val="24"/>
        </w:rPr>
        <w:t xml:space="preserve"> </w:t>
      </w:r>
      <w:r>
        <w:rPr>
          <w:sz w:val="24"/>
        </w:rPr>
        <w:t>сооружений. В процессе трудовой деятельности работники могут подвергаться воздействию следующих вредных факторов: физическим перегрузкам опорно - двигательного аппарата, воздействию</w:t>
      </w:r>
      <w:r>
        <w:rPr>
          <w:spacing w:val="40"/>
          <w:sz w:val="24"/>
        </w:rPr>
        <w:t xml:space="preserve"> </w:t>
      </w:r>
      <w:r>
        <w:rPr>
          <w:sz w:val="24"/>
        </w:rPr>
        <w:t>неблагоприятного</w:t>
      </w:r>
      <w:r>
        <w:rPr>
          <w:spacing w:val="40"/>
          <w:sz w:val="24"/>
        </w:rPr>
        <w:t xml:space="preserve"> </w:t>
      </w:r>
      <w:r>
        <w:rPr>
          <w:sz w:val="24"/>
        </w:rPr>
        <w:t>микроклимата</w:t>
      </w:r>
      <w:r>
        <w:rPr>
          <w:spacing w:val="40"/>
          <w:sz w:val="24"/>
        </w:rPr>
        <w:t xml:space="preserve"> </w:t>
      </w:r>
      <w:r>
        <w:rPr>
          <w:sz w:val="24"/>
        </w:rPr>
        <w:t>(все</w:t>
      </w:r>
      <w:r>
        <w:rPr>
          <w:spacing w:val="40"/>
          <w:sz w:val="24"/>
        </w:rPr>
        <w:t xml:space="preserve"> </w:t>
      </w:r>
      <w:r>
        <w:rPr>
          <w:sz w:val="24"/>
        </w:rPr>
        <w:t>категории</w:t>
      </w:r>
      <w:r>
        <w:rPr>
          <w:spacing w:val="40"/>
          <w:sz w:val="24"/>
        </w:rPr>
        <w:t xml:space="preserve"> </w:t>
      </w:r>
      <w:r>
        <w:rPr>
          <w:sz w:val="24"/>
        </w:rPr>
        <w:t>работников), перенапряжению,</w:t>
      </w:r>
    </w:p>
    <w:p w:rsidR="001F78D6" w:rsidRDefault="001F78D6">
      <w:pPr>
        <w:jc w:val="both"/>
        <w:rPr>
          <w:sz w:val="24"/>
        </w:rPr>
        <w:sectPr w:rsidR="001F78D6">
          <w:pgSz w:w="11920" w:h="16850"/>
          <w:pgMar w:top="940" w:right="160" w:bottom="280" w:left="800" w:header="730" w:footer="0" w:gutter="0"/>
          <w:cols w:space="720"/>
        </w:sectPr>
      </w:pPr>
    </w:p>
    <w:p w:rsidR="001F78D6" w:rsidRDefault="001F78D6">
      <w:pPr>
        <w:pStyle w:val="a3"/>
        <w:spacing w:before="1"/>
        <w:ind w:left="0"/>
        <w:jc w:val="left"/>
        <w:rPr>
          <w:sz w:val="11"/>
        </w:rPr>
      </w:pPr>
    </w:p>
    <w:p w:rsidR="001F78D6" w:rsidRDefault="00E3219A">
      <w:pPr>
        <w:pStyle w:val="a3"/>
        <w:spacing w:before="90"/>
        <w:ind w:right="407"/>
      </w:pPr>
      <w:r>
        <w:t>воздействию химических веществ - СМС, дезинфицирующих средств при их приготовлении и применении (кухонный рабочий).</w:t>
      </w:r>
    </w:p>
    <w:p w:rsidR="001F78D6" w:rsidRDefault="00E3219A">
      <w:pPr>
        <w:pStyle w:val="a4"/>
        <w:numPr>
          <w:ilvl w:val="1"/>
          <w:numId w:val="12"/>
        </w:numPr>
        <w:tabs>
          <w:tab w:val="left" w:pos="751"/>
        </w:tabs>
        <w:ind w:left="750" w:hanging="421"/>
        <w:rPr>
          <w:sz w:val="24"/>
        </w:rPr>
      </w:pPr>
      <w:r>
        <w:rPr>
          <w:spacing w:val="-2"/>
          <w:sz w:val="24"/>
        </w:rPr>
        <w:t>Производственный контроль</w:t>
      </w:r>
      <w:r>
        <w:rPr>
          <w:sz w:val="24"/>
        </w:rPr>
        <w:t xml:space="preserve"> </w:t>
      </w:r>
      <w:r>
        <w:rPr>
          <w:spacing w:val="-2"/>
          <w:sz w:val="24"/>
        </w:rPr>
        <w:t>включает:</w:t>
      </w:r>
    </w:p>
    <w:p w:rsidR="001F78D6" w:rsidRDefault="00E3219A">
      <w:pPr>
        <w:pStyle w:val="a4"/>
        <w:numPr>
          <w:ilvl w:val="2"/>
          <w:numId w:val="12"/>
        </w:numPr>
        <w:tabs>
          <w:tab w:val="left" w:pos="1123"/>
        </w:tabs>
        <w:ind w:right="400" w:firstLine="0"/>
        <w:rPr>
          <w:sz w:val="24"/>
        </w:rPr>
      </w:pPr>
      <w:r>
        <w:rPr>
          <w:sz w:val="24"/>
        </w:rPr>
        <w:t>Наличие на производстве ТР ТС 021/2011, официально изданных санитарных правил, системы их внедрения и контроля их реализации, методов и методик контроля факторов среды обитания в соответствии с осуществляемой деятельностью</w:t>
      </w:r>
    </w:p>
    <w:p w:rsidR="001F78D6" w:rsidRDefault="00E3219A">
      <w:pPr>
        <w:pStyle w:val="a4"/>
        <w:numPr>
          <w:ilvl w:val="2"/>
          <w:numId w:val="12"/>
        </w:numPr>
        <w:tabs>
          <w:tab w:val="left" w:pos="1047"/>
        </w:tabs>
        <w:ind w:left="1046" w:hanging="717"/>
        <w:rPr>
          <w:sz w:val="24"/>
        </w:rPr>
      </w:pPr>
      <w:r>
        <w:rPr>
          <w:spacing w:val="-2"/>
          <w:sz w:val="24"/>
        </w:rPr>
        <w:t>Осуществление</w:t>
      </w:r>
      <w:r>
        <w:rPr>
          <w:spacing w:val="-6"/>
          <w:sz w:val="24"/>
        </w:rPr>
        <w:t xml:space="preserve"> </w:t>
      </w:r>
      <w:r>
        <w:rPr>
          <w:spacing w:val="-2"/>
          <w:sz w:val="24"/>
        </w:rPr>
        <w:t>лабораторных</w:t>
      </w:r>
      <w:r>
        <w:rPr>
          <w:spacing w:val="1"/>
          <w:sz w:val="24"/>
        </w:rPr>
        <w:t xml:space="preserve"> </w:t>
      </w:r>
      <w:r>
        <w:rPr>
          <w:spacing w:val="-2"/>
          <w:sz w:val="24"/>
        </w:rPr>
        <w:t>исследований</w:t>
      </w:r>
      <w:r>
        <w:rPr>
          <w:spacing w:val="5"/>
          <w:sz w:val="24"/>
        </w:rPr>
        <w:t xml:space="preserve"> </w:t>
      </w:r>
      <w:r>
        <w:rPr>
          <w:spacing w:val="-2"/>
          <w:sz w:val="24"/>
        </w:rPr>
        <w:t>и</w:t>
      </w:r>
      <w:r>
        <w:rPr>
          <w:spacing w:val="-1"/>
          <w:sz w:val="24"/>
        </w:rPr>
        <w:t xml:space="preserve"> </w:t>
      </w:r>
      <w:r>
        <w:rPr>
          <w:spacing w:val="-2"/>
          <w:sz w:val="24"/>
        </w:rPr>
        <w:t>испытаний:</w:t>
      </w:r>
    </w:p>
    <w:p w:rsidR="001F78D6" w:rsidRDefault="00E3219A">
      <w:pPr>
        <w:pStyle w:val="a3"/>
        <w:ind w:right="401"/>
      </w:pPr>
      <w:r>
        <w:t>на рабочих местах, с целью влияния производства на здоровье человека (специальная оценка условий труда), сырья, полуфабрикатов, готовой продукции при хранении и реализации.</w:t>
      </w:r>
    </w:p>
    <w:p w:rsidR="001F78D6" w:rsidRDefault="00E3219A">
      <w:pPr>
        <w:pStyle w:val="a3"/>
        <w:ind w:right="393"/>
      </w:pPr>
      <w:r>
        <w:t>19.3.3 Организацию медицинских осмотров, профессиональную подготовку работающих, санитарно-гигиеническое</w:t>
      </w:r>
      <w:r>
        <w:rPr>
          <w:spacing w:val="-15"/>
        </w:rPr>
        <w:t xml:space="preserve"> </w:t>
      </w:r>
      <w:r>
        <w:t>обучение</w:t>
      </w:r>
      <w:r>
        <w:rPr>
          <w:spacing w:val="-15"/>
        </w:rPr>
        <w:t xml:space="preserve"> </w:t>
      </w:r>
      <w:r>
        <w:t>работников,</w:t>
      </w:r>
      <w:r>
        <w:rPr>
          <w:spacing w:val="-15"/>
        </w:rPr>
        <w:t xml:space="preserve"> </w:t>
      </w:r>
      <w:r>
        <w:t>связанных</w:t>
      </w:r>
      <w:r>
        <w:rPr>
          <w:spacing w:val="-15"/>
        </w:rPr>
        <w:t xml:space="preserve"> </w:t>
      </w:r>
      <w:r>
        <w:t>с</w:t>
      </w:r>
      <w:r>
        <w:rPr>
          <w:spacing w:val="-16"/>
        </w:rPr>
        <w:t xml:space="preserve"> </w:t>
      </w:r>
      <w:r>
        <w:t>приготовлением</w:t>
      </w:r>
      <w:r>
        <w:rPr>
          <w:spacing w:val="-15"/>
        </w:rPr>
        <w:t xml:space="preserve"> </w:t>
      </w:r>
      <w:r>
        <w:t>и</w:t>
      </w:r>
      <w:r>
        <w:rPr>
          <w:spacing w:val="-15"/>
        </w:rPr>
        <w:t xml:space="preserve"> </w:t>
      </w:r>
      <w:r>
        <w:t>раздачей</w:t>
      </w:r>
      <w:r>
        <w:rPr>
          <w:spacing w:val="-15"/>
        </w:rPr>
        <w:t xml:space="preserve"> </w:t>
      </w:r>
      <w:r>
        <w:t>пищи.</w:t>
      </w:r>
    </w:p>
    <w:p w:rsidR="001F78D6" w:rsidRDefault="00E3219A">
      <w:pPr>
        <w:pStyle w:val="a4"/>
        <w:numPr>
          <w:ilvl w:val="2"/>
          <w:numId w:val="11"/>
        </w:numPr>
        <w:tabs>
          <w:tab w:val="left" w:pos="1111"/>
        </w:tabs>
        <w:spacing w:before="1"/>
        <w:ind w:right="399" w:firstLine="0"/>
        <w:rPr>
          <w:sz w:val="24"/>
        </w:rPr>
      </w:pPr>
      <w:r>
        <w:rPr>
          <w:sz w:val="24"/>
        </w:rPr>
        <w:t xml:space="preserve">Контроль за наличием сертификатов, санитарно-эпидемиологических заключений, иных документов, подтверждающих качество, безопасность сырья, полуфабрикатов и готовой </w:t>
      </w:r>
      <w:r>
        <w:rPr>
          <w:spacing w:val="-2"/>
          <w:sz w:val="24"/>
        </w:rPr>
        <w:t>продукции.</w:t>
      </w:r>
    </w:p>
    <w:p w:rsidR="001F78D6" w:rsidRDefault="00E3219A">
      <w:pPr>
        <w:pStyle w:val="a4"/>
        <w:numPr>
          <w:ilvl w:val="2"/>
          <w:numId w:val="11"/>
        </w:numPr>
        <w:tabs>
          <w:tab w:val="left" w:pos="1193"/>
        </w:tabs>
        <w:spacing w:before="5" w:line="237" w:lineRule="auto"/>
        <w:ind w:right="413" w:firstLine="0"/>
        <w:rPr>
          <w:sz w:val="24"/>
        </w:rPr>
      </w:pPr>
      <w:r>
        <w:rPr>
          <w:sz w:val="24"/>
        </w:rPr>
        <w:t>Ведение учета и отчетности, установленной действующим законодательством по вопросам, связанным с производственным контролем.</w:t>
      </w:r>
    </w:p>
    <w:p w:rsidR="001F78D6" w:rsidRDefault="00E3219A">
      <w:pPr>
        <w:pStyle w:val="a4"/>
        <w:numPr>
          <w:ilvl w:val="2"/>
          <w:numId w:val="10"/>
        </w:numPr>
        <w:tabs>
          <w:tab w:val="left" w:pos="1011"/>
        </w:tabs>
        <w:ind w:right="394" w:firstLine="0"/>
        <w:rPr>
          <w:sz w:val="24"/>
        </w:rPr>
      </w:pPr>
      <w:r>
        <w:rPr>
          <w:sz w:val="24"/>
        </w:rPr>
        <w:t>Своевременное</w:t>
      </w:r>
      <w:r>
        <w:rPr>
          <w:spacing w:val="40"/>
          <w:sz w:val="24"/>
        </w:rPr>
        <w:t xml:space="preserve"> </w:t>
      </w:r>
      <w:r>
        <w:rPr>
          <w:sz w:val="24"/>
        </w:rPr>
        <w:t>информирование</w:t>
      </w:r>
      <w:r>
        <w:rPr>
          <w:spacing w:val="40"/>
          <w:sz w:val="24"/>
        </w:rPr>
        <w:t xml:space="preserve"> </w:t>
      </w:r>
      <w:r>
        <w:rPr>
          <w:sz w:val="24"/>
        </w:rPr>
        <w:t>органов</w:t>
      </w:r>
      <w:r>
        <w:rPr>
          <w:spacing w:val="40"/>
          <w:sz w:val="24"/>
        </w:rPr>
        <w:t xml:space="preserve"> </w:t>
      </w:r>
      <w:r>
        <w:rPr>
          <w:sz w:val="24"/>
        </w:rPr>
        <w:t>местного</w:t>
      </w:r>
      <w:r>
        <w:rPr>
          <w:spacing w:val="40"/>
          <w:sz w:val="24"/>
        </w:rPr>
        <w:t xml:space="preserve"> </w:t>
      </w:r>
      <w:r>
        <w:rPr>
          <w:sz w:val="24"/>
        </w:rPr>
        <w:t>самоуправления,</w:t>
      </w:r>
      <w:r>
        <w:rPr>
          <w:spacing w:val="40"/>
          <w:sz w:val="24"/>
        </w:rPr>
        <w:t xml:space="preserve"> </w:t>
      </w:r>
      <w:r>
        <w:rPr>
          <w:sz w:val="24"/>
        </w:rPr>
        <w:t>органов</w:t>
      </w:r>
      <w:r>
        <w:rPr>
          <w:spacing w:val="40"/>
          <w:sz w:val="24"/>
        </w:rPr>
        <w:t xml:space="preserve"> </w:t>
      </w:r>
      <w:r>
        <w:rPr>
          <w:sz w:val="24"/>
        </w:rPr>
        <w:t xml:space="preserve">и учреждений государственной санитарно-эпидемиологической службы Российской Федерации о </w:t>
      </w:r>
      <w:r>
        <w:rPr>
          <w:spacing w:val="-4"/>
          <w:sz w:val="24"/>
        </w:rPr>
        <w:t>ситуациях, создающих угрозу санитарно - эпидемиологическому благополучию населения.</w:t>
      </w:r>
    </w:p>
    <w:p w:rsidR="001F78D6" w:rsidRDefault="00E3219A">
      <w:pPr>
        <w:pStyle w:val="a4"/>
        <w:numPr>
          <w:ilvl w:val="2"/>
          <w:numId w:val="10"/>
        </w:numPr>
        <w:tabs>
          <w:tab w:val="left" w:pos="1047"/>
        </w:tabs>
        <w:ind w:right="398" w:firstLine="0"/>
        <w:rPr>
          <w:sz w:val="24"/>
        </w:rPr>
      </w:pPr>
      <w:r>
        <w:rPr>
          <w:sz w:val="24"/>
        </w:rPr>
        <w:t>Визуальный контроль специалистами за выполнением санитарно-противоэпидемических (профилактических) мероприятий, соблюдением санитарных правил, разработкой и реализацией мер, направленных на устранение выявленных нарушений.</w:t>
      </w:r>
    </w:p>
    <w:p w:rsidR="001F78D6" w:rsidRDefault="00E3219A">
      <w:pPr>
        <w:pStyle w:val="a4"/>
        <w:numPr>
          <w:ilvl w:val="1"/>
          <w:numId w:val="9"/>
        </w:numPr>
        <w:tabs>
          <w:tab w:val="left" w:pos="862"/>
        </w:tabs>
        <w:ind w:right="392" w:firstLine="0"/>
        <w:rPr>
          <w:sz w:val="24"/>
        </w:rPr>
      </w:pPr>
      <w:r>
        <w:rPr>
          <w:sz w:val="24"/>
        </w:rPr>
        <w:t>Номенклатура,</w:t>
      </w:r>
      <w:r>
        <w:rPr>
          <w:spacing w:val="-15"/>
          <w:sz w:val="24"/>
        </w:rPr>
        <w:t xml:space="preserve"> </w:t>
      </w:r>
      <w:r>
        <w:rPr>
          <w:sz w:val="24"/>
        </w:rPr>
        <w:t>объем</w:t>
      </w:r>
      <w:r>
        <w:rPr>
          <w:spacing w:val="-15"/>
          <w:sz w:val="24"/>
        </w:rPr>
        <w:t xml:space="preserve"> </w:t>
      </w:r>
      <w:r>
        <w:rPr>
          <w:sz w:val="24"/>
        </w:rPr>
        <w:t>и</w:t>
      </w:r>
      <w:r>
        <w:rPr>
          <w:spacing w:val="-15"/>
          <w:sz w:val="24"/>
        </w:rPr>
        <w:t xml:space="preserve"> </w:t>
      </w:r>
      <w:r>
        <w:rPr>
          <w:sz w:val="24"/>
        </w:rPr>
        <w:t>периодичность</w:t>
      </w:r>
      <w:r>
        <w:rPr>
          <w:spacing w:val="-15"/>
          <w:sz w:val="24"/>
        </w:rPr>
        <w:t xml:space="preserve"> </w:t>
      </w:r>
      <w:r>
        <w:rPr>
          <w:sz w:val="24"/>
        </w:rPr>
        <w:t>лабораторных</w:t>
      </w:r>
      <w:r>
        <w:rPr>
          <w:spacing w:val="-15"/>
          <w:sz w:val="24"/>
        </w:rPr>
        <w:t xml:space="preserve"> </w:t>
      </w:r>
      <w:r>
        <w:rPr>
          <w:sz w:val="24"/>
        </w:rPr>
        <w:t>исследований</w:t>
      </w:r>
      <w:r>
        <w:rPr>
          <w:spacing w:val="-15"/>
          <w:sz w:val="24"/>
        </w:rPr>
        <w:t xml:space="preserve"> </w:t>
      </w:r>
      <w:r>
        <w:rPr>
          <w:sz w:val="24"/>
        </w:rPr>
        <w:t>и</w:t>
      </w:r>
      <w:r>
        <w:rPr>
          <w:spacing w:val="-15"/>
          <w:sz w:val="24"/>
        </w:rPr>
        <w:t xml:space="preserve"> </w:t>
      </w:r>
      <w:r>
        <w:rPr>
          <w:sz w:val="24"/>
        </w:rPr>
        <w:t>испытаний</w:t>
      </w:r>
      <w:r>
        <w:rPr>
          <w:spacing w:val="-15"/>
          <w:sz w:val="24"/>
        </w:rPr>
        <w:t xml:space="preserve"> </w:t>
      </w:r>
      <w:r>
        <w:rPr>
          <w:sz w:val="24"/>
        </w:rPr>
        <w:t>определяется с учетом наличия вредных производственных факторов, степени</w:t>
      </w:r>
      <w:r>
        <w:rPr>
          <w:spacing w:val="40"/>
          <w:sz w:val="24"/>
        </w:rPr>
        <w:t xml:space="preserve"> </w:t>
      </w:r>
      <w:r>
        <w:rPr>
          <w:sz w:val="24"/>
        </w:rPr>
        <w:t>их</w:t>
      </w:r>
      <w:r>
        <w:rPr>
          <w:spacing w:val="40"/>
          <w:sz w:val="24"/>
        </w:rPr>
        <w:t xml:space="preserve"> </w:t>
      </w:r>
      <w:r>
        <w:rPr>
          <w:sz w:val="24"/>
        </w:rPr>
        <w:t>влияния</w:t>
      </w:r>
      <w:r>
        <w:rPr>
          <w:spacing w:val="40"/>
          <w:sz w:val="24"/>
        </w:rPr>
        <w:t xml:space="preserve"> </w:t>
      </w:r>
      <w:r>
        <w:rPr>
          <w:sz w:val="24"/>
        </w:rPr>
        <w:t>на</w:t>
      </w:r>
      <w:r>
        <w:rPr>
          <w:spacing w:val="40"/>
          <w:sz w:val="24"/>
        </w:rPr>
        <w:t xml:space="preserve"> </w:t>
      </w:r>
      <w:r>
        <w:rPr>
          <w:sz w:val="24"/>
        </w:rPr>
        <w:t>здоровье</w:t>
      </w:r>
      <w:r>
        <w:rPr>
          <w:spacing w:val="40"/>
          <w:sz w:val="24"/>
        </w:rPr>
        <w:t xml:space="preserve"> </w:t>
      </w:r>
      <w:r>
        <w:rPr>
          <w:sz w:val="24"/>
        </w:rPr>
        <w:t xml:space="preserve">человека и среду его обитания. Лабораторные исследования и испытания осуществляются с </w:t>
      </w:r>
      <w:r>
        <w:rPr>
          <w:spacing w:val="-4"/>
          <w:sz w:val="24"/>
        </w:rPr>
        <w:t>привлечением лаборатории, аккредитованной в установленном</w:t>
      </w:r>
      <w:r>
        <w:rPr>
          <w:spacing w:val="-7"/>
          <w:sz w:val="24"/>
        </w:rPr>
        <w:t xml:space="preserve"> </w:t>
      </w:r>
      <w:r>
        <w:rPr>
          <w:spacing w:val="-4"/>
          <w:sz w:val="24"/>
        </w:rPr>
        <w:t>порядке.</w:t>
      </w:r>
    </w:p>
    <w:p w:rsidR="001F78D6" w:rsidRDefault="00E3219A">
      <w:pPr>
        <w:pStyle w:val="a4"/>
        <w:numPr>
          <w:ilvl w:val="1"/>
          <w:numId w:val="9"/>
        </w:numPr>
        <w:tabs>
          <w:tab w:val="left" w:pos="943"/>
        </w:tabs>
        <w:ind w:right="408" w:firstLine="0"/>
        <w:rPr>
          <w:sz w:val="24"/>
        </w:rPr>
      </w:pPr>
      <w:r>
        <w:rPr>
          <w:sz w:val="24"/>
        </w:rPr>
        <w:t>Производственный контроль за качеством пищевой продукции должен осуществляться в соответствии с настоящей программой ХАССП</w:t>
      </w:r>
      <w:r>
        <w:rPr>
          <w:spacing w:val="40"/>
          <w:sz w:val="24"/>
        </w:rPr>
        <w:t xml:space="preserve"> </w:t>
      </w:r>
      <w:r>
        <w:rPr>
          <w:sz w:val="24"/>
        </w:rPr>
        <w:t>.</w:t>
      </w:r>
    </w:p>
    <w:p w:rsidR="001F78D6" w:rsidRDefault="00E3219A">
      <w:pPr>
        <w:pStyle w:val="a4"/>
        <w:numPr>
          <w:ilvl w:val="1"/>
          <w:numId w:val="9"/>
        </w:numPr>
        <w:tabs>
          <w:tab w:val="left" w:pos="862"/>
        </w:tabs>
        <w:ind w:right="395" w:firstLine="0"/>
        <w:rPr>
          <w:sz w:val="24"/>
        </w:rPr>
      </w:pPr>
      <w:r>
        <w:rPr>
          <w:spacing w:val="-2"/>
          <w:sz w:val="24"/>
        </w:rPr>
        <w:t>Необходимые</w:t>
      </w:r>
      <w:r>
        <w:rPr>
          <w:spacing w:val="-11"/>
          <w:sz w:val="24"/>
        </w:rPr>
        <w:t xml:space="preserve"> </w:t>
      </w:r>
      <w:r>
        <w:rPr>
          <w:spacing w:val="-2"/>
          <w:sz w:val="24"/>
        </w:rPr>
        <w:t>изменения,</w:t>
      </w:r>
      <w:r>
        <w:rPr>
          <w:spacing w:val="-8"/>
          <w:sz w:val="24"/>
        </w:rPr>
        <w:t xml:space="preserve"> </w:t>
      </w:r>
      <w:r>
        <w:rPr>
          <w:spacing w:val="-2"/>
          <w:sz w:val="24"/>
        </w:rPr>
        <w:t>дополнения</w:t>
      </w:r>
      <w:r>
        <w:rPr>
          <w:spacing w:val="-9"/>
          <w:sz w:val="24"/>
        </w:rPr>
        <w:t xml:space="preserve"> </w:t>
      </w:r>
      <w:r>
        <w:rPr>
          <w:spacing w:val="-2"/>
          <w:sz w:val="24"/>
        </w:rPr>
        <w:t>в</w:t>
      </w:r>
      <w:r>
        <w:rPr>
          <w:spacing w:val="-7"/>
          <w:sz w:val="24"/>
        </w:rPr>
        <w:t xml:space="preserve"> </w:t>
      </w:r>
      <w:r>
        <w:rPr>
          <w:spacing w:val="-2"/>
          <w:sz w:val="24"/>
        </w:rPr>
        <w:t>Программу</w:t>
      </w:r>
      <w:r>
        <w:rPr>
          <w:spacing w:val="-6"/>
          <w:sz w:val="24"/>
        </w:rPr>
        <w:t xml:space="preserve"> </w:t>
      </w:r>
      <w:r>
        <w:rPr>
          <w:spacing w:val="-2"/>
          <w:sz w:val="24"/>
        </w:rPr>
        <w:t>вносятся</w:t>
      </w:r>
      <w:r>
        <w:rPr>
          <w:spacing w:val="-9"/>
          <w:sz w:val="24"/>
        </w:rPr>
        <w:t xml:space="preserve"> </w:t>
      </w:r>
      <w:r>
        <w:rPr>
          <w:spacing w:val="-2"/>
          <w:sz w:val="24"/>
        </w:rPr>
        <w:t>при</w:t>
      </w:r>
      <w:r>
        <w:rPr>
          <w:spacing w:val="-5"/>
          <w:sz w:val="24"/>
        </w:rPr>
        <w:t xml:space="preserve"> </w:t>
      </w:r>
      <w:r>
        <w:rPr>
          <w:spacing w:val="-2"/>
          <w:sz w:val="24"/>
        </w:rPr>
        <w:t>изменении</w:t>
      </w:r>
      <w:r>
        <w:rPr>
          <w:spacing w:val="-5"/>
          <w:sz w:val="24"/>
        </w:rPr>
        <w:t xml:space="preserve"> </w:t>
      </w:r>
      <w:r>
        <w:rPr>
          <w:spacing w:val="-2"/>
          <w:sz w:val="24"/>
        </w:rPr>
        <w:t>вида</w:t>
      </w:r>
      <w:r>
        <w:rPr>
          <w:spacing w:val="-7"/>
          <w:sz w:val="24"/>
        </w:rPr>
        <w:t xml:space="preserve"> </w:t>
      </w:r>
      <w:r>
        <w:rPr>
          <w:spacing w:val="-2"/>
          <w:sz w:val="24"/>
        </w:rPr>
        <w:t xml:space="preserve">деятельности, </w:t>
      </w:r>
      <w:r>
        <w:rPr>
          <w:sz w:val="24"/>
        </w:rPr>
        <w:t>требований законодательства или других существенных изменениях.</w:t>
      </w:r>
    </w:p>
    <w:p w:rsidR="001F78D6" w:rsidRDefault="00E3219A">
      <w:pPr>
        <w:pStyle w:val="a4"/>
        <w:numPr>
          <w:ilvl w:val="1"/>
          <w:numId w:val="9"/>
        </w:numPr>
        <w:tabs>
          <w:tab w:val="left" w:pos="936"/>
        </w:tabs>
        <w:ind w:right="408" w:firstLine="0"/>
        <w:rPr>
          <w:sz w:val="24"/>
        </w:rPr>
      </w:pPr>
      <w:r>
        <w:rPr>
          <w:sz w:val="24"/>
        </w:rPr>
        <w:t xml:space="preserve">Ответственность за организацию и проведение производственного контроля за качеством </w:t>
      </w:r>
      <w:r>
        <w:rPr>
          <w:spacing w:val="-2"/>
          <w:sz w:val="24"/>
        </w:rPr>
        <w:t>пищевой</w:t>
      </w:r>
      <w:r>
        <w:rPr>
          <w:spacing w:val="-13"/>
          <w:sz w:val="24"/>
        </w:rPr>
        <w:t xml:space="preserve"> </w:t>
      </w:r>
      <w:r>
        <w:rPr>
          <w:spacing w:val="-2"/>
          <w:sz w:val="24"/>
        </w:rPr>
        <w:t>продукции</w:t>
      </w:r>
      <w:r>
        <w:rPr>
          <w:spacing w:val="-14"/>
          <w:sz w:val="24"/>
        </w:rPr>
        <w:t xml:space="preserve"> </w:t>
      </w:r>
      <w:r>
        <w:rPr>
          <w:spacing w:val="-2"/>
          <w:sz w:val="24"/>
        </w:rPr>
        <w:t>несет</w:t>
      </w:r>
      <w:r>
        <w:rPr>
          <w:spacing w:val="-13"/>
          <w:sz w:val="24"/>
        </w:rPr>
        <w:t xml:space="preserve"> </w:t>
      </w:r>
      <w:r>
        <w:rPr>
          <w:spacing w:val="-2"/>
          <w:sz w:val="24"/>
        </w:rPr>
        <w:t>заведующий</w:t>
      </w:r>
      <w:r>
        <w:rPr>
          <w:spacing w:val="-18"/>
          <w:sz w:val="24"/>
        </w:rPr>
        <w:t xml:space="preserve"> </w:t>
      </w:r>
      <w:r>
        <w:rPr>
          <w:spacing w:val="-2"/>
          <w:sz w:val="24"/>
        </w:rPr>
        <w:t>ДОУ</w:t>
      </w:r>
      <w:r>
        <w:rPr>
          <w:spacing w:val="-22"/>
          <w:sz w:val="24"/>
        </w:rPr>
        <w:t xml:space="preserve"> </w:t>
      </w:r>
      <w:r>
        <w:rPr>
          <w:spacing w:val="-2"/>
          <w:sz w:val="24"/>
        </w:rPr>
        <w:t>и</w:t>
      </w:r>
      <w:r>
        <w:rPr>
          <w:spacing w:val="-19"/>
          <w:sz w:val="24"/>
        </w:rPr>
        <w:t xml:space="preserve"> </w:t>
      </w:r>
      <w:r>
        <w:rPr>
          <w:spacing w:val="-2"/>
          <w:sz w:val="24"/>
        </w:rPr>
        <w:t>лицо,</w:t>
      </w:r>
      <w:r>
        <w:rPr>
          <w:spacing w:val="-22"/>
          <w:sz w:val="24"/>
        </w:rPr>
        <w:t xml:space="preserve"> </w:t>
      </w:r>
      <w:r>
        <w:rPr>
          <w:spacing w:val="-2"/>
          <w:sz w:val="24"/>
        </w:rPr>
        <w:t>назначенное</w:t>
      </w:r>
      <w:r>
        <w:rPr>
          <w:spacing w:val="-23"/>
          <w:sz w:val="24"/>
        </w:rPr>
        <w:t xml:space="preserve"> </w:t>
      </w:r>
      <w:r>
        <w:rPr>
          <w:spacing w:val="-2"/>
          <w:sz w:val="24"/>
        </w:rPr>
        <w:t>по</w:t>
      </w:r>
      <w:r>
        <w:rPr>
          <w:spacing w:val="-22"/>
          <w:sz w:val="24"/>
        </w:rPr>
        <w:t xml:space="preserve"> </w:t>
      </w:r>
      <w:r>
        <w:rPr>
          <w:spacing w:val="-2"/>
          <w:sz w:val="24"/>
        </w:rPr>
        <w:t>приказу.</w:t>
      </w:r>
    </w:p>
    <w:p w:rsidR="001F78D6" w:rsidRDefault="001F78D6">
      <w:pPr>
        <w:pStyle w:val="a3"/>
        <w:spacing w:before="10"/>
        <w:ind w:left="0"/>
        <w:jc w:val="left"/>
        <w:rPr>
          <w:sz w:val="23"/>
        </w:rPr>
      </w:pPr>
    </w:p>
    <w:p w:rsidR="001F78D6" w:rsidRDefault="00E3219A">
      <w:pPr>
        <w:pStyle w:val="Heading1"/>
        <w:numPr>
          <w:ilvl w:val="0"/>
          <w:numId w:val="15"/>
        </w:numPr>
        <w:tabs>
          <w:tab w:val="left" w:pos="1572"/>
        </w:tabs>
        <w:spacing w:before="1"/>
        <w:ind w:left="3926" w:right="1272" w:hanging="2727"/>
        <w:jc w:val="both"/>
      </w:pPr>
      <w:r>
        <w:t>Перечни должностей, подлежащих медицинским осмотрам и санитарно- гигиеническому обучению.</w:t>
      </w:r>
    </w:p>
    <w:p w:rsidR="001F78D6" w:rsidRDefault="00E3219A">
      <w:pPr>
        <w:pStyle w:val="a3"/>
        <w:spacing w:line="242" w:lineRule="auto"/>
        <w:ind w:right="402" w:firstLine="566"/>
      </w:pPr>
      <w:r>
        <w:t>Учреждение в обязательном порядке обеспечивает прохождение медицинских осмотров персонала в соответствии с приказом Минздравсоцразвития № 29н от 28.01.2021 г. и санитарно- гигиеническое обучение персонала.</w:t>
      </w:r>
    </w:p>
    <w:p w:rsidR="001F78D6" w:rsidRDefault="001F78D6">
      <w:pPr>
        <w:pStyle w:val="a3"/>
        <w:spacing w:before="6"/>
        <w:ind w:left="0"/>
        <w:jc w:val="left"/>
        <w:rPr>
          <w:sz w:val="23"/>
        </w:rPr>
      </w:pPr>
    </w:p>
    <w:p w:rsidR="001F78D6" w:rsidRDefault="00E3219A">
      <w:pPr>
        <w:pStyle w:val="Heading1"/>
        <w:numPr>
          <w:ilvl w:val="0"/>
          <w:numId w:val="15"/>
        </w:numPr>
        <w:tabs>
          <w:tab w:val="left" w:pos="1250"/>
        </w:tabs>
        <w:ind w:left="602" w:right="716" w:firstLine="297"/>
        <w:jc w:val="left"/>
      </w:pPr>
      <w:r>
        <w:rPr>
          <w:spacing w:val="-2"/>
        </w:rPr>
        <w:t>Перечень</w:t>
      </w:r>
      <w:r>
        <w:rPr>
          <w:spacing w:val="-11"/>
        </w:rPr>
        <w:t xml:space="preserve"> </w:t>
      </w:r>
      <w:r>
        <w:rPr>
          <w:spacing w:val="-2"/>
        </w:rPr>
        <w:t>возможных</w:t>
      </w:r>
      <w:r>
        <w:rPr>
          <w:spacing w:val="-11"/>
        </w:rPr>
        <w:t xml:space="preserve"> </w:t>
      </w:r>
      <w:r>
        <w:rPr>
          <w:spacing w:val="-2"/>
        </w:rPr>
        <w:t>аварийных</w:t>
      </w:r>
      <w:r>
        <w:rPr>
          <w:spacing w:val="-11"/>
        </w:rPr>
        <w:t xml:space="preserve"> </w:t>
      </w:r>
      <w:r>
        <w:rPr>
          <w:spacing w:val="-2"/>
        </w:rPr>
        <w:t>ситуаций,</w:t>
      </w:r>
      <w:r>
        <w:rPr>
          <w:spacing w:val="-10"/>
        </w:rPr>
        <w:t xml:space="preserve"> </w:t>
      </w:r>
      <w:r>
        <w:rPr>
          <w:spacing w:val="-2"/>
        </w:rPr>
        <w:t>связанных</w:t>
      </w:r>
      <w:r>
        <w:rPr>
          <w:spacing w:val="-9"/>
        </w:rPr>
        <w:t xml:space="preserve"> </w:t>
      </w:r>
      <w:r>
        <w:rPr>
          <w:spacing w:val="-2"/>
        </w:rPr>
        <w:t>с</w:t>
      </w:r>
      <w:r>
        <w:rPr>
          <w:spacing w:val="-10"/>
        </w:rPr>
        <w:t xml:space="preserve"> </w:t>
      </w:r>
      <w:r>
        <w:rPr>
          <w:spacing w:val="-2"/>
        </w:rPr>
        <w:t>остановкой</w:t>
      </w:r>
      <w:r>
        <w:rPr>
          <w:spacing w:val="-8"/>
        </w:rPr>
        <w:t xml:space="preserve"> </w:t>
      </w:r>
      <w:r>
        <w:rPr>
          <w:spacing w:val="-2"/>
        </w:rPr>
        <w:t xml:space="preserve">производства, </w:t>
      </w:r>
      <w:r>
        <w:rPr>
          <w:spacing w:val="-8"/>
        </w:rPr>
        <w:t>нарушениями,</w:t>
      </w:r>
      <w:r>
        <w:rPr>
          <w:spacing w:val="-11"/>
        </w:rPr>
        <w:t xml:space="preserve"> </w:t>
      </w:r>
      <w:r>
        <w:rPr>
          <w:spacing w:val="-8"/>
        </w:rPr>
        <w:t>создающих</w:t>
      </w:r>
      <w:r>
        <w:rPr>
          <w:spacing w:val="-10"/>
        </w:rPr>
        <w:t xml:space="preserve"> </w:t>
      </w:r>
      <w:r>
        <w:rPr>
          <w:spacing w:val="-8"/>
        </w:rPr>
        <w:t>угрозу</w:t>
      </w:r>
      <w:r>
        <w:rPr>
          <w:spacing w:val="-9"/>
        </w:rPr>
        <w:t xml:space="preserve"> </w:t>
      </w:r>
      <w:r>
        <w:rPr>
          <w:spacing w:val="-8"/>
        </w:rPr>
        <w:t>санитарно-эпидемиологическому</w:t>
      </w:r>
      <w:r>
        <w:rPr>
          <w:spacing w:val="-11"/>
        </w:rPr>
        <w:t xml:space="preserve"> </w:t>
      </w:r>
      <w:r>
        <w:rPr>
          <w:spacing w:val="-8"/>
        </w:rPr>
        <w:t>благополучию</w:t>
      </w:r>
      <w:r>
        <w:rPr>
          <w:spacing w:val="40"/>
        </w:rPr>
        <w:t xml:space="preserve"> </w:t>
      </w:r>
      <w:r>
        <w:rPr>
          <w:spacing w:val="-8"/>
        </w:rPr>
        <w:t>населения:</w:t>
      </w:r>
    </w:p>
    <w:p w:rsidR="001F78D6" w:rsidRDefault="00E3219A">
      <w:pPr>
        <w:pStyle w:val="a4"/>
        <w:numPr>
          <w:ilvl w:val="0"/>
          <w:numId w:val="29"/>
        </w:numPr>
        <w:tabs>
          <w:tab w:val="left" w:pos="468"/>
        </w:tabs>
        <w:spacing w:line="275" w:lineRule="exact"/>
        <w:ind w:left="467" w:hanging="138"/>
        <w:jc w:val="left"/>
        <w:rPr>
          <w:sz w:val="24"/>
        </w:rPr>
      </w:pPr>
      <w:r>
        <w:rPr>
          <w:spacing w:val="-6"/>
          <w:sz w:val="24"/>
        </w:rPr>
        <w:t>Неудовлетворительные</w:t>
      </w:r>
      <w:r>
        <w:rPr>
          <w:spacing w:val="-10"/>
          <w:sz w:val="24"/>
        </w:rPr>
        <w:t xml:space="preserve"> </w:t>
      </w:r>
      <w:r>
        <w:rPr>
          <w:spacing w:val="-6"/>
          <w:sz w:val="24"/>
        </w:rPr>
        <w:t>результаты</w:t>
      </w:r>
      <w:r>
        <w:rPr>
          <w:spacing w:val="1"/>
          <w:sz w:val="24"/>
        </w:rPr>
        <w:t xml:space="preserve"> </w:t>
      </w:r>
      <w:r>
        <w:rPr>
          <w:spacing w:val="-6"/>
          <w:sz w:val="24"/>
        </w:rPr>
        <w:t>производственного</w:t>
      </w:r>
      <w:r>
        <w:rPr>
          <w:spacing w:val="2"/>
          <w:sz w:val="24"/>
        </w:rPr>
        <w:t xml:space="preserve"> </w:t>
      </w:r>
      <w:r>
        <w:rPr>
          <w:spacing w:val="-6"/>
          <w:sz w:val="24"/>
        </w:rPr>
        <w:t>лабораторного контроля;</w:t>
      </w:r>
    </w:p>
    <w:p w:rsidR="001F78D6" w:rsidRDefault="00E3219A">
      <w:pPr>
        <w:pStyle w:val="a4"/>
        <w:numPr>
          <w:ilvl w:val="0"/>
          <w:numId w:val="29"/>
        </w:numPr>
        <w:tabs>
          <w:tab w:val="left" w:pos="468"/>
        </w:tabs>
        <w:ind w:right="421" w:firstLine="0"/>
        <w:jc w:val="left"/>
        <w:rPr>
          <w:sz w:val="24"/>
        </w:rPr>
      </w:pPr>
      <w:r>
        <w:rPr>
          <w:sz w:val="24"/>
        </w:rPr>
        <w:t>Получение</w:t>
      </w:r>
      <w:r>
        <w:rPr>
          <w:spacing w:val="-11"/>
          <w:sz w:val="24"/>
        </w:rPr>
        <w:t xml:space="preserve"> </w:t>
      </w:r>
      <w:r>
        <w:rPr>
          <w:sz w:val="24"/>
        </w:rPr>
        <w:t>сообщений</w:t>
      </w:r>
      <w:r>
        <w:rPr>
          <w:spacing w:val="-8"/>
          <w:sz w:val="24"/>
        </w:rPr>
        <w:t xml:space="preserve"> </w:t>
      </w:r>
      <w:r>
        <w:rPr>
          <w:sz w:val="24"/>
        </w:rPr>
        <w:t>об</w:t>
      </w:r>
      <w:r>
        <w:rPr>
          <w:spacing w:val="-8"/>
          <w:sz w:val="24"/>
        </w:rPr>
        <w:t xml:space="preserve"> </w:t>
      </w:r>
      <w:r>
        <w:rPr>
          <w:sz w:val="24"/>
        </w:rPr>
        <w:t>инфекционном,</w:t>
      </w:r>
      <w:r>
        <w:rPr>
          <w:spacing w:val="-9"/>
          <w:sz w:val="24"/>
        </w:rPr>
        <w:t xml:space="preserve"> </w:t>
      </w:r>
      <w:r>
        <w:rPr>
          <w:sz w:val="24"/>
        </w:rPr>
        <w:t>паразитарном</w:t>
      </w:r>
      <w:r>
        <w:rPr>
          <w:spacing w:val="-11"/>
          <w:sz w:val="24"/>
        </w:rPr>
        <w:t xml:space="preserve"> </w:t>
      </w:r>
      <w:r>
        <w:rPr>
          <w:sz w:val="24"/>
        </w:rPr>
        <w:t>заболевании</w:t>
      </w:r>
      <w:r>
        <w:rPr>
          <w:spacing w:val="-6"/>
          <w:sz w:val="24"/>
        </w:rPr>
        <w:t xml:space="preserve"> </w:t>
      </w:r>
      <w:r>
        <w:rPr>
          <w:sz w:val="24"/>
        </w:rPr>
        <w:t>(острая</w:t>
      </w:r>
      <w:r>
        <w:rPr>
          <w:spacing w:val="-8"/>
          <w:sz w:val="24"/>
        </w:rPr>
        <w:t xml:space="preserve"> </w:t>
      </w:r>
      <w:r>
        <w:rPr>
          <w:sz w:val="24"/>
        </w:rPr>
        <w:t>кишечная</w:t>
      </w:r>
      <w:r>
        <w:rPr>
          <w:spacing w:val="-7"/>
          <w:sz w:val="24"/>
        </w:rPr>
        <w:t xml:space="preserve"> </w:t>
      </w:r>
      <w:r>
        <w:rPr>
          <w:sz w:val="24"/>
        </w:rPr>
        <w:t xml:space="preserve">инфекция, </w:t>
      </w:r>
      <w:r>
        <w:rPr>
          <w:spacing w:val="-4"/>
          <w:sz w:val="24"/>
        </w:rPr>
        <w:t>вирусный</w:t>
      </w:r>
      <w:r>
        <w:rPr>
          <w:spacing w:val="-10"/>
          <w:sz w:val="24"/>
        </w:rPr>
        <w:t xml:space="preserve"> </w:t>
      </w:r>
      <w:r>
        <w:rPr>
          <w:spacing w:val="-4"/>
          <w:sz w:val="24"/>
        </w:rPr>
        <w:t>гепатит</w:t>
      </w:r>
      <w:r>
        <w:rPr>
          <w:spacing w:val="-11"/>
          <w:sz w:val="24"/>
        </w:rPr>
        <w:t xml:space="preserve"> </w:t>
      </w:r>
      <w:r>
        <w:rPr>
          <w:spacing w:val="-4"/>
          <w:sz w:val="24"/>
        </w:rPr>
        <w:t>А,</w:t>
      </w:r>
      <w:r>
        <w:rPr>
          <w:spacing w:val="-14"/>
          <w:sz w:val="24"/>
        </w:rPr>
        <w:t xml:space="preserve"> </w:t>
      </w:r>
      <w:r>
        <w:rPr>
          <w:spacing w:val="-4"/>
          <w:sz w:val="24"/>
        </w:rPr>
        <w:t>трихинеллез</w:t>
      </w:r>
      <w:r>
        <w:rPr>
          <w:spacing w:val="-12"/>
          <w:sz w:val="24"/>
        </w:rPr>
        <w:t xml:space="preserve"> </w:t>
      </w:r>
      <w:r>
        <w:rPr>
          <w:spacing w:val="-4"/>
          <w:sz w:val="24"/>
        </w:rPr>
        <w:t>и</w:t>
      </w:r>
      <w:r>
        <w:rPr>
          <w:spacing w:val="-11"/>
          <w:sz w:val="24"/>
        </w:rPr>
        <w:t xml:space="preserve"> </w:t>
      </w:r>
      <w:r>
        <w:rPr>
          <w:spacing w:val="-4"/>
          <w:sz w:val="24"/>
        </w:rPr>
        <w:t>др.),</w:t>
      </w:r>
      <w:r>
        <w:rPr>
          <w:spacing w:val="-12"/>
          <w:sz w:val="24"/>
        </w:rPr>
        <w:t xml:space="preserve"> </w:t>
      </w:r>
      <w:r>
        <w:rPr>
          <w:spacing w:val="-4"/>
          <w:sz w:val="24"/>
        </w:rPr>
        <w:t>отравлении,</w:t>
      </w:r>
      <w:r>
        <w:rPr>
          <w:spacing w:val="-11"/>
          <w:sz w:val="24"/>
        </w:rPr>
        <w:t xml:space="preserve"> </w:t>
      </w:r>
      <w:r>
        <w:rPr>
          <w:spacing w:val="-4"/>
          <w:sz w:val="24"/>
        </w:rPr>
        <w:t>связанном</w:t>
      </w:r>
      <w:r>
        <w:rPr>
          <w:spacing w:val="-13"/>
          <w:sz w:val="24"/>
        </w:rPr>
        <w:t xml:space="preserve"> </w:t>
      </w:r>
      <w:r>
        <w:rPr>
          <w:spacing w:val="-4"/>
          <w:sz w:val="24"/>
        </w:rPr>
        <w:t>с</w:t>
      </w:r>
      <w:r>
        <w:rPr>
          <w:spacing w:val="-19"/>
          <w:sz w:val="24"/>
        </w:rPr>
        <w:t xml:space="preserve"> </w:t>
      </w:r>
      <w:r>
        <w:rPr>
          <w:spacing w:val="-4"/>
          <w:sz w:val="24"/>
        </w:rPr>
        <w:t>употреблением</w:t>
      </w:r>
      <w:r>
        <w:rPr>
          <w:spacing w:val="-14"/>
          <w:sz w:val="24"/>
        </w:rPr>
        <w:t xml:space="preserve"> </w:t>
      </w:r>
      <w:r>
        <w:rPr>
          <w:spacing w:val="-4"/>
          <w:sz w:val="24"/>
        </w:rPr>
        <w:t>изготовленных</w:t>
      </w:r>
      <w:r>
        <w:rPr>
          <w:spacing w:val="-14"/>
          <w:sz w:val="24"/>
        </w:rPr>
        <w:t xml:space="preserve"> </w:t>
      </w:r>
      <w:r>
        <w:rPr>
          <w:spacing w:val="-4"/>
          <w:sz w:val="24"/>
        </w:rPr>
        <w:t>блюд;</w:t>
      </w:r>
    </w:p>
    <w:p w:rsidR="001F78D6" w:rsidRDefault="00E3219A">
      <w:pPr>
        <w:pStyle w:val="a4"/>
        <w:numPr>
          <w:ilvl w:val="0"/>
          <w:numId w:val="29"/>
        </w:numPr>
        <w:tabs>
          <w:tab w:val="left" w:pos="468"/>
        </w:tabs>
        <w:ind w:left="467" w:hanging="138"/>
        <w:jc w:val="left"/>
        <w:rPr>
          <w:sz w:val="24"/>
        </w:rPr>
      </w:pPr>
      <w:r>
        <w:rPr>
          <w:spacing w:val="-6"/>
          <w:sz w:val="24"/>
        </w:rPr>
        <w:t>Отключение</w:t>
      </w:r>
      <w:r>
        <w:rPr>
          <w:spacing w:val="-11"/>
          <w:sz w:val="24"/>
        </w:rPr>
        <w:t xml:space="preserve"> </w:t>
      </w:r>
      <w:r>
        <w:rPr>
          <w:spacing w:val="-6"/>
          <w:sz w:val="24"/>
        </w:rPr>
        <w:t>электроэнергии на</w:t>
      </w:r>
      <w:r>
        <w:rPr>
          <w:spacing w:val="-8"/>
          <w:sz w:val="24"/>
        </w:rPr>
        <w:t xml:space="preserve"> </w:t>
      </w:r>
      <w:r>
        <w:rPr>
          <w:spacing w:val="-6"/>
          <w:sz w:val="24"/>
        </w:rPr>
        <w:t>срок</w:t>
      </w:r>
      <w:r>
        <w:rPr>
          <w:sz w:val="24"/>
        </w:rPr>
        <w:t xml:space="preserve"> </w:t>
      </w:r>
      <w:r>
        <w:rPr>
          <w:spacing w:val="-6"/>
          <w:sz w:val="24"/>
        </w:rPr>
        <w:t>более 4-х</w:t>
      </w:r>
      <w:r>
        <w:rPr>
          <w:spacing w:val="-1"/>
          <w:sz w:val="24"/>
        </w:rPr>
        <w:t xml:space="preserve"> </w:t>
      </w:r>
      <w:r>
        <w:rPr>
          <w:spacing w:val="-6"/>
          <w:sz w:val="24"/>
        </w:rPr>
        <w:t>часов;</w:t>
      </w:r>
    </w:p>
    <w:p w:rsidR="001F78D6" w:rsidRDefault="00E3219A">
      <w:pPr>
        <w:pStyle w:val="a4"/>
        <w:numPr>
          <w:ilvl w:val="0"/>
          <w:numId w:val="29"/>
        </w:numPr>
        <w:tabs>
          <w:tab w:val="left" w:pos="468"/>
        </w:tabs>
        <w:ind w:left="467" w:hanging="138"/>
        <w:jc w:val="left"/>
        <w:rPr>
          <w:sz w:val="24"/>
        </w:rPr>
      </w:pPr>
      <w:r>
        <w:rPr>
          <w:spacing w:val="-8"/>
          <w:sz w:val="24"/>
        </w:rPr>
        <w:t>Неисправность</w:t>
      </w:r>
      <w:r>
        <w:rPr>
          <w:spacing w:val="-5"/>
          <w:sz w:val="24"/>
        </w:rPr>
        <w:t xml:space="preserve"> </w:t>
      </w:r>
      <w:r>
        <w:rPr>
          <w:spacing w:val="-8"/>
          <w:sz w:val="24"/>
        </w:rPr>
        <w:t>сетей</w:t>
      </w:r>
      <w:r>
        <w:rPr>
          <w:spacing w:val="-4"/>
          <w:sz w:val="24"/>
        </w:rPr>
        <w:t xml:space="preserve"> </w:t>
      </w:r>
      <w:r>
        <w:rPr>
          <w:spacing w:val="-8"/>
          <w:sz w:val="24"/>
        </w:rPr>
        <w:t>водоснабжения;</w:t>
      </w:r>
    </w:p>
    <w:p w:rsidR="001F78D6" w:rsidRDefault="00E3219A">
      <w:pPr>
        <w:pStyle w:val="a4"/>
        <w:numPr>
          <w:ilvl w:val="0"/>
          <w:numId w:val="29"/>
        </w:numPr>
        <w:tabs>
          <w:tab w:val="left" w:pos="468"/>
        </w:tabs>
        <w:ind w:left="467" w:hanging="138"/>
        <w:jc w:val="left"/>
        <w:rPr>
          <w:sz w:val="24"/>
        </w:rPr>
      </w:pPr>
      <w:r>
        <w:rPr>
          <w:spacing w:val="-6"/>
          <w:sz w:val="24"/>
        </w:rPr>
        <w:t>Неисправность</w:t>
      </w:r>
      <w:r>
        <w:rPr>
          <w:spacing w:val="-5"/>
          <w:sz w:val="24"/>
        </w:rPr>
        <w:t xml:space="preserve"> </w:t>
      </w:r>
      <w:r>
        <w:rPr>
          <w:spacing w:val="-6"/>
          <w:sz w:val="24"/>
        </w:rPr>
        <w:t>сетей</w:t>
      </w:r>
      <w:r>
        <w:rPr>
          <w:spacing w:val="-3"/>
          <w:sz w:val="24"/>
        </w:rPr>
        <w:t xml:space="preserve"> </w:t>
      </w:r>
      <w:r>
        <w:rPr>
          <w:spacing w:val="-6"/>
          <w:sz w:val="24"/>
        </w:rPr>
        <w:t>канализации;</w:t>
      </w:r>
    </w:p>
    <w:p w:rsidR="001F78D6" w:rsidRDefault="00E3219A">
      <w:pPr>
        <w:pStyle w:val="a4"/>
        <w:numPr>
          <w:ilvl w:val="0"/>
          <w:numId w:val="29"/>
        </w:numPr>
        <w:tabs>
          <w:tab w:val="left" w:pos="468"/>
        </w:tabs>
        <w:ind w:left="467" w:hanging="138"/>
        <w:jc w:val="left"/>
        <w:rPr>
          <w:sz w:val="24"/>
        </w:rPr>
      </w:pPr>
      <w:r>
        <w:rPr>
          <w:spacing w:val="-8"/>
          <w:sz w:val="24"/>
        </w:rPr>
        <w:t>Неисправность</w:t>
      </w:r>
      <w:r>
        <w:rPr>
          <w:spacing w:val="1"/>
          <w:sz w:val="24"/>
        </w:rPr>
        <w:t xml:space="preserve"> </w:t>
      </w:r>
      <w:r>
        <w:rPr>
          <w:spacing w:val="-8"/>
          <w:sz w:val="24"/>
        </w:rPr>
        <w:t>холодильного</w:t>
      </w:r>
      <w:r>
        <w:rPr>
          <w:spacing w:val="-1"/>
          <w:sz w:val="24"/>
        </w:rPr>
        <w:t xml:space="preserve"> </w:t>
      </w:r>
      <w:r>
        <w:rPr>
          <w:spacing w:val="-8"/>
          <w:sz w:val="24"/>
        </w:rPr>
        <w:t>оборудования.</w:t>
      </w:r>
    </w:p>
    <w:p w:rsidR="001F78D6" w:rsidRDefault="00E3219A">
      <w:pPr>
        <w:pStyle w:val="Heading2"/>
      </w:pPr>
      <w:r>
        <w:rPr>
          <w:spacing w:val="-6"/>
        </w:rPr>
        <w:t>Мероприятия, предусматривающие безопасность</w:t>
      </w:r>
      <w:r>
        <w:t xml:space="preserve"> </w:t>
      </w:r>
      <w:r>
        <w:rPr>
          <w:spacing w:val="-6"/>
        </w:rPr>
        <w:t>окружающей</w:t>
      </w:r>
      <w:r>
        <w:rPr>
          <w:spacing w:val="1"/>
        </w:rPr>
        <w:t xml:space="preserve"> </w:t>
      </w:r>
      <w:r>
        <w:rPr>
          <w:spacing w:val="-6"/>
        </w:rPr>
        <w:t>среды:</w:t>
      </w:r>
    </w:p>
    <w:p w:rsidR="001F78D6" w:rsidRDefault="00E3219A">
      <w:pPr>
        <w:pStyle w:val="a4"/>
        <w:numPr>
          <w:ilvl w:val="2"/>
          <w:numId w:val="9"/>
        </w:numPr>
        <w:tabs>
          <w:tab w:val="left" w:pos="1054"/>
        </w:tabs>
        <w:spacing w:before="2"/>
        <w:ind w:right="396"/>
        <w:jc w:val="both"/>
        <w:rPr>
          <w:sz w:val="24"/>
        </w:rPr>
      </w:pPr>
      <w:r>
        <w:rPr>
          <w:sz w:val="24"/>
        </w:rPr>
        <w:t>Утилизация пищевых отходов в соответствии с СанПиН 2.3/2.4.3590-20 "Санитарно- эпидемиологические требования к организации общественного питания населения".</w:t>
      </w:r>
    </w:p>
    <w:p w:rsidR="001F78D6" w:rsidRDefault="00E3219A">
      <w:pPr>
        <w:pStyle w:val="a4"/>
        <w:numPr>
          <w:ilvl w:val="2"/>
          <w:numId w:val="9"/>
        </w:numPr>
        <w:tabs>
          <w:tab w:val="left" w:pos="1054"/>
        </w:tabs>
        <w:ind w:right="395"/>
        <w:jc w:val="both"/>
        <w:rPr>
          <w:sz w:val="24"/>
        </w:rPr>
      </w:pPr>
      <w:r>
        <w:rPr>
          <w:sz w:val="24"/>
        </w:rPr>
        <w:t>Обеспечение удовлетворительных результатов производственного лабораторного контроля пищевой продукции посредством соблюдения требований СанПиН 2.3/2.4.3590-20 "Санитарно-эпидемиологические</w:t>
      </w:r>
      <w:r>
        <w:rPr>
          <w:spacing w:val="40"/>
          <w:sz w:val="24"/>
        </w:rPr>
        <w:t xml:space="preserve"> </w:t>
      </w:r>
      <w:r>
        <w:rPr>
          <w:sz w:val="24"/>
        </w:rPr>
        <w:t>требования</w:t>
      </w:r>
      <w:r>
        <w:rPr>
          <w:spacing w:val="40"/>
          <w:sz w:val="24"/>
        </w:rPr>
        <w:t xml:space="preserve"> </w:t>
      </w:r>
      <w:r>
        <w:rPr>
          <w:sz w:val="24"/>
        </w:rPr>
        <w:t>к</w:t>
      </w:r>
      <w:r>
        <w:rPr>
          <w:spacing w:val="40"/>
          <w:sz w:val="24"/>
        </w:rPr>
        <w:t xml:space="preserve"> </w:t>
      </w:r>
      <w:r>
        <w:rPr>
          <w:sz w:val="24"/>
        </w:rPr>
        <w:t>организации</w:t>
      </w:r>
      <w:r>
        <w:rPr>
          <w:spacing w:val="40"/>
          <w:sz w:val="24"/>
        </w:rPr>
        <w:t xml:space="preserve"> </w:t>
      </w:r>
      <w:r>
        <w:rPr>
          <w:sz w:val="24"/>
        </w:rPr>
        <w:t>общественного</w:t>
      </w:r>
      <w:r>
        <w:rPr>
          <w:spacing w:val="40"/>
          <w:sz w:val="24"/>
        </w:rPr>
        <w:t xml:space="preserve"> </w:t>
      </w:r>
      <w:r>
        <w:rPr>
          <w:sz w:val="24"/>
        </w:rPr>
        <w:t>питания</w:t>
      </w:r>
    </w:p>
    <w:p w:rsidR="001F78D6" w:rsidRDefault="001F78D6">
      <w:pPr>
        <w:jc w:val="both"/>
        <w:rPr>
          <w:sz w:val="24"/>
        </w:rPr>
        <w:sectPr w:rsidR="001F78D6">
          <w:pgSz w:w="11920" w:h="16850"/>
          <w:pgMar w:top="940" w:right="160" w:bottom="280" w:left="800" w:header="730" w:footer="0" w:gutter="0"/>
          <w:cols w:space="720"/>
        </w:sectPr>
      </w:pPr>
    </w:p>
    <w:p w:rsidR="001F78D6" w:rsidRDefault="001F78D6">
      <w:pPr>
        <w:pStyle w:val="a3"/>
        <w:spacing w:before="1"/>
        <w:ind w:left="0"/>
        <w:jc w:val="left"/>
        <w:rPr>
          <w:sz w:val="11"/>
        </w:rPr>
      </w:pPr>
    </w:p>
    <w:p w:rsidR="001F78D6" w:rsidRDefault="00E3219A">
      <w:pPr>
        <w:pStyle w:val="a3"/>
        <w:spacing w:before="90"/>
        <w:ind w:left="1053"/>
      </w:pPr>
      <w:r>
        <w:t>населения",</w:t>
      </w:r>
      <w:r>
        <w:rPr>
          <w:spacing w:val="-7"/>
        </w:rPr>
        <w:t xml:space="preserve"> </w:t>
      </w:r>
      <w:r>
        <w:t>принципов</w:t>
      </w:r>
      <w:r>
        <w:rPr>
          <w:spacing w:val="-10"/>
        </w:rPr>
        <w:t xml:space="preserve"> </w:t>
      </w:r>
      <w:r>
        <w:rPr>
          <w:spacing w:val="-2"/>
        </w:rPr>
        <w:t>ХАССП.</w:t>
      </w:r>
    </w:p>
    <w:p w:rsidR="001F78D6" w:rsidRDefault="00E3219A">
      <w:pPr>
        <w:pStyle w:val="a4"/>
        <w:numPr>
          <w:ilvl w:val="2"/>
          <w:numId w:val="9"/>
        </w:numPr>
        <w:tabs>
          <w:tab w:val="left" w:pos="1054"/>
        </w:tabs>
        <w:ind w:right="396"/>
        <w:jc w:val="both"/>
        <w:rPr>
          <w:sz w:val="24"/>
        </w:rPr>
      </w:pPr>
      <w:r>
        <w:rPr>
          <w:spacing w:val="-2"/>
          <w:sz w:val="24"/>
        </w:rPr>
        <w:t>Заключение</w:t>
      </w:r>
      <w:r>
        <w:rPr>
          <w:spacing w:val="-15"/>
          <w:sz w:val="24"/>
        </w:rPr>
        <w:t xml:space="preserve"> </w:t>
      </w:r>
      <w:r>
        <w:rPr>
          <w:spacing w:val="-2"/>
          <w:sz w:val="24"/>
        </w:rPr>
        <w:t>договоров</w:t>
      </w:r>
      <w:r>
        <w:rPr>
          <w:spacing w:val="-13"/>
          <w:sz w:val="24"/>
        </w:rPr>
        <w:t xml:space="preserve"> </w:t>
      </w:r>
      <w:r>
        <w:rPr>
          <w:spacing w:val="-2"/>
          <w:sz w:val="24"/>
        </w:rPr>
        <w:t>на</w:t>
      </w:r>
      <w:r>
        <w:rPr>
          <w:spacing w:val="-13"/>
          <w:sz w:val="24"/>
        </w:rPr>
        <w:t xml:space="preserve"> </w:t>
      </w:r>
      <w:r>
        <w:rPr>
          <w:spacing w:val="-2"/>
          <w:sz w:val="24"/>
        </w:rPr>
        <w:t>проведение</w:t>
      </w:r>
      <w:r>
        <w:rPr>
          <w:spacing w:val="-13"/>
          <w:sz w:val="24"/>
        </w:rPr>
        <w:t xml:space="preserve"> </w:t>
      </w:r>
      <w:r>
        <w:rPr>
          <w:spacing w:val="-2"/>
          <w:sz w:val="24"/>
        </w:rPr>
        <w:t>дератизации</w:t>
      </w:r>
      <w:r>
        <w:rPr>
          <w:spacing w:val="-13"/>
          <w:sz w:val="24"/>
        </w:rPr>
        <w:t xml:space="preserve"> </w:t>
      </w:r>
      <w:r>
        <w:rPr>
          <w:spacing w:val="-2"/>
          <w:sz w:val="24"/>
        </w:rPr>
        <w:t>и</w:t>
      </w:r>
      <w:r>
        <w:rPr>
          <w:spacing w:val="-13"/>
          <w:sz w:val="24"/>
        </w:rPr>
        <w:t xml:space="preserve"> </w:t>
      </w:r>
      <w:r>
        <w:rPr>
          <w:spacing w:val="-2"/>
          <w:sz w:val="24"/>
        </w:rPr>
        <w:t>дезинсекции</w:t>
      </w:r>
      <w:r>
        <w:rPr>
          <w:spacing w:val="-13"/>
          <w:sz w:val="24"/>
        </w:rPr>
        <w:t xml:space="preserve"> </w:t>
      </w:r>
      <w:r>
        <w:rPr>
          <w:spacing w:val="-2"/>
          <w:sz w:val="24"/>
        </w:rPr>
        <w:t>с</w:t>
      </w:r>
      <w:r>
        <w:rPr>
          <w:spacing w:val="-13"/>
          <w:sz w:val="24"/>
        </w:rPr>
        <w:t xml:space="preserve"> </w:t>
      </w:r>
      <w:r>
        <w:rPr>
          <w:spacing w:val="-2"/>
          <w:sz w:val="24"/>
        </w:rPr>
        <w:t>учреждениями,</w:t>
      </w:r>
      <w:r>
        <w:rPr>
          <w:spacing w:val="-13"/>
          <w:sz w:val="24"/>
        </w:rPr>
        <w:t xml:space="preserve"> </w:t>
      </w:r>
      <w:r>
        <w:rPr>
          <w:spacing w:val="-2"/>
          <w:sz w:val="24"/>
        </w:rPr>
        <w:t xml:space="preserve">имеющими </w:t>
      </w:r>
      <w:r>
        <w:rPr>
          <w:sz w:val="24"/>
        </w:rPr>
        <w:t>лицензии на право деятельности.</w:t>
      </w:r>
    </w:p>
    <w:p w:rsidR="001F78D6" w:rsidRDefault="00E3219A">
      <w:pPr>
        <w:pStyle w:val="a4"/>
        <w:numPr>
          <w:ilvl w:val="2"/>
          <w:numId w:val="9"/>
        </w:numPr>
        <w:tabs>
          <w:tab w:val="left" w:pos="1054"/>
        </w:tabs>
        <w:ind w:right="393"/>
        <w:jc w:val="both"/>
        <w:rPr>
          <w:sz w:val="24"/>
        </w:rPr>
      </w:pPr>
      <w:r>
        <w:rPr>
          <w:sz w:val="24"/>
        </w:rPr>
        <w:t>Заключение договоров с обслуживающей организацией, обеспечивающей исправную</w:t>
      </w:r>
      <w:r>
        <w:rPr>
          <w:spacing w:val="40"/>
          <w:sz w:val="24"/>
        </w:rPr>
        <w:t xml:space="preserve"> </w:t>
      </w:r>
      <w:r>
        <w:rPr>
          <w:sz w:val="24"/>
        </w:rPr>
        <w:t>работу внутренних сетей водоснабжения, канализации, электросетей и оборудования, холодильного оборудования, вывоз и утилизацию мусора.</w:t>
      </w:r>
    </w:p>
    <w:p w:rsidR="001F78D6" w:rsidRDefault="00E3219A">
      <w:pPr>
        <w:pStyle w:val="a4"/>
        <w:numPr>
          <w:ilvl w:val="2"/>
          <w:numId w:val="9"/>
        </w:numPr>
        <w:tabs>
          <w:tab w:val="left" w:pos="1054"/>
        </w:tabs>
        <w:ind w:right="412"/>
        <w:jc w:val="both"/>
        <w:rPr>
          <w:sz w:val="24"/>
        </w:rPr>
      </w:pPr>
      <w:r>
        <w:rPr>
          <w:sz w:val="24"/>
        </w:rPr>
        <w:t>Заключение договоров с организациями здравоохранения по обеспечению медицинских осмотров персонала.</w:t>
      </w:r>
    </w:p>
    <w:p w:rsidR="001F78D6" w:rsidRDefault="00E3219A">
      <w:pPr>
        <w:pStyle w:val="a4"/>
        <w:numPr>
          <w:ilvl w:val="2"/>
          <w:numId w:val="9"/>
        </w:numPr>
        <w:tabs>
          <w:tab w:val="left" w:pos="1054"/>
        </w:tabs>
        <w:ind w:right="404"/>
        <w:jc w:val="both"/>
        <w:rPr>
          <w:sz w:val="24"/>
        </w:rPr>
      </w:pPr>
      <w:r>
        <w:rPr>
          <w:sz w:val="24"/>
        </w:rPr>
        <w:t xml:space="preserve">Заключение договоров на проведение санитарно-гигиенического обучения персонала </w:t>
      </w:r>
      <w:r>
        <w:rPr>
          <w:spacing w:val="-2"/>
          <w:sz w:val="24"/>
        </w:rPr>
        <w:t>Учреждения.</w:t>
      </w:r>
    </w:p>
    <w:p w:rsidR="001F78D6" w:rsidRDefault="00E3219A">
      <w:pPr>
        <w:pStyle w:val="a4"/>
        <w:numPr>
          <w:ilvl w:val="2"/>
          <w:numId w:val="9"/>
        </w:numPr>
        <w:tabs>
          <w:tab w:val="left" w:pos="1054"/>
        </w:tabs>
        <w:ind w:hanging="364"/>
        <w:jc w:val="both"/>
        <w:rPr>
          <w:sz w:val="24"/>
        </w:rPr>
      </w:pPr>
      <w:r>
        <w:rPr>
          <w:spacing w:val="-2"/>
          <w:sz w:val="24"/>
        </w:rPr>
        <w:t>Иное.</w:t>
      </w:r>
    </w:p>
    <w:p w:rsidR="001F78D6" w:rsidRDefault="001F78D6">
      <w:pPr>
        <w:pStyle w:val="a3"/>
        <w:ind w:left="0"/>
        <w:jc w:val="left"/>
      </w:pPr>
    </w:p>
    <w:p w:rsidR="001F78D6" w:rsidRDefault="00E3219A">
      <w:pPr>
        <w:pStyle w:val="Heading1"/>
        <w:numPr>
          <w:ilvl w:val="3"/>
          <w:numId w:val="9"/>
        </w:numPr>
        <w:tabs>
          <w:tab w:val="left" w:pos="3881"/>
        </w:tabs>
        <w:spacing w:before="1"/>
        <w:jc w:val="both"/>
      </w:pPr>
      <w:r>
        <w:rPr>
          <w:spacing w:val="-6"/>
        </w:rPr>
        <w:t>Выполнение</w:t>
      </w:r>
      <w:r>
        <w:rPr>
          <w:spacing w:val="-10"/>
        </w:rPr>
        <w:t xml:space="preserve"> </w:t>
      </w:r>
      <w:r>
        <w:rPr>
          <w:spacing w:val="-6"/>
        </w:rPr>
        <w:t>принципов</w:t>
      </w:r>
      <w:r>
        <w:rPr>
          <w:spacing w:val="1"/>
        </w:rPr>
        <w:t xml:space="preserve"> </w:t>
      </w:r>
      <w:r>
        <w:rPr>
          <w:spacing w:val="-6"/>
        </w:rPr>
        <w:t>ХАССП</w:t>
      </w:r>
    </w:p>
    <w:p w:rsidR="001F78D6" w:rsidRDefault="00E3219A">
      <w:pPr>
        <w:pStyle w:val="a3"/>
        <w:spacing w:before="3"/>
        <w:ind w:left="1053"/>
      </w:pPr>
      <w:r>
        <w:rPr>
          <w:spacing w:val="-6"/>
        </w:rPr>
        <w:t>Руководство</w:t>
      </w:r>
      <w:r>
        <w:rPr>
          <w:spacing w:val="-11"/>
        </w:rPr>
        <w:t xml:space="preserve"> </w:t>
      </w:r>
      <w:r>
        <w:rPr>
          <w:spacing w:val="-6"/>
        </w:rPr>
        <w:t>Учреждения</w:t>
      </w:r>
      <w:r>
        <w:rPr>
          <w:spacing w:val="-3"/>
        </w:rPr>
        <w:t xml:space="preserve"> </w:t>
      </w:r>
      <w:r>
        <w:rPr>
          <w:spacing w:val="-6"/>
        </w:rPr>
        <w:t>назначает</w:t>
      </w:r>
      <w:r>
        <w:t xml:space="preserve"> </w:t>
      </w:r>
      <w:r>
        <w:rPr>
          <w:spacing w:val="-6"/>
        </w:rPr>
        <w:t>группу</w:t>
      </w:r>
      <w:r>
        <w:rPr>
          <w:spacing w:val="-4"/>
        </w:rPr>
        <w:t xml:space="preserve"> </w:t>
      </w:r>
      <w:r>
        <w:rPr>
          <w:spacing w:val="-6"/>
        </w:rPr>
        <w:t>ХАССП,</w:t>
      </w:r>
      <w:r>
        <w:rPr>
          <w:spacing w:val="-3"/>
        </w:rPr>
        <w:t xml:space="preserve"> </w:t>
      </w:r>
      <w:r>
        <w:rPr>
          <w:spacing w:val="-6"/>
        </w:rPr>
        <w:t>которая</w:t>
      </w:r>
      <w:r>
        <w:rPr>
          <w:spacing w:val="-4"/>
        </w:rPr>
        <w:t xml:space="preserve"> </w:t>
      </w:r>
      <w:r>
        <w:rPr>
          <w:spacing w:val="-6"/>
        </w:rPr>
        <w:t>несет</w:t>
      </w:r>
    </w:p>
    <w:p w:rsidR="001F78D6" w:rsidRDefault="00E3219A">
      <w:pPr>
        <w:pStyle w:val="a4"/>
        <w:numPr>
          <w:ilvl w:val="0"/>
          <w:numId w:val="8"/>
        </w:numPr>
        <w:tabs>
          <w:tab w:val="left" w:pos="1053"/>
          <w:tab w:val="left" w:pos="1054"/>
        </w:tabs>
        <w:spacing w:before="2" w:line="237" w:lineRule="auto"/>
        <w:ind w:right="401" w:firstLine="0"/>
        <w:rPr>
          <w:sz w:val="24"/>
        </w:rPr>
      </w:pPr>
      <w:r>
        <w:rPr>
          <w:sz w:val="24"/>
        </w:rPr>
        <w:t xml:space="preserve">ответственность за разработку, внедрение и поддержание системы ХАССП в рабочем </w:t>
      </w:r>
      <w:r>
        <w:rPr>
          <w:spacing w:val="-2"/>
          <w:sz w:val="24"/>
        </w:rPr>
        <w:t>состоянии.</w:t>
      </w:r>
    </w:p>
    <w:p w:rsidR="001F78D6" w:rsidRDefault="00E3219A">
      <w:pPr>
        <w:pStyle w:val="a4"/>
        <w:numPr>
          <w:ilvl w:val="0"/>
          <w:numId w:val="8"/>
        </w:numPr>
        <w:tabs>
          <w:tab w:val="left" w:pos="1053"/>
          <w:tab w:val="left" w:pos="1054"/>
        </w:tabs>
        <w:spacing w:line="275" w:lineRule="exact"/>
        <w:ind w:left="1053" w:hanging="724"/>
        <w:rPr>
          <w:sz w:val="24"/>
        </w:rPr>
      </w:pPr>
      <w:r>
        <w:rPr>
          <w:spacing w:val="-6"/>
          <w:sz w:val="24"/>
        </w:rPr>
        <w:t>качество</w:t>
      </w:r>
      <w:r>
        <w:rPr>
          <w:spacing w:val="-8"/>
          <w:sz w:val="24"/>
        </w:rPr>
        <w:t xml:space="preserve"> </w:t>
      </w:r>
      <w:r>
        <w:rPr>
          <w:spacing w:val="-6"/>
          <w:sz w:val="24"/>
        </w:rPr>
        <w:t>выпускаемой</w:t>
      </w:r>
      <w:r>
        <w:rPr>
          <w:sz w:val="24"/>
        </w:rPr>
        <w:t xml:space="preserve"> </w:t>
      </w:r>
      <w:r>
        <w:rPr>
          <w:spacing w:val="-6"/>
          <w:sz w:val="24"/>
        </w:rPr>
        <w:t>пищевой</w:t>
      </w:r>
      <w:r>
        <w:rPr>
          <w:spacing w:val="-4"/>
          <w:sz w:val="24"/>
        </w:rPr>
        <w:t xml:space="preserve"> </w:t>
      </w:r>
      <w:r>
        <w:rPr>
          <w:spacing w:val="-6"/>
          <w:sz w:val="24"/>
        </w:rPr>
        <w:t>продукции</w:t>
      </w:r>
    </w:p>
    <w:p w:rsidR="001F78D6" w:rsidRDefault="00E3219A">
      <w:pPr>
        <w:pStyle w:val="a4"/>
        <w:numPr>
          <w:ilvl w:val="1"/>
          <w:numId w:val="7"/>
        </w:numPr>
        <w:tabs>
          <w:tab w:val="left" w:pos="831"/>
        </w:tabs>
        <w:ind w:right="390" w:firstLine="0"/>
        <w:rPr>
          <w:sz w:val="24"/>
        </w:rPr>
      </w:pPr>
      <w:r>
        <w:rPr>
          <w:sz w:val="24"/>
        </w:rPr>
        <w:t>Члены группы ХАССП в совокупности должны обладать достаточными знаниями и опытом</w:t>
      </w:r>
      <w:r>
        <w:rPr>
          <w:spacing w:val="-1"/>
          <w:sz w:val="24"/>
        </w:rPr>
        <w:t xml:space="preserve"> </w:t>
      </w:r>
      <w:r>
        <w:rPr>
          <w:sz w:val="24"/>
        </w:rPr>
        <w:t xml:space="preserve">в </w:t>
      </w:r>
      <w:r>
        <w:rPr>
          <w:spacing w:val="-4"/>
          <w:sz w:val="24"/>
        </w:rPr>
        <w:t>области</w:t>
      </w:r>
      <w:r>
        <w:rPr>
          <w:spacing w:val="-5"/>
          <w:sz w:val="24"/>
        </w:rPr>
        <w:t xml:space="preserve"> </w:t>
      </w:r>
      <w:r>
        <w:rPr>
          <w:spacing w:val="-4"/>
          <w:sz w:val="24"/>
        </w:rPr>
        <w:t>технологии управления качеством,</w:t>
      </w:r>
      <w:r>
        <w:rPr>
          <w:spacing w:val="-7"/>
          <w:sz w:val="24"/>
        </w:rPr>
        <w:t xml:space="preserve"> </w:t>
      </w:r>
      <w:r>
        <w:rPr>
          <w:spacing w:val="-4"/>
          <w:sz w:val="24"/>
        </w:rPr>
        <w:t>обслуживания оборудования</w:t>
      </w:r>
      <w:r>
        <w:rPr>
          <w:spacing w:val="-7"/>
          <w:sz w:val="24"/>
        </w:rPr>
        <w:t xml:space="preserve"> </w:t>
      </w:r>
      <w:r>
        <w:rPr>
          <w:spacing w:val="-4"/>
          <w:sz w:val="24"/>
        </w:rPr>
        <w:t xml:space="preserve">и контрольно-измерительных </w:t>
      </w:r>
      <w:r>
        <w:rPr>
          <w:spacing w:val="-2"/>
          <w:sz w:val="24"/>
        </w:rPr>
        <w:t>приборов,</w:t>
      </w:r>
      <w:r>
        <w:rPr>
          <w:spacing w:val="-12"/>
          <w:sz w:val="24"/>
        </w:rPr>
        <w:t xml:space="preserve"> </w:t>
      </w:r>
      <w:r>
        <w:rPr>
          <w:spacing w:val="-2"/>
          <w:sz w:val="24"/>
        </w:rPr>
        <w:t>а</w:t>
      </w:r>
      <w:r>
        <w:rPr>
          <w:spacing w:val="-16"/>
          <w:sz w:val="24"/>
        </w:rPr>
        <w:t xml:space="preserve"> </w:t>
      </w:r>
      <w:r>
        <w:rPr>
          <w:spacing w:val="-2"/>
          <w:sz w:val="24"/>
        </w:rPr>
        <w:t>также</w:t>
      </w:r>
      <w:r>
        <w:rPr>
          <w:spacing w:val="-16"/>
          <w:sz w:val="24"/>
        </w:rPr>
        <w:t xml:space="preserve"> </w:t>
      </w:r>
      <w:r>
        <w:rPr>
          <w:spacing w:val="-2"/>
          <w:sz w:val="24"/>
        </w:rPr>
        <w:t>в</w:t>
      </w:r>
      <w:r>
        <w:rPr>
          <w:spacing w:val="-16"/>
          <w:sz w:val="24"/>
        </w:rPr>
        <w:t xml:space="preserve"> </w:t>
      </w:r>
      <w:r>
        <w:rPr>
          <w:spacing w:val="-2"/>
          <w:sz w:val="24"/>
        </w:rPr>
        <w:t>части</w:t>
      </w:r>
      <w:r>
        <w:rPr>
          <w:spacing w:val="-12"/>
          <w:sz w:val="24"/>
        </w:rPr>
        <w:t xml:space="preserve"> </w:t>
      </w:r>
      <w:r>
        <w:rPr>
          <w:spacing w:val="-2"/>
          <w:sz w:val="24"/>
        </w:rPr>
        <w:t>нормативных</w:t>
      </w:r>
      <w:r>
        <w:rPr>
          <w:spacing w:val="-15"/>
          <w:sz w:val="24"/>
        </w:rPr>
        <w:t xml:space="preserve"> </w:t>
      </w:r>
      <w:r>
        <w:rPr>
          <w:spacing w:val="-2"/>
          <w:sz w:val="24"/>
        </w:rPr>
        <w:t>и</w:t>
      </w:r>
      <w:r>
        <w:rPr>
          <w:spacing w:val="-12"/>
          <w:sz w:val="24"/>
        </w:rPr>
        <w:t xml:space="preserve"> </w:t>
      </w:r>
      <w:r>
        <w:rPr>
          <w:spacing w:val="-2"/>
          <w:sz w:val="24"/>
        </w:rPr>
        <w:t>технических</w:t>
      </w:r>
      <w:r>
        <w:rPr>
          <w:spacing w:val="-12"/>
          <w:sz w:val="24"/>
        </w:rPr>
        <w:t xml:space="preserve"> </w:t>
      </w:r>
      <w:r>
        <w:rPr>
          <w:spacing w:val="-2"/>
          <w:sz w:val="24"/>
        </w:rPr>
        <w:t>документов</w:t>
      </w:r>
      <w:r>
        <w:rPr>
          <w:spacing w:val="-13"/>
          <w:sz w:val="24"/>
        </w:rPr>
        <w:t xml:space="preserve"> </w:t>
      </w:r>
      <w:r>
        <w:rPr>
          <w:spacing w:val="-2"/>
          <w:sz w:val="24"/>
        </w:rPr>
        <w:t>на</w:t>
      </w:r>
      <w:r>
        <w:rPr>
          <w:spacing w:val="-16"/>
          <w:sz w:val="24"/>
        </w:rPr>
        <w:t xml:space="preserve"> </w:t>
      </w:r>
      <w:r>
        <w:rPr>
          <w:spacing w:val="-2"/>
          <w:sz w:val="24"/>
        </w:rPr>
        <w:t>продукцию.</w:t>
      </w:r>
    </w:p>
    <w:p w:rsidR="001F78D6" w:rsidRDefault="00E3219A">
      <w:pPr>
        <w:pStyle w:val="a4"/>
        <w:numPr>
          <w:ilvl w:val="1"/>
          <w:numId w:val="7"/>
        </w:numPr>
        <w:tabs>
          <w:tab w:val="left" w:pos="843"/>
        </w:tabs>
        <w:ind w:right="407" w:firstLine="0"/>
        <w:rPr>
          <w:sz w:val="24"/>
        </w:rPr>
      </w:pPr>
      <w:r>
        <w:rPr>
          <w:sz w:val="24"/>
        </w:rPr>
        <w:t xml:space="preserve">В составе группы ХАССП должны быть координатор и технический секретарь, а также, при </w:t>
      </w:r>
      <w:r>
        <w:rPr>
          <w:spacing w:val="-4"/>
          <w:sz w:val="24"/>
        </w:rPr>
        <w:t>необходимости, консультанты соответствующей области компетентности.</w:t>
      </w:r>
    </w:p>
    <w:p w:rsidR="001F78D6" w:rsidRDefault="00E3219A">
      <w:pPr>
        <w:pStyle w:val="a4"/>
        <w:numPr>
          <w:ilvl w:val="1"/>
          <w:numId w:val="7"/>
        </w:numPr>
        <w:tabs>
          <w:tab w:val="left" w:pos="790"/>
        </w:tabs>
        <w:ind w:left="789" w:hanging="460"/>
        <w:rPr>
          <w:sz w:val="24"/>
        </w:rPr>
      </w:pPr>
      <w:r>
        <w:rPr>
          <w:spacing w:val="-6"/>
          <w:sz w:val="24"/>
        </w:rPr>
        <w:t>Координатор</w:t>
      </w:r>
      <w:r>
        <w:rPr>
          <w:spacing w:val="-5"/>
          <w:sz w:val="24"/>
        </w:rPr>
        <w:t xml:space="preserve"> </w:t>
      </w:r>
      <w:r>
        <w:rPr>
          <w:spacing w:val="-6"/>
          <w:sz w:val="24"/>
        </w:rPr>
        <w:t>выполняет</w:t>
      </w:r>
      <w:r>
        <w:rPr>
          <w:spacing w:val="-4"/>
          <w:sz w:val="24"/>
        </w:rPr>
        <w:t xml:space="preserve"> </w:t>
      </w:r>
      <w:r>
        <w:rPr>
          <w:spacing w:val="-6"/>
          <w:sz w:val="24"/>
        </w:rPr>
        <w:t>следующие</w:t>
      </w:r>
      <w:r>
        <w:rPr>
          <w:spacing w:val="-3"/>
          <w:sz w:val="24"/>
        </w:rPr>
        <w:t xml:space="preserve"> </w:t>
      </w:r>
      <w:r>
        <w:rPr>
          <w:spacing w:val="-6"/>
          <w:sz w:val="24"/>
        </w:rPr>
        <w:t>функции:</w:t>
      </w:r>
    </w:p>
    <w:p w:rsidR="001F78D6" w:rsidRDefault="00E3219A">
      <w:pPr>
        <w:pStyle w:val="a4"/>
        <w:numPr>
          <w:ilvl w:val="2"/>
          <w:numId w:val="7"/>
        </w:numPr>
        <w:tabs>
          <w:tab w:val="left" w:pos="1053"/>
          <w:tab w:val="left" w:pos="1054"/>
        </w:tabs>
        <w:ind w:hanging="364"/>
        <w:jc w:val="left"/>
        <w:rPr>
          <w:sz w:val="24"/>
        </w:rPr>
      </w:pPr>
      <w:r>
        <w:rPr>
          <w:spacing w:val="-6"/>
          <w:sz w:val="24"/>
        </w:rPr>
        <w:t>формирует состав</w:t>
      </w:r>
      <w:r>
        <w:rPr>
          <w:spacing w:val="-5"/>
          <w:sz w:val="24"/>
        </w:rPr>
        <w:t xml:space="preserve"> </w:t>
      </w:r>
      <w:r>
        <w:rPr>
          <w:spacing w:val="-6"/>
          <w:sz w:val="24"/>
        </w:rPr>
        <w:t>рабочей</w:t>
      </w:r>
      <w:r>
        <w:rPr>
          <w:spacing w:val="-3"/>
          <w:sz w:val="24"/>
        </w:rPr>
        <w:t xml:space="preserve"> </w:t>
      </w:r>
      <w:r>
        <w:rPr>
          <w:spacing w:val="-6"/>
          <w:sz w:val="24"/>
        </w:rPr>
        <w:t>группы</w:t>
      </w:r>
      <w:r>
        <w:rPr>
          <w:spacing w:val="-5"/>
          <w:sz w:val="24"/>
        </w:rPr>
        <w:t xml:space="preserve"> </w:t>
      </w:r>
      <w:r>
        <w:rPr>
          <w:spacing w:val="-6"/>
          <w:sz w:val="24"/>
        </w:rPr>
        <w:t>в</w:t>
      </w:r>
      <w:r>
        <w:rPr>
          <w:spacing w:val="-9"/>
          <w:sz w:val="24"/>
        </w:rPr>
        <w:t xml:space="preserve"> </w:t>
      </w:r>
      <w:r>
        <w:rPr>
          <w:spacing w:val="-6"/>
          <w:sz w:val="24"/>
        </w:rPr>
        <w:t>соответствии</w:t>
      </w:r>
      <w:r>
        <w:rPr>
          <w:sz w:val="24"/>
        </w:rPr>
        <w:t xml:space="preserve"> </w:t>
      </w:r>
      <w:r>
        <w:rPr>
          <w:spacing w:val="-6"/>
          <w:sz w:val="24"/>
        </w:rPr>
        <w:t>с</w:t>
      </w:r>
      <w:r>
        <w:rPr>
          <w:spacing w:val="-9"/>
          <w:sz w:val="24"/>
        </w:rPr>
        <w:t xml:space="preserve"> </w:t>
      </w:r>
      <w:r>
        <w:rPr>
          <w:spacing w:val="-6"/>
          <w:sz w:val="24"/>
        </w:rPr>
        <w:t>областью</w:t>
      </w:r>
      <w:r>
        <w:rPr>
          <w:spacing w:val="-7"/>
          <w:sz w:val="24"/>
        </w:rPr>
        <w:t xml:space="preserve"> </w:t>
      </w:r>
      <w:r>
        <w:rPr>
          <w:spacing w:val="-6"/>
          <w:sz w:val="24"/>
        </w:rPr>
        <w:t>разработки;</w:t>
      </w:r>
    </w:p>
    <w:p w:rsidR="001F78D6" w:rsidRDefault="00E3219A">
      <w:pPr>
        <w:pStyle w:val="a4"/>
        <w:numPr>
          <w:ilvl w:val="2"/>
          <w:numId w:val="7"/>
        </w:numPr>
        <w:tabs>
          <w:tab w:val="left" w:pos="1053"/>
          <w:tab w:val="left" w:pos="1054"/>
        </w:tabs>
        <w:ind w:hanging="364"/>
        <w:jc w:val="left"/>
        <w:rPr>
          <w:sz w:val="24"/>
        </w:rPr>
      </w:pPr>
      <w:r>
        <w:rPr>
          <w:spacing w:val="-6"/>
          <w:sz w:val="24"/>
        </w:rPr>
        <w:t>вносит</w:t>
      </w:r>
      <w:r>
        <w:rPr>
          <w:spacing w:val="-12"/>
          <w:sz w:val="24"/>
        </w:rPr>
        <w:t xml:space="preserve"> </w:t>
      </w:r>
      <w:r>
        <w:rPr>
          <w:spacing w:val="-6"/>
          <w:sz w:val="24"/>
        </w:rPr>
        <w:t>изменения</w:t>
      </w:r>
      <w:r>
        <w:rPr>
          <w:spacing w:val="-5"/>
          <w:sz w:val="24"/>
        </w:rPr>
        <w:t xml:space="preserve"> </w:t>
      </w:r>
      <w:r>
        <w:rPr>
          <w:spacing w:val="-6"/>
          <w:sz w:val="24"/>
        </w:rPr>
        <w:t>в</w:t>
      </w:r>
      <w:r>
        <w:rPr>
          <w:spacing w:val="-8"/>
          <w:sz w:val="24"/>
        </w:rPr>
        <w:t xml:space="preserve"> </w:t>
      </w:r>
      <w:r>
        <w:rPr>
          <w:spacing w:val="-6"/>
          <w:sz w:val="24"/>
        </w:rPr>
        <w:t>состав</w:t>
      </w:r>
      <w:r>
        <w:rPr>
          <w:spacing w:val="-8"/>
          <w:sz w:val="24"/>
        </w:rPr>
        <w:t xml:space="preserve"> </w:t>
      </w:r>
      <w:r>
        <w:rPr>
          <w:spacing w:val="-6"/>
          <w:sz w:val="24"/>
        </w:rPr>
        <w:t>рабочей</w:t>
      </w:r>
      <w:r>
        <w:rPr>
          <w:spacing w:val="-4"/>
          <w:sz w:val="24"/>
        </w:rPr>
        <w:t xml:space="preserve"> </w:t>
      </w:r>
      <w:r>
        <w:rPr>
          <w:spacing w:val="-6"/>
          <w:sz w:val="24"/>
        </w:rPr>
        <w:t>группы</w:t>
      </w:r>
      <w:r>
        <w:rPr>
          <w:spacing w:val="-3"/>
          <w:sz w:val="24"/>
        </w:rPr>
        <w:t xml:space="preserve"> </w:t>
      </w:r>
      <w:r>
        <w:rPr>
          <w:spacing w:val="-6"/>
          <w:sz w:val="24"/>
        </w:rPr>
        <w:t>в</w:t>
      </w:r>
      <w:r>
        <w:rPr>
          <w:spacing w:val="-5"/>
          <w:sz w:val="24"/>
        </w:rPr>
        <w:t xml:space="preserve"> </w:t>
      </w:r>
      <w:r>
        <w:rPr>
          <w:spacing w:val="-6"/>
          <w:sz w:val="24"/>
        </w:rPr>
        <w:t>случае</w:t>
      </w:r>
      <w:r>
        <w:rPr>
          <w:spacing w:val="-8"/>
          <w:sz w:val="24"/>
        </w:rPr>
        <w:t xml:space="preserve"> </w:t>
      </w:r>
      <w:r>
        <w:rPr>
          <w:spacing w:val="-6"/>
          <w:sz w:val="24"/>
        </w:rPr>
        <w:t>необходимости;</w:t>
      </w:r>
    </w:p>
    <w:p w:rsidR="001F78D6" w:rsidRDefault="00E3219A">
      <w:pPr>
        <w:pStyle w:val="a4"/>
        <w:numPr>
          <w:ilvl w:val="2"/>
          <w:numId w:val="7"/>
        </w:numPr>
        <w:tabs>
          <w:tab w:val="left" w:pos="1053"/>
          <w:tab w:val="left" w:pos="1054"/>
        </w:tabs>
        <w:ind w:hanging="364"/>
        <w:jc w:val="left"/>
        <w:rPr>
          <w:sz w:val="24"/>
        </w:rPr>
      </w:pPr>
      <w:r>
        <w:rPr>
          <w:spacing w:val="-6"/>
          <w:sz w:val="24"/>
        </w:rPr>
        <w:t>координирует</w:t>
      </w:r>
      <w:r>
        <w:rPr>
          <w:spacing w:val="-4"/>
          <w:sz w:val="24"/>
        </w:rPr>
        <w:t xml:space="preserve"> </w:t>
      </w:r>
      <w:r>
        <w:rPr>
          <w:spacing w:val="-6"/>
          <w:sz w:val="24"/>
        </w:rPr>
        <w:t>работу</w:t>
      </w:r>
      <w:r>
        <w:rPr>
          <w:spacing w:val="-5"/>
          <w:sz w:val="24"/>
        </w:rPr>
        <w:t xml:space="preserve"> </w:t>
      </w:r>
      <w:r>
        <w:rPr>
          <w:spacing w:val="-6"/>
          <w:sz w:val="24"/>
        </w:rPr>
        <w:t>группы;</w:t>
      </w:r>
    </w:p>
    <w:p w:rsidR="001F78D6" w:rsidRDefault="00E3219A">
      <w:pPr>
        <w:pStyle w:val="a4"/>
        <w:numPr>
          <w:ilvl w:val="2"/>
          <w:numId w:val="7"/>
        </w:numPr>
        <w:tabs>
          <w:tab w:val="left" w:pos="1053"/>
          <w:tab w:val="left" w:pos="1054"/>
        </w:tabs>
        <w:ind w:hanging="364"/>
        <w:jc w:val="left"/>
        <w:rPr>
          <w:sz w:val="24"/>
        </w:rPr>
      </w:pPr>
      <w:r>
        <w:rPr>
          <w:spacing w:val="-6"/>
          <w:sz w:val="24"/>
        </w:rPr>
        <w:t>обеспечивает</w:t>
      </w:r>
      <w:r>
        <w:rPr>
          <w:spacing w:val="-2"/>
          <w:sz w:val="24"/>
        </w:rPr>
        <w:t xml:space="preserve"> </w:t>
      </w:r>
      <w:r>
        <w:rPr>
          <w:spacing w:val="-6"/>
          <w:sz w:val="24"/>
        </w:rPr>
        <w:t>выполнение</w:t>
      </w:r>
      <w:r>
        <w:rPr>
          <w:spacing w:val="-5"/>
          <w:sz w:val="24"/>
        </w:rPr>
        <w:t xml:space="preserve"> </w:t>
      </w:r>
      <w:r>
        <w:rPr>
          <w:spacing w:val="-6"/>
          <w:sz w:val="24"/>
        </w:rPr>
        <w:t>согласованного</w:t>
      </w:r>
      <w:r>
        <w:rPr>
          <w:spacing w:val="-1"/>
          <w:sz w:val="24"/>
        </w:rPr>
        <w:t xml:space="preserve"> </w:t>
      </w:r>
      <w:r>
        <w:rPr>
          <w:spacing w:val="-6"/>
          <w:sz w:val="24"/>
        </w:rPr>
        <w:t>плана;</w:t>
      </w:r>
    </w:p>
    <w:p w:rsidR="001F78D6" w:rsidRDefault="00E3219A">
      <w:pPr>
        <w:pStyle w:val="a4"/>
        <w:numPr>
          <w:ilvl w:val="2"/>
          <w:numId w:val="7"/>
        </w:numPr>
        <w:tabs>
          <w:tab w:val="left" w:pos="1053"/>
          <w:tab w:val="left" w:pos="1054"/>
        </w:tabs>
        <w:ind w:hanging="364"/>
        <w:jc w:val="left"/>
        <w:rPr>
          <w:sz w:val="24"/>
        </w:rPr>
      </w:pPr>
      <w:r>
        <w:rPr>
          <w:spacing w:val="-6"/>
          <w:sz w:val="24"/>
        </w:rPr>
        <w:t>распределяет</w:t>
      </w:r>
      <w:r>
        <w:rPr>
          <w:spacing w:val="-5"/>
          <w:sz w:val="24"/>
        </w:rPr>
        <w:t xml:space="preserve"> </w:t>
      </w:r>
      <w:r>
        <w:rPr>
          <w:spacing w:val="-6"/>
          <w:sz w:val="24"/>
        </w:rPr>
        <w:t>работу</w:t>
      </w:r>
      <w:r>
        <w:rPr>
          <w:spacing w:val="-4"/>
          <w:sz w:val="24"/>
        </w:rPr>
        <w:t xml:space="preserve"> </w:t>
      </w:r>
      <w:r>
        <w:rPr>
          <w:spacing w:val="-6"/>
          <w:sz w:val="24"/>
        </w:rPr>
        <w:t>и</w:t>
      </w:r>
      <w:r>
        <w:rPr>
          <w:spacing w:val="-1"/>
          <w:sz w:val="24"/>
        </w:rPr>
        <w:t xml:space="preserve"> </w:t>
      </w:r>
      <w:r>
        <w:rPr>
          <w:spacing w:val="-6"/>
          <w:sz w:val="24"/>
        </w:rPr>
        <w:t>обязанности;</w:t>
      </w:r>
    </w:p>
    <w:p w:rsidR="001F78D6" w:rsidRDefault="00E3219A">
      <w:pPr>
        <w:pStyle w:val="a4"/>
        <w:numPr>
          <w:ilvl w:val="2"/>
          <w:numId w:val="7"/>
        </w:numPr>
        <w:tabs>
          <w:tab w:val="left" w:pos="1053"/>
          <w:tab w:val="left" w:pos="1054"/>
        </w:tabs>
        <w:spacing w:before="1"/>
        <w:ind w:hanging="364"/>
        <w:jc w:val="left"/>
        <w:rPr>
          <w:sz w:val="24"/>
        </w:rPr>
      </w:pPr>
      <w:r>
        <w:rPr>
          <w:spacing w:val="-6"/>
          <w:sz w:val="24"/>
        </w:rPr>
        <w:t>обеспечивает</w:t>
      </w:r>
      <w:r>
        <w:rPr>
          <w:spacing w:val="-7"/>
          <w:sz w:val="24"/>
        </w:rPr>
        <w:t xml:space="preserve"> </w:t>
      </w:r>
      <w:r>
        <w:rPr>
          <w:spacing w:val="-6"/>
          <w:sz w:val="24"/>
        </w:rPr>
        <w:t>охват</w:t>
      </w:r>
      <w:r>
        <w:rPr>
          <w:spacing w:val="-5"/>
          <w:sz w:val="24"/>
        </w:rPr>
        <w:t xml:space="preserve"> </w:t>
      </w:r>
      <w:r>
        <w:rPr>
          <w:spacing w:val="-6"/>
          <w:sz w:val="24"/>
        </w:rPr>
        <w:t>всей</w:t>
      </w:r>
      <w:r>
        <w:rPr>
          <w:spacing w:val="-5"/>
          <w:sz w:val="24"/>
        </w:rPr>
        <w:t xml:space="preserve"> </w:t>
      </w:r>
      <w:r>
        <w:rPr>
          <w:spacing w:val="-6"/>
          <w:sz w:val="24"/>
        </w:rPr>
        <w:t>области</w:t>
      </w:r>
      <w:r>
        <w:rPr>
          <w:spacing w:val="-5"/>
          <w:sz w:val="24"/>
        </w:rPr>
        <w:t xml:space="preserve"> </w:t>
      </w:r>
      <w:r>
        <w:rPr>
          <w:spacing w:val="-6"/>
          <w:sz w:val="24"/>
        </w:rPr>
        <w:t>разработки;</w:t>
      </w:r>
    </w:p>
    <w:p w:rsidR="001F78D6" w:rsidRDefault="00E3219A">
      <w:pPr>
        <w:pStyle w:val="a4"/>
        <w:numPr>
          <w:ilvl w:val="2"/>
          <w:numId w:val="7"/>
        </w:numPr>
        <w:tabs>
          <w:tab w:val="left" w:pos="1053"/>
          <w:tab w:val="left" w:pos="1054"/>
        </w:tabs>
        <w:ind w:hanging="364"/>
        <w:jc w:val="left"/>
        <w:rPr>
          <w:sz w:val="24"/>
        </w:rPr>
      </w:pPr>
      <w:r>
        <w:rPr>
          <w:spacing w:val="-6"/>
          <w:sz w:val="24"/>
        </w:rPr>
        <w:t>представляет</w:t>
      </w:r>
      <w:r>
        <w:rPr>
          <w:spacing w:val="-5"/>
          <w:sz w:val="24"/>
        </w:rPr>
        <w:t xml:space="preserve"> </w:t>
      </w:r>
      <w:r>
        <w:rPr>
          <w:spacing w:val="-6"/>
          <w:sz w:val="24"/>
        </w:rPr>
        <w:t>свободное</w:t>
      </w:r>
      <w:r>
        <w:rPr>
          <w:spacing w:val="-11"/>
          <w:sz w:val="24"/>
        </w:rPr>
        <w:t xml:space="preserve"> </w:t>
      </w:r>
      <w:r>
        <w:rPr>
          <w:spacing w:val="-6"/>
          <w:sz w:val="24"/>
        </w:rPr>
        <w:t>выражение</w:t>
      </w:r>
      <w:r>
        <w:rPr>
          <w:spacing w:val="-5"/>
          <w:sz w:val="24"/>
        </w:rPr>
        <w:t xml:space="preserve"> </w:t>
      </w:r>
      <w:r>
        <w:rPr>
          <w:spacing w:val="-6"/>
          <w:sz w:val="24"/>
        </w:rPr>
        <w:t>мнений</w:t>
      </w:r>
      <w:r>
        <w:rPr>
          <w:spacing w:val="-3"/>
          <w:sz w:val="24"/>
        </w:rPr>
        <w:t xml:space="preserve"> </w:t>
      </w:r>
      <w:r>
        <w:rPr>
          <w:spacing w:val="-6"/>
          <w:sz w:val="24"/>
        </w:rPr>
        <w:t>каждому</w:t>
      </w:r>
      <w:r>
        <w:rPr>
          <w:spacing w:val="-3"/>
          <w:sz w:val="24"/>
        </w:rPr>
        <w:t xml:space="preserve"> </w:t>
      </w:r>
      <w:r>
        <w:rPr>
          <w:spacing w:val="-6"/>
          <w:sz w:val="24"/>
        </w:rPr>
        <w:t>члену</w:t>
      </w:r>
      <w:r>
        <w:rPr>
          <w:sz w:val="24"/>
        </w:rPr>
        <w:t xml:space="preserve"> </w:t>
      </w:r>
      <w:r>
        <w:rPr>
          <w:spacing w:val="-6"/>
          <w:sz w:val="24"/>
        </w:rPr>
        <w:t>группы;</w:t>
      </w:r>
    </w:p>
    <w:p w:rsidR="001F78D6" w:rsidRDefault="00E3219A">
      <w:pPr>
        <w:pStyle w:val="a4"/>
        <w:numPr>
          <w:ilvl w:val="2"/>
          <w:numId w:val="7"/>
        </w:numPr>
        <w:tabs>
          <w:tab w:val="left" w:pos="1053"/>
          <w:tab w:val="left" w:pos="1054"/>
        </w:tabs>
        <w:ind w:right="420" w:hanging="360"/>
        <w:jc w:val="left"/>
        <w:rPr>
          <w:sz w:val="24"/>
        </w:rPr>
      </w:pPr>
      <w:r>
        <w:rPr>
          <w:sz w:val="24"/>
        </w:rPr>
        <w:t>делает все</w:t>
      </w:r>
      <w:r>
        <w:rPr>
          <w:spacing w:val="-2"/>
          <w:sz w:val="24"/>
        </w:rPr>
        <w:t xml:space="preserve"> </w:t>
      </w:r>
      <w:r>
        <w:rPr>
          <w:sz w:val="24"/>
        </w:rPr>
        <w:t>возможное, чтобы</w:t>
      </w:r>
      <w:r>
        <w:rPr>
          <w:spacing w:val="-1"/>
          <w:sz w:val="24"/>
        </w:rPr>
        <w:t xml:space="preserve"> </w:t>
      </w:r>
      <w:r>
        <w:rPr>
          <w:sz w:val="24"/>
        </w:rPr>
        <w:t>избежать трений</w:t>
      </w:r>
      <w:r>
        <w:rPr>
          <w:spacing w:val="-2"/>
          <w:sz w:val="24"/>
        </w:rPr>
        <w:t xml:space="preserve"> </w:t>
      </w:r>
      <w:r>
        <w:rPr>
          <w:sz w:val="24"/>
        </w:rPr>
        <w:t>или конфликтов между членами группы</w:t>
      </w:r>
      <w:r>
        <w:rPr>
          <w:spacing w:val="-3"/>
          <w:sz w:val="24"/>
        </w:rPr>
        <w:t xml:space="preserve"> </w:t>
      </w:r>
      <w:r>
        <w:rPr>
          <w:sz w:val="24"/>
        </w:rPr>
        <w:t>и</w:t>
      </w:r>
      <w:r>
        <w:rPr>
          <w:spacing w:val="-2"/>
          <w:sz w:val="24"/>
        </w:rPr>
        <w:t xml:space="preserve"> </w:t>
      </w:r>
      <w:r>
        <w:rPr>
          <w:sz w:val="24"/>
        </w:rPr>
        <w:t xml:space="preserve">их </w:t>
      </w:r>
      <w:r>
        <w:rPr>
          <w:spacing w:val="-2"/>
          <w:sz w:val="24"/>
        </w:rPr>
        <w:t>подразделениями;</w:t>
      </w:r>
    </w:p>
    <w:p w:rsidR="001F78D6" w:rsidRDefault="00E3219A">
      <w:pPr>
        <w:pStyle w:val="a4"/>
        <w:numPr>
          <w:ilvl w:val="2"/>
          <w:numId w:val="7"/>
        </w:numPr>
        <w:tabs>
          <w:tab w:val="left" w:pos="1053"/>
          <w:tab w:val="left" w:pos="1054"/>
        </w:tabs>
        <w:ind w:hanging="364"/>
        <w:jc w:val="left"/>
        <w:rPr>
          <w:sz w:val="24"/>
        </w:rPr>
      </w:pPr>
      <w:r>
        <w:rPr>
          <w:spacing w:val="-6"/>
          <w:sz w:val="24"/>
        </w:rPr>
        <w:t>доводит</w:t>
      </w:r>
      <w:r>
        <w:rPr>
          <w:spacing w:val="-12"/>
          <w:sz w:val="24"/>
        </w:rPr>
        <w:t xml:space="preserve"> </w:t>
      </w:r>
      <w:r>
        <w:rPr>
          <w:spacing w:val="-6"/>
          <w:sz w:val="24"/>
        </w:rPr>
        <w:t>до</w:t>
      </w:r>
      <w:r>
        <w:rPr>
          <w:spacing w:val="-4"/>
          <w:sz w:val="24"/>
        </w:rPr>
        <w:t xml:space="preserve"> </w:t>
      </w:r>
      <w:r>
        <w:rPr>
          <w:spacing w:val="-6"/>
          <w:sz w:val="24"/>
        </w:rPr>
        <w:t>исполнителей</w:t>
      </w:r>
      <w:r>
        <w:rPr>
          <w:spacing w:val="-2"/>
          <w:sz w:val="24"/>
        </w:rPr>
        <w:t xml:space="preserve"> </w:t>
      </w:r>
      <w:r>
        <w:rPr>
          <w:spacing w:val="-6"/>
          <w:sz w:val="24"/>
        </w:rPr>
        <w:t>решения группы;</w:t>
      </w:r>
    </w:p>
    <w:p w:rsidR="001F78D6" w:rsidRDefault="00E3219A">
      <w:pPr>
        <w:pStyle w:val="a4"/>
        <w:numPr>
          <w:ilvl w:val="2"/>
          <w:numId w:val="7"/>
        </w:numPr>
        <w:tabs>
          <w:tab w:val="left" w:pos="1053"/>
          <w:tab w:val="left" w:pos="1054"/>
        </w:tabs>
        <w:ind w:hanging="364"/>
        <w:jc w:val="left"/>
        <w:rPr>
          <w:sz w:val="24"/>
        </w:rPr>
      </w:pPr>
      <w:r>
        <w:rPr>
          <w:spacing w:val="-6"/>
          <w:sz w:val="24"/>
        </w:rPr>
        <w:t>представляет</w:t>
      </w:r>
      <w:r>
        <w:rPr>
          <w:spacing w:val="-3"/>
          <w:sz w:val="24"/>
        </w:rPr>
        <w:t xml:space="preserve"> </w:t>
      </w:r>
      <w:r>
        <w:rPr>
          <w:spacing w:val="-6"/>
          <w:sz w:val="24"/>
        </w:rPr>
        <w:t>группу</w:t>
      </w:r>
      <w:r>
        <w:rPr>
          <w:spacing w:val="-3"/>
          <w:sz w:val="24"/>
        </w:rPr>
        <w:t xml:space="preserve"> </w:t>
      </w:r>
      <w:r>
        <w:rPr>
          <w:spacing w:val="-6"/>
          <w:sz w:val="24"/>
        </w:rPr>
        <w:t>в</w:t>
      </w:r>
      <w:r>
        <w:rPr>
          <w:spacing w:val="-5"/>
          <w:sz w:val="24"/>
        </w:rPr>
        <w:t xml:space="preserve"> </w:t>
      </w:r>
      <w:r>
        <w:rPr>
          <w:spacing w:val="-6"/>
          <w:sz w:val="24"/>
        </w:rPr>
        <w:t>руководстве</w:t>
      </w:r>
      <w:r>
        <w:rPr>
          <w:spacing w:val="-5"/>
          <w:sz w:val="24"/>
        </w:rPr>
        <w:t xml:space="preserve"> </w:t>
      </w:r>
      <w:r>
        <w:rPr>
          <w:spacing w:val="-6"/>
          <w:sz w:val="24"/>
        </w:rPr>
        <w:t>организации.</w:t>
      </w:r>
    </w:p>
    <w:p w:rsidR="001F78D6" w:rsidRDefault="00E3219A">
      <w:pPr>
        <w:pStyle w:val="a4"/>
        <w:numPr>
          <w:ilvl w:val="1"/>
          <w:numId w:val="7"/>
        </w:numPr>
        <w:tabs>
          <w:tab w:val="left" w:pos="814"/>
        </w:tabs>
        <w:ind w:left="813" w:hanging="484"/>
        <w:rPr>
          <w:sz w:val="24"/>
        </w:rPr>
      </w:pPr>
      <w:r>
        <w:rPr>
          <w:sz w:val="24"/>
        </w:rPr>
        <w:t>В</w:t>
      </w:r>
      <w:r>
        <w:rPr>
          <w:spacing w:val="-12"/>
          <w:sz w:val="24"/>
        </w:rPr>
        <w:t xml:space="preserve"> </w:t>
      </w:r>
      <w:r>
        <w:rPr>
          <w:sz w:val="24"/>
        </w:rPr>
        <w:t>обязанности</w:t>
      </w:r>
      <w:r>
        <w:rPr>
          <w:spacing w:val="-8"/>
          <w:sz w:val="24"/>
        </w:rPr>
        <w:t xml:space="preserve"> </w:t>
      </w:r>
      <w:r>
        <w:rPr>
          <w:sz w:val="24"/>
        </w:rPr>
        <w:t>технического</w:t>
      </w:r>
      <w:r>
        <w:rPr>
          <w:spacing w:val="-10"/>
          <w:sz w:val="24"/>
        </w:rPr>
        <w:t xml:space="preserve"> </w:t>
      </w:r>
      <w:r>
        <w:rPr>
          <w:sz w:val="24"/>
        </w:rPr>
        <w:t>секретаря</w:t>
      </w:r>
      <w:r>
        <w:rPr>
          <w:spacing w:val="-10"/>
          <w:sz w:val="24"/>
        </w:rPr>
        <w:t xml:space="preserve"> </w:t>
      </w:r>
      <w:r>
        <w:rPr>
          <w:spacing w:val="-2"/>
          <w:sz w:val="24"/>
        </w:rPr>
        <w:t>входит:</w:t>
      </w:r>
    </w:p>
    <w:p w:rsidR="001F78D6" w:rsidRDefault="00E3219A">
      <w:pPr>
        <w:pStyle w:val="a4"/>
        <w:numPr>
          <w:ilvl w:val="2"/>
          <w:numId w:val="7"/>
        </w:numPr>
        <w:tabs>
          <w:tab w:val="left" w:pos="1053"/>
          <w:tab w:val="left" w:pos="1054"/>
        </w:tabs>
        <w:ind w:hanging="364"/>
        <w:jc w:val="left"/>
        <w:rPr>
          <w:sz w:val="24"/>
        </w:rPr>
      </w:pPr>
      <w:r>
        <w:rPr>
          <w:sz w:val="24"/>
        </w:rPr>
        <w:t>организация</w:t>
      </w:r>
      <w:r>
        <w:rPr>
          <w:spacing w:val="-9"/>
          <w:sz w:val="24"/>
        </w:rPr>
        <w:t xml:space="preserve"> </w:t>
      </w:r>
      <w:r>
        <w:rPr>
          <w:sz w:val="24"/>
        </w:rPr>
        <w:t>заседаний</w:t>
      </w:r>
      <w:r>
        <w:rPr>
          <w:spacing w:val="-11"/>
          <w:sz w:val="24"/>
        </w:rPr>
        <w:t xml:space="preserve"> </w:t>
      </w:r>
      <w:r>
        <w:rPr>
          <w:spacing w:val="-2"/>
          <w:sz w:val="24"/>
        </w:rPr>
        <w:t>группы;</w:t>
      </w:r>
    </w:p>
    <w:p w:rsidR="001F78D6" w:rsidRDefault="00E3219A">
      <w:pPr>
        <w:pStyle w:val="a4"/>
        <w:numPr>
          <w:ilvl w:val="2"/>
          <w:numId w:val="7"/>
        </w:numPr>
        <w:tabs>
          <w:tab w:val="left" w:pos="1053"/>
          <w:tab w:val="left" w:pos="1054"/>
        </w:tabs>
        <w:ind w:hanging="364"/>
        <w:jc w:val="left"/>
        <w:rPr>
          <w:sz w:val="24"/>
        </w:rPr>
      </w:pPr>
      <w:r>
        <w:rPr>
          <w:sz w:val="24"/>
        </w:rPr>
        <w:t>регистрация</w:t>
      </w:r>
      <w:r>
        <w:rPr>
          <w:spacing w:val="-4"/>
          <w:sz w:val="24"/>
        </w:rPr>
        <w:t xml:space="preserve"> </w:t>
      </w:r>
      <w:r>
        <w:rPr>
          <w:sz w:val="24"/>
        </w:rPr>
        <w:t>членов</w:t>
      </w:r>
      <w:r>
        <w:rPr>
          <w:spacing w:val="-5"/>
          <w:sz w:val="24"/>
        </w:rPr>
        <w:t xml:space="preserve"> </w:t>
      </w:r>
      <w:r>
        <w:rPr>
          <w:sz w:val="24"/>
        </w:rPr>
        <w:t>группы</w:t>
      </w:r>
      <w:r>
        <w:rPr>
          <w:spacing w:val="-5"/>
          <w:sz w:val="24"/>
        </w:rPr>
        <w:t xml:space="preserve"> </w:t>
      </w:r>
      <w:r>
        <w:rPr>
          <w:sz w:val="24"/>
        </w:rPr>
        <w:t>на</w:t>
      </w:r>
      <w:r>
        <w:rPr>
          <w:spacing w:val="-7"/>
          <w:sz w:val="24"/>
        </w:rPr>
        <w:t xml:space="preserve"> </w:t>
      </w:r>
      <w:r>
        <w:rPr>
          <w:spacing w:val="-2"/>
          <w:sz w:val="24"/>
        </w:rPr>
        <w:t>заседаниях;</w:t>
      </w:r>
    </w:p>
    <w:p w:rsidR="001F78D6" w:rsidRDefault="00E3219A">
      <w:pPr>
        <w:pStyle w:val="a4"/>
        <w:numPr>
          <w:ilvl w:val="2"/>
          <w:numId w:val="7"/>
        </w:numPr>
        <w:tabs>
          <w:tab w:val="left" w:pos="1053"/>
          <w:tab w:val="left" w:pos="1054"/>
        </w:tabs>
        <w:ind w:hanging="364"/>
        <w:jc w:val="left"/>
        <w:rPr>
          <w:sz w:val="24"/>
        </w:rPr>
      </w:pPr>
      <w:r>
        <w:rPr>
          <w:sz w:val="24"/>
        </w:rPr>
        <w:t>ведение</w:t>
      </w:r>
      <w:r>
        <w:rPr>
          <w:spacing w:val="-14"/>
          <w:sz w:val="24"/>
        </w:rPr>
        <w:t xml:space="preserve"> </w:t>
      </w:r>
      <w:r>
        <w:rPr>
          <w:sz w:val="24"/>
        </w:rPr>
        <w:t>протоколов</w:t>
      </w:r>
      <w:r>
        <w:rPr>
          <w:spacing w:val="-12"/>
          <w:sz w:val="24"/>
        </w:rPr>
        <w:t xml:space="preserve"> </w:t>
      </w:r>
      <w:r>
        <w:rPr>
          <w:sz w:val="24"/>
        </w:rPr>
        <w:t>решений,</w:t>
      </w:r>
      <w:r>
        <w:rPr>
          <w:spacing w:val="-15"/>
          <w:sz w:val="24"/>
        </w:rPr>
        <w:t xml:space="preserve"> </w:t>
      </w:r>
      <w:r>
        <w:rPr>
          <w:sz w:val="24"/>
        </w:rPr>
        <w:t>принятых</w:t>
      </w:r>
      <w:r>
        <w:rPr>
          <w:spacing w:val="-12"/>
          <w:sz w:val="24"/>
        </w:rPr>
        <w:t xml:space="preserve"> </w:t>
      </w:r>
      <w:r>
        <w:rPr>
          <w:sz w:val="24"/>
        </w:rPr>
        <w:t>рабочей</w:t>
      </w:r>
      <w:r>
        <w:rPr>
          <w:spacing w:val="-11"/>
          <w:sz w:val="24"/>
        </w:rPr>
        <w:t xml:space="preserve"> </w:t>
      </w:r>
      <w:r>
        <w:rPr>
          <w:spacing w:val="-2"/>
          <w:sz w:val="24"/>
        </w:rPr>
        <w:t>группой.</w:t>
      </w:r>
    </w:p>
    <w:p w:rsidR="001F78D6" w:rsidRDefault="00E3219A">
      <w:pPr>
        <w:pStyle w:val="a4"/>
        <w:numPr>
          <w:ilvl w:val="1"/>
          <w:numId w:val="6"/>
        </w:numPr>
        <w:tabs>
          <w:tab w:val="left" w:pos="869"/>
        </w:tabs>
        <w:rPr>
          <w:sz w:val="24"/>
        </w:rPr>
      </w:pPr>
      <w:r>
        <w:rPr>
          <w:spacing w:val="-6"/>
          <w:sz w:val="24"/>
        </w:rPr>
        <w:t>Руководство</w:t>
      </w:r>
      <w:r>
        <w:rPr>
          <w:spacing w:val="-9"/>
          <w:sz w:val="24"/>
        </w:rPr>
        <w:t xml:space="preserve"> </w:t>
      </w:r>
      <w:r>
        <w:rPr>
          <w:spacing w:val="-6"/>
          <w:sz w:val="24"/>
        </w:rPr>
        <w:t>Учреждения</w:t>
      </w:r>
      <w:r>
        <w:rPr>
          <w:sz w:val="24"/>
        </w:rPr>
        <w:t xml:space="preserve"> </w:t>
      </w:r>
      <w:r>
        <w:rPr>
          <w:spacing w:val="-6"/>
          <w:sz w:val="24"/>
        </w:rPr>
        <w:t>обеспечивает:</w:t>
      </w:r>
    </w:p>
    <w:p w:rsidR="001F78D6" w:rsidRDefault="00E3219A">
      <w:pPr>
        <w:pStyle w:val="a3"/>
        <w:jc w:val="left"/>
      </w:pPr>
      <w:r>
        <w:t>Правильные</w:t>
      </w:r>
      <w:r>
        <w:rPr>
          <w:spacing w:val="-15"/>
        </w:rPr>
        <w:t xml:space="preserve"> </w:t>
      </w:r>
      <w:r>
        <w:t>производственные</w:t>
      </w:r>
      <w:r>
        <w:rPr>
          <w:spacing w:val="-12"/>
        </w:rPr>
        <w:t xml:space="preserve"> </w:t>
      </w:r>
      <w:r>
        <w:t>технологии</w:t>
      </w:r>
      <w:r>
        <w:rPr>
          <w:spacing w:val="-10"/>
        </w:rPr>
        <w:t xml:space="preserve"> </w:t>
      </w:r>
      <w:r>
        <w:rPr>
          <w:spacing w:val="-2"/>
        </w:rPr>
        <w:t>(GMP)</w:t>
      </w:r>
    </w:p>
    <w:p w:rsidR="001F78D6" w:rsidRDefault="00E3219A">
      <w:pPr>
        <w:pStyle w:val="a4"/>
        <w:numPr>
          <w:ilvl w:val="0"/>
          <w:numId w:val="5"/>
        </w:numPr>
        <w:tabs>
          <w:tab w:val="left" w:pos="1053"/>
          <w:tab w:val="left" w:pos="1054"/>
        </w:tabs>
        <w:ind w:hanging="364"/>
        <w:jc w:val="left"/>
        <w:rPr>
          <w:sz w:val="24"/>
        </w:rPr>
      </w:pPr>
      <w:r>
        <w:rPr>
          <w:sz w:val="24"/>
        </w:rPr>
        <w:t>Помещения</w:t>
      </w:r>
      <w:r>
        <w:rPr>
          <w:spacing w:val="-15"/>
          <w:sz w:val="24"/>
        </w:rPr>
        <w:t xml:space="preserve"> </w:t>
      </w:r>
      <w:r>
        <w:rPr>
          <w:sz w:val="24"/>
        </w:rPr>
        <w:t>(характеристика,</w:t>
      </w:r>
      <w:r>
        <w:rPr>
          <w:spacing w:val="-13"/>
          <w:sz w:val="24"/>
        </w:rPr>
        <w:t xml:space="preserve"> </w:t>
      </w:r>
      <w:r>
        <w:rPr>
          <w:spacing w:val="-2"/>
          <w:sz w:val="24"/>
        </w:rPr>
        <w:t>планировка)</w:t>
      </w:r>
    </w:p>
    <w:p w:rsidR="001F78D6" w:rsidRDefault="00E3219A">
      <w:pPr>
        <w:pStyle w:val="a4"/>
        <w:numPr>
          <w:ilvl w:val="0"/>
          <w:numId w:val="5"/>
        </w:numPr>
        <w:tabs>
          <w:tab w:val="left" w:pos="1053"/>
          <w:tab w:val="left" w:pos="1054"/>
        </w:tabs>
        <w:ind w:hanging="364"/>
        <w:jc w:val="left"/>
        <w:rPr>
          <w:sz w:val="24"/>
        </w:rPr>
      </w:pPr>
      <w:r>
        <w:rPr>
          <w:sz w:val="24"/>
        </w:rPr>
        <w:t>Оснащение</w:t>
      </w:r>
      <w:r>
        <w:rPr>
          <w:spacing w:val="-8"/>
          <w:sz w:val="24"/>
        </w:rPr>
        <w:t xml:space="preserve"> </w:t>
      </w:r>
      <w:r>
        <w:rPr>
          <w:sz w:val="24"/>
        </w:rPr>
        <w:t>и</w:t>
      </w:r>
      <w:r>
        <w:rPr>
          <w:spacing w:val="-4"/>
          <w:sz w:val="24"/>
        </w:rPr>
        <w:t xml:space="preserve"> </w:t>
      </w:r>
      <w:r>
        <w:rPr>
          <w:spacing w:val="-2"/>
          <w:sz w:val="24"/>
        </w:rPr>
        <w:t>предметы</w:t>
      </w:r>
    </w:p>
    <w:p w:rsidR="001F78D6" w:rsidRDefault="00E3219A">
      <w:pPr>
        <w:pStyle w:val="a4"/>
        <w:numPr>
          <w:ilvl w:val="0"/>
          <w:numId w:val="5"/>
        </w:numPr>
        <w:tabs>
          <w:tab w:val="left" w:pos="1053"/>
          <w:tab w:val="left" w:pos="1054"/>
        </w:tabs>
        <w:ind w:hanging="364"/>
        <w:jc w:val="left"/>
        <w:rPr>
          <w:sz w:val="24"/>
        </w:rPr>
      </w:pPr>
      <w:r>
        <w:rPr>
          <w:sz w:val="24"/>
        </w:rPr>
        <w:t>Процедуры</w:t>
      </w:r>
      <w:r>
        <w:rPr>
          <w:spacing w:val="-12"/>
          <w:sz w:val="24"/>
        </w:rPr>
        <w:t xml:space="preserve"> </w:t>
      </w:r>
      <w:r>
        <w:rPr>
          <w:sz w:val="24"/>
        </w:rPr>
        <w:t>на</w:t>
      </w:r>
      <w:r>
        <w:rPr>
          <w:spacing w:val="-11"/>
          <w:sz w:val="24"/>
        </w:rPr>
        <w:t xml:space="preserve"> </w:t>
      </w:r>
      <w:r>
        <w:rPr>
          <w:sz w:val="24"/>
        </w:rPr>
        <w:t>протяжении</w:t>
      </w:r>
      <w:r>
        <w:rPr>
          <w:spacing w:val="-10"/>
          <w:sz w:val="24"/>
        </w:rPr>
        <w:t xml:space="preserve"> </w:t>
      </w:r>
      <w:r>
        <w:rPr>
          <w:sz w:val="24"/>
        </w:rPr>
        <w:t>потока</w:t>
      </w:r>
      <w:r>
        <w:rPr>
          <w:spacing w:val="-10"/>
          <w:sz w:val="24"/>
        </w:rPr>
        <w:t xml:space="preserve"> </w:t>
      </w:r>
      <w:r>
        <w:rPr>
          <w:sz w:val="24"/>
        </w:rPr>
        <w:t>процесса,</w:t>
      </w:r>
      <w:r>
        <w:rPr>
          <w:spacing w:val="-9"/>
          <w:sz w:val="24"/>
        </w:rPr>
        <w:t xml:space="preserve"> </w:t>
      </w:r>
      <w:r>
        <w:rPr>
          <w:sz w:val="24"/>
        </w:rPr>
        <w:t>включая</w:t>
      </w:r>
      <w:r>
        <w:rPr>
          <w:spacing w:val="-9"/>
          <w:sz w:val="24"/>
        </w:rPr>
        <w:t xml:space="preserve"> </w:t>
      </w:r>
      <w:r>
        <w:rPr>
          <w:spacing w:val="-2"/>
          <w:sz w:val="24"/>
        </w:rPr>
        <w:t>улучшение</w:t>
      </w:r>
    </w:p>
    <w:p w:rsidR="001F78D6" w:rsidRDefault="00E3219A">
      <w:pPr>
        <w:pStyle w:val="a4"/>
        <w:numPr>
          <w:ilvl w:val="0"/>
          <w:numId w:val="5"/>
        </w:numPr>
        <w:tabs>
          <w:tab w:val="left" w:pos="1053"/>
          <w:tab w:val="left" w:pos="1054"/>
        </w:tabs>
        <w:ind w:hanging="364"/>
        <w:jc w:val="left"/>
        <w:rPr>
          <w:sz w:val="24"/>
        </w:rPr>
      </w:pPr>
      <w:r>
        <w:rPr>
          <w:sz w:val="24"/>
        </w:rPr>
        <w:t>Контроль</w:t>
      </w:r>
      <w:r>
        <w:rPr>
          <w:spacing w:val="-15"/>
          <w:sz w:val="24"/>
        </w:rPr>
        <w:t xml:space="preserve"> </w:t>
      </w:r>
      <w:r>
        <w:rPr>
          <w:sz w:val="24"/>
        </w:rPr>
        <w:t>продукции</w:t>
      </w:r>
      <w:r>
        <w:rPr>
          <w:spacing w:val="-13"/>
          <w:sz w:val="24"/>
        </w:rPr>
        <w:t xml:space="preserve"> </w:t>
      </w:r>
      <w:r>
        <w:rPr>
          <w:sz w:val="24"/>
        </w:rPr>
        <w:t>(входной,</w:t>
      </w:r>
      <w:r>
        <w:rPr>
          <w:spacing w:val="-13"/>
          <w:sz w:val="24"/>
        </w:rPr>
        <w:t xml:space="preserve"> </w:t>
      </w:r>
      <w:r>
        <w:rPr>
          <w:sz w:val="24"/>
        </w:rPr>
        <w:t>в</w:t>
      </w:r>
      <w:r>
        <w:rPr>
          <w:spacing w:val="-15"/>
          <w:sz w:val="24"/>
        </w:rPr>
        <w:t xml:space="preserve"> </w:t>
      </w:r>
      <w:r>
        <w:rPr>
          <w:sz w:val="24"/>
        </w:rPr>
        <w:t>процессе,</w:t>
      </w:r>
      <w:r>
        <w:rPr>
          <w:spacing w:val="-12"/>
          <w:sz w:val="24"/>
        </w:rPr>
        <w:t xml:space="preserve"> </w:t>
      </w:r>
      <w:r>
        <w:rPr>
          <w:spacing w:val="-2"/>
          <w:sz w:val="24"/>
        </w:rPr>
        <w:t>окончательный)</w:t>
      </w:r>
    </w:p>
    <w:p w:rsidR="001F78D6" w:rsidRDefault="00E3219A">
      <w:pPr>
        <w:pStyle w:val="a4"/>
        <w:numPr>
          <w:ilvl w:val="0"/>
          <w:numId w:val="5"/>
        </w:numPr>
        <w:tabs>
          <w:tab w:val="left" w:pos="1053"/>
          <w:tab w:val="left" w:pos="1054"/>
        </w:tabs>
        <w:ind w:hanging="364"/>
        <w:jc w:val="left"/>
        <w:rPr>
          <w:sz w:val="24"/>
        </w:rPr>
      </w:pPr>
      <w:r>
        <w:rPr>
          <w:spacing w:val="-2"/>
          <w:sz w:val="24"/>
        </w:rPr>
        <w:t>Документация</w:t>
      </w:r>
    </w:p>
    <w:p w:rsidR="001F78D6" w:rsidRDefault="00E3219A">
      <w:pPr>
        <w:pStyle w:val="a4"/>
        <w:numPr>
          <w:ilvl w:val="0"/>
          <w:numId w:val="5"/>
        </w:numPr>
        <w:tabs>
          <w:tab w:val="left" w:pos="1053"/>
          <w:tab w:val="left" w:pos="1054"/>
        </w:tabs>
        <w:spacing w:before="3"/>
        <w:ind w:hanging="364"/>
        <w:jc w:val="left"/>
        <w:rPr>
          <w:sz w:val="24"/>
        </w:rPr>
      </w:pPr>
      <w:r>
        <w:rPr>
          <w:sz w:val="24"/>
        </w:rPr>
        <w:t>Мониторинг</w:t>
      </w:r>
      <w:r>
        <w:rPr>
          <w:spacing w:val="-15"/>
          <w:sz w:val="24"/>
        </w:rPr>
        <w:t xml:space="preserve"> </w:t>
      </w:r>
      <w:r>
        <w:rPr>
          <w:spacing w:val="-2"/>
          <w:sz w:val="24"/>
        </w:rPr>
        <w:t>требований</w:t>
      </w:r>
    </w:p>
    <w:p w:rsidR="001F78D6" w:rsidRDefault="00E3219A">
      <w:pPr>
        <w:pStyle w:val="a4"/>
        <w:numPr>
          <w:ilvl w:val="0"/>
          <w:numId w:val="5"/>
        </w:numPr>
        <w:tabs>
          <w:tab w:val="left" w:pos="1053"/>
          <w:tab w:val="left" w:pos="1054"/>
        </w:tabs>
        <w:ind w:hanging="364"/>
        <w:jc w:val="left"/>
        <w:rPr>
          <w:sz w:val="24"/>
        </w:rPr>
      </w:pPr>
      <w:r>
        <w:rPr>
          <w:sz w:val="24"/>
        </w:rPr>
        <w:t>Обучение</w:t>
      </w:r>
      <w:r>
        <w:rPr>
          <w:spacing w:val="-13"/>
          <w:sz w:val="24"/>
        </w:rPr>
        <w:t xml:space="preserve"> </w:t>
      </w:r>
      <w:r>
        <w:rPr>
          <w:spacing w:val="-2"/>
          <w:sz w:val="24"/>
        </w:rPr>
        <w:t>персонала</w:t>
      </w:r>
    </w:p>
    <w:p w:rsidR="001F78D6" w:rsidRDefault="00E3219A">
      <w:pPr>
        <w:pStyle w:val="a3"/>
        <w:jc w:val="left"/>
      </w:pPr>
      <w:r>
        <w:t>Правильные</w:t>
      </w:r>
      <w:r>
        <w:rPr>
          <w:spacing w:val="-12"/>
        </w:rPr>
        <w:t xml:space="preserve"> </w:t>
      </w:r>
      <w:r>
        <w:t>технологии</w:t>
      </w:r>
      <w:r>
        <w:rPr>
          <w:spacing w:val="-6"/>
        </w:rPr>
        <w:t xml:space="preserve"> </w:t>
      </w:r>
      <w:r>
        <w:t>гигиены</w:t>
      </w:r>
      <w:r>
        <w:rPr>
          <w:spacing w:val="-9"/>
        </w:rPr>
        <w:t xml:space="preserve"> </w:t>
      </w:r>
      <w:r>
        <w:t>и</w:t>
      </w:r>
      <w:r>
        <w:rPr>
          <w:spacing w:val="-5"/>
        </w:rPr>
        <w:t xml:space="preserve"> </w:t>
      </w:r>
      <w:r>
        <w:rPr>
          <w:spacing w:val="-2"/>
        </w:rPr>
        <w:t>(GНP)</w:t>
      </w:r>
    </w:p>
    <w:p w:rsidR="001F78D6" w:rsidRDefault="00E3219A">
      <w:pPr>
        <w:pStyle w:val="a4"/>
        <w:numPr>
          <w:ilvl w:val="0"/>
          <w:numId w:val="5"/>
        </w:numPr>
        <w:tabs>
          <w:tab w:val="left" w:pos="1053"/>
          <w:tab w:val="left" w:pos="1054"/>
        </w:tabs>
        <w:ind w:hanging="364"/>
        <w:jc w:val="left"/>
        <w:rPr>
          <w:sz w:val="24"/>
        </w:rPr>
      </w:pPr>
      <w:r>
        <w:rPr>
          <w:sz w:val="24"/>
        </w:rPr>
        <w:t>Санитарно-гигиенические</w:t>
      </w:r>
      <w:r>
        <w:rPr>
          <w:spacing w:val="-12"/>
          <w:sz w:val="24"/>
        </w:rPr>
        <w:t xml:space="preserve"> </w:t>
      </w:r>
      <w:r>
        <w:rPr>
          <w:sz w:val="24"/>
        </w:rPr>
        <w:t>состояние</w:t>
      </w:r>
      <w:r>
        <w:rPr>
          <w:spacing w:val="-8"/>
          <w:sz w:val="24"/>
        </w:rPr>
        <w:t xml:space="preserve"> </w:t>
      </w:r>
      <w:r>
        <w:rPr>
          <w:sz w:val="24"/>
        </w:rPr>
        <w:t>и</w:t>
      </w:r>
      <w:r>
        <w:rPr>
          <w:spacing w:val="-9"/>
          <w:sz w:val="24"/>
        </w:rPr>
        <w:t xml:space="preserve"> </w:t>
      </w:r>
      <w:r>
        <w:rPr>
          <w:sz w:val="24"/>
        </w:rPr>
        <w:t>уборка</w:t>
      </w:r>
      <w:r>
        <w:rPr>
          <w:spacing w:val="38"/>
          <w:sz w:val="24"/>
        </w:rPr>
        <w:t xml:space="preserve"> </w:t>
      </w:r>
      <w:r>
        <w:rPr>
          <w:sz w:val="24"/>
        </w:rPr>
        <w:t>помещений</w:t>
      </w:r>
      <w:r>
        <w:rPr>
          <w:spacing w:val="-8"/>
          <w:sz w:val="24"/>
        </w:rPr>
        <w:t xml:space="preserve"> </w:t>
      </w:r>
      <w:r>
        <w:rPr>
          <w:sz w:val="24"/>
        </w:rPr>
        <w:t>и</w:t>
      </w:r>
      <w:r>
        <w:rPr>
          <w:spacing w:val="-9"/>
          <w:sz w:val="24"/>
        </w:rPr>
        <w:t xml:space="preserve"> </w:t>
      </w:r>
      <w:r>
        <w:rPr>
          <w:spacing w:val="-2"/>
          <w:sz w:val="24"/>
        </w:rPr>
        <w:t>оборудования</w:t>
      </w:r>
    </w:p>
    <w:p w:rsidR="001F78D6" w:rsidRDefault="00E3219A">
      <w:pPr>
        <w:pStyle w:val="a4"/>
        <w:numPr>
          <w:ilvl w:val="0"/>
          <w:numId w:val="5"/>
        </w:numPr>
        <w:tabs>
          <w:tab w:val="left" w:pos="1053"/>
          <w:tab w:val="left" w:pos="1054"/>
        </w:tabs>
        <w:ind w:hanging="364"/>
        <w:jc w:val="left"/>
        <w:rPr>
          <w:sz w:val="24"/>
        </w:rPr>
      </w:pPr>
      <w:r>
        <w:rPr>
          <w:sz w:val="24"/>
        </w:rPr>
        <w:t>соблюдение</w:t>
      </w:r>
      <w:r>
        <w:rPr>
          <w:spacing w:val="-14"/>
          <w:sz w:val="24"/>
        </w:rPr>
        <w:t xml:space="preserve"> </w:t>
      </w:r>
      <w:r>
        <w:rPr>
          <w:sz w:val="24"/>
        </w:rPr>
        <w:t>санитарно-гигиенических</w:t>
      </w:r>
      <w:r>
        <w:rPr>
          <w:spacing w:val="-10"/>
          <w:sz w:val="24"/>
        </w:rPr>
        <w:t xml:space="preserve"> </w:t>
      </w:r>
      <w:r>
        <w:rPr>
          <w:sz w:val="24"/>
        </w:rPr>
        <w:t>требований</w:t>
      </w:r>
      <w:r>
        <w:rPr>
          <w:spacing w:val="-10"/>
          <w:sz w:val="24"/>
        </w:rPr>
        <w:t xml:space="preserve"> </w:t>
      </w:r>
      <w:r>
        <w:rPr>
          <w:sz w:val="24"/>
        </w:rPr>
        <w:t>в</w:t>
      </w:r>
      <w:r>
        <w:rPr>
          <w:spacing w:val="-15"/>
          <w:sz w:val="24"/>
        </w:rPr>
        <w:t xml:space="preserve"> </w:t>
      </w:r>
      <w:r>
        <w:rPr>
          <w:sz w:val="24"/>
        </w:rPr>
        <w:t>процессе</w:t>
      </w:r>
      <w:r>
        <w:rPr>
          <w:spacing w:val="-12"/>
          <w:sz w:val="24"/>
        </w:rPr>
        <w:t xml:space="preserve"> </w:t>
      </w:r>
      <w:r>
        <w:rPr>
          <w:sz w:val="24"/>
        </w:rPr>
        <w:t>производства</w:t>
      </w:r>
      <w:r>
        <w:rPr>
          <w:spacing w:val="-10"/>
          <w:sz w:val="24"/>
        </w:rPr>
        <w:t xml:space="preserve"> </w:t>
      </w:r>
      <w:r>
        <w:rPr>
          <w:spacing w:val="-5"/>
          <w:sz w:val="24"/>
        </w:rPr>
        <w:t>ПП</w:t>
      </w:r>
    </w:p>
    <w:p w:rsidR="001F78D6" w:rsidRDefault="00E3219A">
      <w:pPr>
        <w:pStyle w:val="a4"/>
        <w:numPr>
          <w:ilvl w:val="0"/>
          <w:numId w:val="5"/>
        </w:numPr>
        <w:tabs>
          <w:tab w:val="left" w:pos="1053"/>
          <w:tab w:val="left" w:pos="1054"/>
        </w:tabs>
        <w:ind w:hanging="364"/>
        <w:jc w:val="left"/>
        <w:rPr>
          <w:sz w:val="24"/>
        </w:rPr>
      </w:pPr>
      <w:r>
        <w:rPr>
          <w:sz w:val="24"/>
        </w:rPr>
        <w:t>Гигиена</w:t>
      </w:r>
      <w:r>
        <w:rPr>
          <w:spacing w:val="-12"/>
          <w:sz w:val="24"/>
        </w:rPr>
        <w:t xml:space="preserve"> </w:t>
      </w:r>
      <w:r>
        <w:rPr>
          <w:spacing w:val="-2"/>
          <w:sz w:val="24"/>
        </w:rPr>
        <w:t>персонала</w:t>
      </w:r>
    </w:p>
    <w:p w:rsidR="001F78D6" w:rsidRDefault="00E3219A">
      <w:pPr>
        <w:pStyle w:val="a4"/>
        <w:numPr>
          <w:ilvl w:val="0"/>
          <w:numId w:val="5"/>
        </w:numPr>
        <w:tabs>
          <w:tab w:val="left" w:pos="1053"/>
          <w:tab w:val="left" w:pos="1054"/>
        </w:tabs>
        <w:ind w:hanging="364"/>
        <w:jc w:val="left"/>
        <w:rPr>
          <w:sz w:val="24"/>
        </w:rPr>
      </w:pPr>
      <w:r>
        <w:rPr>
          <w:sz w:val="24"/>
        </w:rPr>
        <w:t>Практическое</w:t>
      </w:r>
      <w:r>
        <w:rPr>
          <w:spacing w:val="-10"/>
          <w:sz w:val="24"/>
        </w:rPr>
        <w:t xml:space="preserve"> </w:t>
      </w:r>
      <w:r>
        <w:rPr>
          <w:sz w:val="24"/>
        </w:rPr>
        <w:t>и</w:t>
      </w:r>
      <w:r>
        <w:rPr>
          <w:spacing w:val="-9"/>
          <w:sz w:val="24"/>
        </w:rPr>
        <w:t xml:space="preserve"> </w:t>
      </w:r>
      <w:r>
        <w:rPr>
          <w:sz w:val="24"/>
        </w:rPr>
        <w:t>теоретическое</w:t>
      </w:r>
      <w:r>
        <w:rPr>
          <w:spacing w:val="-9"/>
          <w:sz w:val="24"/>
        </w:rPr>
        <w:t xml:space="preserve"> </w:t>
      </w:r>
      <w:r>
        <w:rPr>
          <w:sz w:val="24"/>
        </w:rPr>
        <w:t>обучение</w:t>
      </w:r>
      <w:r>
        <w:rPr>
          <w:spacing w:val="-10"/>
          <w:sz w:val="24"/>
        </w:rPr>
        <w:t xml:space="preserve"> </w:t>
      </w:r>
      <w:r>
        <w:rPr>
          <w:sz w:val="24"/>
        </w:rPr>
        <w:t>по</w:t>
      </w:r>
      <w:r>
        <w:rPr>
          <w:spacing w:val="-8"/>
          <w:sz w:val="24"/>
        </w:rPr>
        <w:t xml:space="preserve"> </w:t>
      </w:r>
      <w:r>
        <w:rPr>
          <w:spacing w:val="-2"/>
          <w:sz w:val="24"/>
        </w:rPr>
        <w:t>гигиене</w:t>
      </w:r>
    </w:p>
    <w:p w:rsidR="001F78D6" w:rsidRDefault="001F78D6">
      <w:pPr>
        <w:rPr>
          <w:sz w:val="24"/>
        </w:rPr>
        <w:sectPr w:rsidR="001F78D6">
          <w:pgSz w:w="11920" w:h="16850"/>
          <w:pgMar w:top="940" w:right="160" w:bottom="280" w:left="800" w:header="730" w:footer="0" w:gutter="0"/>
          <w:cols w:space="720"/>
        </w:sectPr>
      </w:pPr>
    </w:p>
    <w:p w:rsidR="001F78D6" w:rsidRDefault="001F78D6">
      <w:pPr>
        <w:pStyle w:val="a3"/>
        <w:spacing w:before="1"/>
        <w:ind w:left="0"/>
        <w:jc w:val="left"/>
        <w:rPr>
          <w:sz w:val="11"/>
        </w:rPr>
      </w:pPr>
    </w:p>
    <w:p w:rsidR="001F78D6" w:rsidRDefault="00E3219A">
      <w:pPr>
        <w:pStyle w:val="a4"/>
        <w:numPr>
          <w:ilvl w:val="1"/>
          <w:numId w:val="6"/>
        </w:numPr>
        <w:tabs>
          <w:tab w:val="left" w:pos="879"/>
        </w:tabs>
        <w:spacing w:before="90"/>
        <w:ind w:right="396" w:firstLine="0"/>
        <w:rPr>
          <w:sz w:val="24"/>
        </w:rPr>
      </w:pPr>
      <w:r>
        <w:rPr>
          <w:spacing w:val="-2"/>
          <w:sz w:val="24"/>
        </w:rPr>
        <w:t>Руководство</w:t>
      </w:r>
      <w:r>
        <w:rPr>
          <w:spacing w:val="-3"/>
          <w:sz w:val="24"/>
        </w:rPr>
        <w:t xml:space="preserve"> </w:t>
      </w:r>
      <w:r>
        <w:rPr>
          <w:spacing w:val="-2"/>
          <w:sz w:val="24"/>
        </w:rPr>
        <w:t>и сотрудники Учреждения</w:t>
      </w:r>
      <w:r>
        <w:rPr>
          <w:spacing w:val="-3"/>
          <w:sz w:val="24"/>
        </w:rPr>
        <w:t xml:space="preserve"> </w:t>
      </w:r>
      <w:r>
        <w:rPr>
          <w:spacing w:val="-2"/>
          <w:sz w:val="24"/>
        </w:rPr>
        <w:t>с</w:t>
      </w:r>
      <w:r>
        <w:rPr>
          <w:spacing w:val="-7"/>
          <w:sz w:val="24"/>
        </w:rPr>
        <w:t xml:space="preserve"> </w:t>
      </w:r>
      <w:r>
        <w:rPr>
          <w:spacing w:val="-2"/>
          <w:sz w:val="24"/>
        </w:rPr>
        <w:t>целью недопущения</w:t>
      </w:r>
      <w:r>
        <w:rPr>
          <w:spacing w:val="-6"/>
          <w:sz w:val="24"/>
        </w:rPr>
        <w:t xml:space="preserve"> </w:t>
      </w:r>
      <w:r>
        <w:rPr>
          <w:spacing w:val="-2"/>
          <w:sz w:val="24"/>
        </w:rPr>
        <w:t xml:space="preserve">неудовлетворительного качества </w:t>
      </w:r>
      <w:r>
        <w:rPr>
          <w:sz w:val="24"/>
        </w:rPr>
        <w:t>выпускаемой пищевой продукции исполняют требования СанПиН 2.3/2.4.3590-20 "Санитарно- эпидемиологические требования к организации общественного питания населения", а именно:</w:t>
      </w:r>
    </w:p>
    <w:p w:rsidR="001F78D6" w:rsidRDefault="001F78D6">
      <w:pPr>
        <w:pStyle w:val="a3"/>
        <w:ind w:left="0"/>
        <w:jc w:val="left"/>
      </w:pPr>
    </w:p>
    <w:p w:rsidR="001F78D6" w:rsidRDefault="00E3219A">
      <w:pPr>
        <w:pStyle w:val="Heading1"/>
        <w:numPr>
          <w:ilvl w:val="3"/>
          <w:numId w:val="9"/>
        </w:numPr>
        <w:tabs>
          <w:tab w:val="left" w:pos="3685"/>
        </w:tabs>
        <w:ind w:left="3684" w:hanging="344"/>
        <w:jc w:val="both"/>
      </w:pPr>
      <w:r>
        <w:rPr>
          <w:spacing w:val="-2"/>
        </w:rPr>
        <w:t>Документация</w:t>
      </w:r>
      <w:r>
        <w:rPr>
          <w:spacing w:val="4"/>
        </w:rPr>
        <w:t xml:space="preserve"> </w:t>
      </w:r>
      <w:r>
        <w:rPr>
          <w:spacing w:val="-2"/>
        </w:rPr>
        <w:t>программы</w:t>
      </w:r>
      <w:r>
        <w:rPr>
          <w:spacing w:val="7"/>
        </w:rPr>
        <w:t xml:space="preserve"> </w:t>
      </w:r>
      <w:r>
        <w:rPr>
          <w:spacing w:val="-2"/>
        </w:rPr>
        <w:t>ХАССП</w:t>
      </w:r>
    </w:p>
    <w:p w:rsidR="001F78D6" w:rsidRDefault="00E3219A">
      <w:pPr>
        <w:pStyle w:val="a3"/>
        <w:ind w:right="400"/>
      </w:pPr>
      <w:r>
        <w:t>Одним из принципов программы ХАССП является обеспечение документарного контроля на протяжении всего процесса изготовления пищевой продукции и контроля процесса в выделенных контрольных точках, а именно документация ХАССП включает в себя:</w:t>
      </w:r>
    </w:p>
    <w:p w:rsidR="001F78D6" w:rsidRDefault="00E3219A">
      <w:pPr>
        <w:pStyle w:val="Heading2"/>
        <w:numPr>
          <w:ilvl w:val="1"/>
          <w:numId w:val="4"/>
        </w:numPr>
        <w:tabs>
          <w:tab w:val="left" w:pos="874"/>
        </w:tabs>
        <w:ind w:hanging="544"/>
      </w:pPr>
      <w:r>
        <w:t>Документация</w:t>
      </w:r>
      <w:r>
        <w:rPr>
          <w:spacing w:val="-9"/>
        </w:rPr>
        <w:t xml:space="preserve"> </w:t>
      </w:r>
      <w:r>
        <w:t>программы</w:t>
      </w:r>
      <w:r>
        <w:rPr>
          <w:spacing w:val="-9"/>
        </w:rPr>
        <w:t xml:space="preserve"> </w:t>
      </w:r>
      <w:r>
        <w:t>ХАССП</w:t>
      </w:r>
      <w:r>
        <w:rPr>
          <w:spacing w:val="-9"/>
        </w:rPr>
        <w:t xml:space="preserve"> </w:t>
      </w:r>
      <w:r>
        <w:t>должна</w:t>
      </w:r>
      <w:r>
        <w:rPr>
          <w:spacing w:val="-9"/>
        </w:rPr>
        <w:t xml:space="preserve"> </w:t>
      </w:r>
      <w:r>
        <w:rPr>
          <w:spacing w:val="-2"/>
        </w:rPr>
        <w:t>включать:</w:t>
      </w:r>
    </w:p>
    <w:p w:rsidR="001F78D6" w:rsidRDefault="00E3219A">
      <w:pPr>
        <w:pStyle w:val="a4"/>
        <w:numPr>
          <w:ilvl w:val="0"/>
          <w:numId w:val="29"/>
        </w:numPr>
        <w:tabs>
          <w:tab w:val="left" w:pos="473"/>
        </w:tabs>
        <w:ind w:left="472" w:hanging="143"/>
        <w:jc w:val="left"/>
        <w:rPr>
          <w:sz w:val="24"/>
        </w:rPr>
      </w:pPr>
      <w:r>
        <w:rPr>
          <w:sz w:val="24"/>
        </w:rPr>
        <w:t>политику</w:t>
      </w:r>
      <w:r>
        <w:rPr>
          <w:spacing w:val="-12"/>
          <w:sz w:val="24"/>
        </w:rPr>
        <w:t xml:space="preserve"> </w:t>
      </w:r>
      <w:r>
        <w:rPr>
          <w:sz w:val="24"/>
        </w:rPr>
        <w:t>в</w:t>
      </w:r>
      <w:r>
        <w:rPr>
          <w:spacing w:val="-10"/>
          <w:sz w:val="24"/>
        </w:rPr>
        <w:t xml:space="preserve"> </w:t>
      </w:r>
      <w:r>
        <w:rPr>
          <w:sz w:val="24"/>
        </w:rPr>
        <w:t>области</w:t>
      </w:r>
      <w:r>
        <w:rPr>
          <w:spacing w:val="-8"/>
          <w:sz w:val="24"/>
        </w:rPr>
        <w:t xml:space="preserve"> </w:t>
      </w:r>
      <w:r>
        <w:rPr>
          <w:sz w:val="24"/>
        </w:rPr>
        <w:t>безопасности</w:t>
      </w:r>
      <w:r>
        <w:rPr>
          <w:spacing w:val="-4"/>
          <w:sz w:val="24"/>
        </w:rPr>
        <w:t xml:space="preserve"> </w:t>
      </w:r>
      <w:r>
        <w:rPr>
          <w:sz w:val="24"/>
        </w:rPr>
        <w:t>выпускаемой</w:t>
      </w:r>
      <w:r>
        <w:rPr>
          <w:spacing w:val="-5"/>
          <w:sz w:val="24"/>
        </w:rPr>
        <w:t xml:space="preserve"> </w:t>
      </w:r>
      <w:r>
        <w:rPr>
          <w:spacing w:val="-2"/>
          <w:sz w:val="24"/>
        </w:rPr>
        <w:t>продукции;</w:t>
      </w:r>
    </w:p>
    <w:p w:rsidR="001F78D6" w:rsidRDefault="00E3219A">
      <w:pPr>
        <w:pStyle w:val="a4"/>
        <w:numPr>
          <w:ilvl w:val="0"/>
          <w:numId w:val="29"/>
        </w:numPr>
        <w:tabs>
          <w:tab w:val="left" w:pos="473"/>
        </w:tabs>
        <w:ind w:left="472" w:hanging="143"/>
        <w:jc w:val="left"/>
        <w:rPr>
          <w:sz w:val="24"/>
        </w:rPr>
      </w:pPr>
      <w:r>
        <w:rPr>
          <w:sz w:val="24"/>
        </w:rPr>
        <w:t>приказ</w:t>
      </w:r>
      <w:r>
        <w:rPr>
          <w:spacing w:val="-5"/>
          <w:sz w:val="24"/>
        </w:rPr>
        <w:t xml:space="preserve"> </w:t>
      </w:r>
      <w:r>
        <w:rPr>
          <w:sz w:val="24"/>
        </w:rPr>
        <w:t>о</w:t>
      </w:r>
      <w:r>
        <w:rPr>
          <w:spacing w:val="-7"/>
          <w:sz w:val="24"/>
        </w:rPr>
        <w:t xml:space="preserve"> </w:t>
      </w:r>
      <w:r>
        <w:rPr>
          <w:sz w:val="24"/>
        </w:rPr>
        <w:t>создании</w:t>
      </w:r>
      <w:r>
        <w:rPr>
          <w:spacing w:val="-6"/>
          <w:sz w:val="24"/>
        </w:rPr>
        <w:t xml:space="preserve"> </w:t>
      </w:r>
      <w:r>
        <w:rPr>
          <w:sz w:val="24"/>
        </w:rPr>
        <w:t>и</w:t>
      </w:r>
      <w:r>
        <w:rPr>
          <w:spacing w:val="-6"/>
          <w:sz w:val="24"/>
        </w:rPr>
        <w:t xml:space="preserve"> </w:t>
      </w:r>
      <w:r>
        <w:rPr>
          <w:sz w:val="24"/>
        </w:rPr>
        <w:t>составе</w:t>
      </w:r>
      <w:r>
        <w:rPr>
          <w:spacing w:val="-8"/>
          <w:sz w:val="24"/>
        </w:rPr>
        <w:t xml:space="preserve"> </w:t>
      </w:r>
      <w:r>
        <w:rPr>
          <w:sz w:val="24"/>
        </w:rPr>
        <w:t>группы</w:t>
      </w:r>
      <w:r>
        <w:rPr>
          <w:spacing w:val="-6"/>
          <w:sz w:val="24"/>
        </w:rPr>
        <w:t xml:space="preserve"> </w:t>
      </w:r>
      <w:r>
        <w:rPr>
          <w:spacing w:val="-2"/>
          <w:sz w:val="24"/>
        </w:rPr>
        <w:t>ХАССП;</w:t>
      </w:r>
    </w:p>
    <w:p w:rsidR="001F78D6" w:rsidRDefault="00E3219A">
      <w:pPr>
        <w:pStyle w:val="a4"/>
        <w:numPr>
          <w:ilvl w:val="0"/>
          <w:numId w:val="29"/>
        </w:numPr>
        <w:tabs>
          <w:tab w:val="left" w:pos="473"/>
        </w:tabs>
        <w:spacing w:before="1"/>
        <w:ind w:left="472" w:hanging="143"/>
        <w:jc w:val="left"/>
        <w:rPr>
          <w:sz w:val="24"/>
        </w:rPr>
      </w:pPr>
      <w:r>
        <w:rPr>
          <w:sz w:val="24"/>
        </w:rPr>
        <w:t>информацию</w:t>
      </w:r>
      <w:r>
        <w:rPr>
          <w:spacing w:val="-9"/>
          <w:sz w:val="24"/>
        </w:rPr>
        <w:t xml:space="preserve"> </w:t>
      </w:r>
      <w:r>
        <w:rPr>
          <w:sz w:val="24"/>
        </w:rPr>
        <w:t>о</w:t>
      </w:r>
      <w:r>
        <w:rPr>
          <w:spacing w:val="-9"/>
          <w:sz w:val="24"/>
        </w:rPr>
        <w:t xml:space="preserve"> </w:t>
      </w:r>
      <w:r>
        <w:rPr>
          <w:spacing w:val="-2"/>
          <w:sz w:val="24"/>
        </w:rPr>
        <w:t>продукции;</w:t>
      </w:r>
    </w:p>
    <w:p w:rsidR="001F78D6" w:rsidRDefault="00E3219A">
      <w:pPr>
        <w:pStyle w:val="a4"/>
        <w:numPr>
          <w:ilvl w:val="0"/>
          <w:numId w:val="29"/>
        </w:numPr>
        <w:tabs>
          <w:tab w:val="left" w:pos="499"/>
        </w:tabs>
        <w:spacing w:line="242" w:lineRule="auto"/>
        <w:ind w:right="444" w:firstLine="0"/>
        <w:jc w:val="left"/>
        <w:rPr>
          <w:sz w:val="24"/>
        </w:rPr>
      </w:pPr>
      <w:r>
        <w:rPr>
          <w:sz w:val="24"/>
        </w:rPr>
        <w:t>отчеты группы ХАССП с обоснованием выбора потенциально опасных факторов, результатами анализа рисков и выбору критических контрольных точек и определению критических пределов;</w:t>
      </w:r>
    </w:p>
    <w:p w:rsidR="001F78D6" w:rsidRDefault="00E3219A">
      <w:pPr>
        <w:pStyle w:val="a4"/>
        <w:numPr>
          <w:ilvl w:val="0"/>
          <w:numId w:val="29"/>
        </w:numPr>
        <w:tabs>
          <w:tab w:val="left" w:pos="473"/>
        </w:tabs>
        <w:spacing w:line="269" w:lineRule="exact"/>
        <w:ind w:left="472" w:hanging="143"/>
        <w:jc w:val="left"/>
        <w:rPr>
          <w:sz w:val="24"/>
        </w:rPr>
      </w:pPr>
      <w:r>
        <w:rPr>
          <w:sz w:val="24"/>
        </w:rPr>
        <w:t>рабочие</w:t>
      </w:r>
      <w:r>
        <w:rPr>
          <w:spacing w:val="-9"/>
          <w:sz w:val="24"/>
        </w:rPr>
        <w:t xml:space="preserve"> </w:t>
      </w:r>
      <w:r>
        <w:rPr>
          <w:sz w:val="24"/>
        </w:rPr>
        <w:t>листы</w:t>
      </w:r>
      <w:r>
        <w:rPr>
          <w:spacing w:val="-7"/>
          <w:sz w:val="24"/>
        </w:rPr>
        <w:t xml:space="preserve"> </w:t>
      </w:r>
      <w:r>
        <w:rPr>
          <w:spacing w:val="-2"/>
          <w:sz w:val="24"/>
        </w:rPr>
        <w:t>ХАССП;</w:t>
      </w:r>
    </w:p>
    <w:p w:rsidR="001F78D6" w:rsidRDefault="00E3219A">
      <w:pPr>
        <w:pStyle w:val="a4"/>
        <w:numPr>
          <w:ilvl w:val="0"/>
          <w:numId w:val="29"/>
        </w:numPr>
        <w:tabs>
          <w:tab w:val="left" w:pos="473"/>
        </w:tabs>
        <w:ind w:left="472" w:hanging="143"/>
        <w:jc w:val="left"/>
        <w:rPr>
          <w:sz w:val="24"/>
        </w:rPr>
      </w:pPr>
      <w:r>
        <w:rPr>
          <w:sz w:val="24"/>
        </w:rPr>
        <w:t>процедуры</w:t>
      </w:r>
      <w:r>
        <w:rPr>
          <w:spacing w:val="-9"/>
          <w:sz w:val="24"/>
        </w:rPr>
        <w:t xml:space="preserve"> </w:t>
      </w:r>
      <w:r>
        <w:rPr>
          <w:spacing w:val="-2"/>
          <w:sz w:val="24"/>
        </w:rPr>
        <w:t>мониторинга;</w:t>
      </w:r>
    </w:p>
    <w:p w:rsidR="001F78D6" w:rsidRDefault="00E3219A">
      <w:pPr>
        <w:pStyle w:val="a4"/>
        <w:numPr>
          <w:ilvl w:val="0"/>
          <w:numId w:val="29"/>
        </w:numPr>
        <w:tabs>
          <w:tab w:val="left" w:pos="473"/>
        </w:tabs>
        <w:spacing w:before="2"/>
        <w:ind w:left="472" w:hanging="143"/>
        <w:jc w:val="left"/>
        <w:rPr>
          <w:sz w:val="24"/>
        </w:rPr>
      </w:pPr>
      <w:r>
        <w:rPr>
          <w:spacing w:val="-2"/>
          <w:sz w:val="24"/>
        </w:rPr>
        <w:t>процедуры</w:t>
      </w:r>
      <w:r>
        <w:rPr>
          <w:spacing w:val="3"/>
          <w:sz w:val="24"/>
        </w:rPr>
        <w:t xml:space="preserve"> </w:t>
      </w:r>
      <w:r>
        <w:rPr>
          <w:spacing w:val="-2"/>
          <w:sz w:val="24"/>
        </w:rPr>
        <w:t>проведения</w:t>
      </w:r>
      <w:r>
        <w:rPr>
          <w:spacing w:val="6"/>
          <w:sz w:val="24"/>
        </w:rPr>
        <w:t xml:space="preserve"> </w:t>
      </w:r>
      <w:r>
        <w:rPr>
          <w:spacing w:val="-2"/>
          <w:sz w:val="24"/>
        </w:rPr>
        <w:t>корректирующих</w:t>
      </w:r>
      <w:r>
        <w:rPr>
          <w:spacing w:val="10"/>
          <w:sz w:val="24"/>
        </w:rPr>
        <w:t xml:space="preserve"> </w:t>
      </w:r>
      <w:r>
        <w:rPr>
          <w:spacing w:val="-2"/>
          <w:sz w:val="24"/>
        </w:rPr>
        <w:t>действий;</w:t>
      </w:r>
    </w:p>
    <w:p w:rsidR="001F78D6" w:rsidRDefault="00E3219A">
      <w:pPr>
        <w:pStyle w:val="a4"/>
        <w:numPr>
          <w:ilvl w:val="0"/>
          <w:numId w:val="29"/>
        </w:numPr>
        <w:tabs>
          <w:tab w:val="left" w:pos="473"/>
        </w:tabs>
        <w:ind w:left="472" w:hanging="143"/>
        <w:jc w:val="left"/>
        <w:rPr>
          <w:sz w:val="24"/>
        </w:rPr>
      </w:pPr>
      <w:r>
        <w:rPr>
          <w:sz w:val="24"/>
        </w:rPr>
        <w:t>программу</w:t>
      </w:r>
      <w:r>
        <w:rPr>
          <w:spacing w:val="-11"/>
          <w:sz w:val="24"/>
        </w:rPr>
        <w:t xml:space="preserve"> </w:t>
      </w:r>
      <w:r>
        <w:rPr>
          <w:sz w:val="24"/>
        </w:rPr>
        <w:t>внутренней</w:t>
      </w:r>
      <w:r>
        <w:rPr>
          <w:spacing w:val="-10"/>
          <w:sz w:val="24"/>
        </w:rPr>
        <w:t xml:space="preserve"> </w:t>
      </w:r>
      <w:r>
        <w:rPr>
          <w:sz w:val="24"/>
        </w:rPr>
        <w:t>проверки</w:t>
      </w:r>
      <w:r>
        <w:rPr>
          <w:spacing w:val="-8"/>
          <w:sz w:val="24"/>
        </w:rPr>
        <w:t xml:space="preserve"> </w:t>
      </w:r>
      <w:r>
        <w:rPr>
          <w:sz w:val="24"/>
        </w:rPr>
        <w:t>системы</w:t>
      </w:r>
      <w:r>
        <w:rPr>
          <w:spacing w:val="-10"/>
          <w:sz w:val="24"/>
        </w:rPr>
        <w:t xml:space="preserve"> </w:t>
      </w:r>
      <w:r>
        <w:rPr>
          <w:spacing w:val="-2"/>
          <w:sz w:val="24"/>
        </w:rPr>
        <w:t>ХАССП;</w:t>
      </w:r>
    </w:p>
    <w:p w:rsidR="001F78D6" w:rsidRDefault="00E3219A">
      <w:pPr>
        <w:pStyle w:val="a4"/>
        <w:numPr>
          <w:ilvl w:val="0"/>
          <w:numId w:val="29"/>
        </w:numPr>
        <w:tabs>
          <w:tab w:val="left" w:pos="1053"/>
          <w:tab w:val="left" w:pos="1054"/>
        </w:tabs>
        <w:ind w:left="1053" w:hanging="724"/>
        <w:jc w:val="left"/>
        <w:rPr>
          <w:sz w:val="24"/>
        </w:rPr>
      </w:pPr>
      <w:r>
        <w:rPr>
          <w:sz w:val="24"/>
        </w:rPr>
        <w:t>перечень</w:t>
      </w:r>
      <w:r>
        <w:rPr>
          <w:spacing w:val="-11"/>
          <w:sz w:val="24"/>
        </w:rPr>
        <w:t xml:space="preserve"> </w:t>
      </w:r>
      <w:r>
        <w:rPr>
          <w:sz w:val="24"/>
        </w:rPr>
        <w:t>регистрационно-учетной</w:t>
      </w:r>
      <w:r>
        <w:rPr>
          <w:spacing w:val="-11"/>
          <w:sz w:val="24"/>
        </w:rPr>
        <w:t xml:space="preserve"> </w:t>
      </w:r>
      <w:r>
        <w:rPr>
          <w:spacing w:val="-2"/>
          <w:sz w:val="24"/>
        </w:rPr>
        <w:t>документации.</w:t>
      </w:r>
    </w:p>
    <w:p w:rsidR="001F78D6" w:rsidRDefault="00E3219A">
      <w:pPr>
        <w:pStyle w:val="Heading2"/>
        <w:numPr>
          <w:ilvl w:val="1"/>
          <w:numId w:val="4"/>
        </w:numPr>
        <w:tabs>
          <w:tab w:val="left" w:pos="946"/>
        </w:tabs>
        <w:ind w:right="423"/>
      </w:pPr>
      <w:r>
        <w:t>Перечень</w:t>
      </w:r>
      <w:r>
        <w:rPr>
          <w:spacing w:val="40"/>
        </w:rPr>
        <w:t xml:space="preserve"> </w:t>
      </w:r>
      <w:r>
        <w:t>форм</w:t>
      </w:r>
      <w:r>
        <w:rPr>
          <w:spacing w:val="40"/>
        </w:rPr>
        <w:t xml:space="preserve"> </w:t>
      </w:r>
      <w:r>
        <w:t>учета</w:t>
      </w:r>
      <w:r>
        <w:rPr>
          <w:spacing w:val="40"/>
        </w:rPr>
        <w:t xml:space="preserve"> </w:t>
      </w:r>
      <w:r>
        <w:t>и</w:t>
      </w:r>
      <w:r>
        <w:rPr>
          <w:spacing w:val="40"/>
        </w:rPr>
        <w:t xml:space="preserve"> </w:t>
      </w:r>
      <w:r>
        <w:t>отчетности</w:t>
      </w:r>
      <w:r>
        <w:rPr>
          <w:spacing w:val="40"/>
        </w:rPr>
        <w:t xml:space="preserve"> </w:t>
      </w:r>
      <w:r>
        <w:t>по</w:t>
      </w:r>
      <w:r>
        <w:rPr>
          <w:spacing w:val="40"/>
        </w:rPr>
        <w:t xml:space="preserve"> </w:t>
      </w:r>
      <w:r>
        <w:t>вопросам</w:t>
      </w:r>
      <w:r>
        <w:rPr>
          <w:spacing w:val="40"/>
        </w:rPr>
        <w:t xml:space="preserve"> </w:t>
      </w:r>
      <w:r>
        <w:t>осуществления</w:t>
      </w:r>
      <w:r>
        <w:rPr>
          <w:spacing w:val="40"/>
        </w:rPr>
        <w:t xml:space="preserve"> </w:t>
      </w:r>
      <w:r>
        <w:t xml:space="preserve">производственного </w:t>
      </w:r>
      <w:r>
        <w:rPr>
          <w:spacing w:val="-2"/>
        </w:rPr>
        <w:t>контроля</w:t>
      </w:r>
    </w:p>
    <w:p w:rsidR="001F78D6" w:rsidRDefault="00E3219A">
      <w:pPr>
        <w:pStyle w:val="a4"/>
        <w:numPr>
          <w:ilvl w:val="2"/>
          <w:numId w:val="4"/>
        </w:numPr>
        <w:tabs>
          <w:tab w:val="left" w:pos="1054"/>
        </w:tabs>
        <w:ind w:hanging="364"/>
        <w:rPr>
          <w:sz w:val="24"/>
        </w:rPr>
      </w:pPr>
      <w:r>
        <w:rPr>
          <w:sz w:val="24"/>
        </w:rPr>
        <w:t>Журнал</w:t>
      </w:r>
      <w:r>
        <w:rPr>
          <w:spacing w:val="-12"/>
          <w:sz w:val="24"/>
        </w:rPr>
        <w:t xml:space="preserve"> </w:t>
      </w:r>
      <w:r>
        <w:rPr>
          <w:sz w:val="24"/>
        </w:rPr>
        <w:t>бракеража</w:t>
      </w:r>
      <w:r>
        <w:rPr>
          <w:spacing w:val="-10"/>
          <w:sz w:val="24"/>
        </w:rPr>
        <w:t xml:space="preserve"> </w:t>
      </w:r>
      <w:r>
        <w:rPr>
          <w:sz w:val="24"/>
        </w:rPr>
        <w:t>поступающей</w:t>
      </w:r>
      <w:r>
        <w:rPr>
          <w:spacing w:val="-8"/>
          <w:sz w:val="24"/>
        </w:rPr>
        <w:t xml:space="preserve"> </w:t>
      </w:r>
      <w:r>
        <w:rPr>
          <w:sz w:val="24"/>
        </w:rPr>
        <w:t>пищевой</w:t>
      </w:r>
      <w:r>
        <w:rPr>
          <w:spacing w:val="-8"/>
          <w:sz w:val="24"/>
        </w:rPr>
        <w:t xml:space="preserve"> </w:t>
      </w:r>
      <w:r>
        <w:rPr>
          <w:spacing w:val="-2"/>
          <w:sz w:val="24"/>
        </w:rPr>
        <w:t>продукции</w:t>
      </w:r>
    </w:p>
    <w:p w:rsidR="001F78D6" w:rsidRDefault="00E3219A">
      <w:pPr>
        <w:pStyle w:val="a4"/>
        <w:numPr>
          <w:ilvl w:val="2"/>
          <w:numId w:val="4"/>
        </w:numPr>
        <w:tabs>
          <w:tab w:val="left" w:pos="1054"/>
        </w:tabs>
        <w:ind w:hanging="364"/>
        <w:rPr>
          <w:sz w:val="24"/>
        </w:rPr>
      </w:pPr>
      <w:r>
        <w:rPr>
          <w:sz w:val="24"/>
        </w:rPr>
        <w:t>Журнал</w:t>
      </w:r>
      <w:r>
        <w:rPr>
          <w:spacing w:val="-6"/>
          <w:sz w:val="24"/>
        </w:rPr>
        <w:t xml:space="preserve"> </w:t>
      </w:r>
      <w:r>
        <w:rPr>
          <w:sz w:val="24"/>
        </w:rPr>
        <w:t>бракеража</w:t>
      </w:r>
      <w:r>
        <w:rPr>
          <w:spacing w:val="-8"/>
          <w:sz w:val="24"/>
        </w:rPr>
        <w:t xml:space="preserve"> </w:t>
      </w:r>
      <w:r>
        <w:rPr>
          <w:sz w:val="24"/>
        </w:rPr>
        <w:t>скоропортящихся</w:t>
      </w:r>
      <w:r>
        <w:rPr>
          <w:spacing w:val="-4"/>
          <w:sz w:val="24"/>
        </w:rPr>
        <w:t xml:space="preserve"> </w:t>
      </w:r>
      <w:r>
        <w:rPr>
          <w:sz w:val="24"/>
        </w:rPr>
        <w:t>пищевых</w:t>
      </w:r>
      <w:r>
        <w:rPr>
          <w:spacing w:val="-2"/>
          <w:sz w:val="24"/>
        </w:rPr>
        <w:t xml:space="preserve"> </w:t>
      </w:r>
      <w:r>
        <w:rPr>
          <w:sz w:val="24"/>
        </w:rPr>
        <w:t>продуктов,</w:t>
      </w:r>
      <w:r>
        <w:rPr>
          <w:spacing w:val="-7"/>
          <w:sz w:val="24"/>
        </w:rPr>
        <w:t xml:space="preserve"> </w:t>
      </w:r>
      <w:r>
        <w:rPr>
          <w:sz w:val="24"/>
        </w:rPr>
        <w:t>поступающих</w:t>
      </w:r>
      <w:r>
        <w:rPr>
          <w:spacing w:val="-4"/>
          <w:sz w:val="24"/>
        </w:rPr>
        <w:t xml:space="preserve"> </w:t>
      </w:r>
      <w:r>
        <w:rPr>
          <w:sz w:val="24"/>
        </w:rPr>
        <w:t>на</w:t>
      </w:r>
      <w:r>
        <w:rPr>
          <w:spacing w:val="-5"/>
          <w:sz w:val="24"/>
        </w:rPr>
        <w:t xml:space="preserve"> </w:t>
      </w:r>
      <w:r>
        <w:rPr>
          <w:spacing w:val="-2"/>
          <w:sz w:val="24"/>
        </w:rPr>
        <w:t>пищеблок</w:t>
      </w:r>
    </w:p>
    <w:p w:rsidR="001F78D6" w:rsidRDefault="00E3219A">
      <w:pPr>
        <w:pStyle w:val="a4"/>
        <w:numPr>
          <w:ilvl w:val="2"/>
          <w:numId w:val="4"/>
        </w:numPr>
        <w:tabs>
          <w:tab w:val="left" w:pos="1054"/>
        </w:tabs>
        <w:ind w:right="903" w:hanging="360"/>
        <w:rPr>
          <w:sz w:val="24"/>
        </w:rPr>
      </w:pPr>
      <w:r>
        <w:rPr>
          <w:sz w:val="24"/>
        </w:rPr>
        <w:t>Журнал</w:t>
      </w:r>
      <w:r>
        <w:rPr>
          <w:spacing w:val="40"/>
          <w:sz w:val="24"/>
        </w:rPr>
        <w:t xml:space="preserve"> </w:t>
      </w:r>
      <w:r>
        <w:rPr>
          <w:sz w:val="24"/>
        </w:rPr>
        <w:t>бракеража</w:t>
      </w:r>
      <w:r>
        <w:rPr>
          <w:spacing w:val="40"/>
          <w:sz w:val="24"/>
        </w:rPr>
        <w:t xml:space="preserve"> </w:t>
      </w:r>
      <w:r>
        <w:rPr>
          <w:sz w:val="24"/>
        </w:rPr>
        <w:t>готовой</w:t>
      </w:r>
      <w:r>
        <w:rPr>
          <w:spacing w:val="40"/>
          <w:sz w:val="24"/>
        </w:rPr>
        <w:t xml:space="preserve"> </w:t>
      </w:r>
      <w:r>
        <w:rPr>
          <w:sz w:val="24"/>
        </w:rPr>
        <w:t>пищевой</w:t>
      </w:r>
      <w:r>
        <w:rPr>
          <w:spacing w:val="40"/>
          <w:sz w:val="24"/>
        </w:rPr>
        <w:t xml:space="preserve"> </w:t>
      </w:r>
      <w:r>
        <w:rPr>
          <w:sz w:val="24"/>
        </w:rPr>
        <w:t>(кулинарной)</w:t>
      </w:r>
      <w:r>
        <w:rPr>
          <w:spacing w:val="40"/>
          <w:sz w:val="24"/>
        </w:rPr>
        <w:t xml:space="preserve"> </w:t>
      </w:r>
      <w:r>
        <w:rPr>
          <w:sz w:val="24"/>
        </w:rPr>
        <w:t>продукции</w:t>
      </w:r>
      <w:r>
        <w:rPr>
          <w:spacing w:val="40"/>
          <w:sz w:val="24"/>
        </w:rPr>
        <w:t xml:space="preserve"> </w:t>
      </w:r>
      <w:r>
        <w:rPr>
          <w:sz w:val="24"/>
        </w:rPr>
        <w:t>(с</w:t>
      </w:r>
      <w:r>
        <w:rPr>
          <w:spacing w:val="40"/>
          <w:sz w:val="24"/>
        </w:rPr>
        <w:t xml:space="preserve"> </w:t>
      </w:r>
      <w:r>
        <w:rPr>
          <w:sz w:val="24"/>
        </w:rPr>
        <w:t>отметкой</w:t>
      </w:r>
      <w:r>
        <w:rPr>
          <w:spacing w:val="40"/>
          <w:sz w:val="24"/>
        </w:rPr>
        <w:t xml:space="preserve"> </w:t>
      </w:r>
      <w:r>
        <w:rPr>
          <w:sz w:val="24"/>
        </w:rPr>
        <w:t xml:space="preserve">качества </w:t>
      </w:r>
      <w:r>
        <w:rPr>
          <w:spacing w:val="-4"/>
          <w:sz w:val="24"/>
        </w:rPr>
        <w:t>органолептической оценки</w:t>
      </w:r>
      <w:r>
        <w:rPr>
          <w:spacing w:val="-9"/>
          <w:sz w:val="24"/>
        </w:rPr>
        <w:t xml:space="preserve"> </w:t>
      </w:r>
      <w:r>
        <w:rPr>
          <w:spacing w:val="-4"/>
          <w:sz w:val="24"/>
        </w:rPr>
        <w:t>качества</w:t>
      </w:r>
      <w:r>
        <w:rPr>
          <w:spacing w:val="-7"/>
          <w:sz w:val="24"/>
        </w:rPr>
        <w:t xml:space="preserve"> </w:t>
      </w:r>
      <w:r>
        <w:rPr>
          <w:spacing w:val="-4"/>
          <w:sz w:val="24"/>
        </w:rPr>
        <w:t>готовых</w:t>
      </w:r>
      <w:r>
        <w:rPr>
          <w:spacing w:val="-5"/>
          <w:sz w:val="24"/>
        </w:rPr>
        <w:t xml:space="preserve"> </w:t>
      </w:r>
      <w:r>
        <w:rPr>
          <w:spacing w:val="-4"/>
          <w:sz w:val="24"/>
        </w:rPr>
        <w:t>блюд и кулинарных</w:t>
      </w:r>
      <w:r>
        <w:rPr>
          <w:spacing w:val="-5"/>
          <w:sz w:val="24"/>
        </w:rPr>
        <w:t xml:space="preserve"> </w:t>
      </w:r>
      <w:r>
        <w:rPr>
          <w:spacing w:val="-4"/>
          <w:sz w:val="24"/>
        </w:rPr>
        <w:t>изделий)</w:t>
      </w:r>
    </w:p>
    <w:p w:rsidR="001F78D6" w:rsidRDefault="00E3219A">
      <w:pPr>
        <w:pStyle w:val="a4"/>
        <w:numPr>
          <w:ilvl w:val="2"/>
          <w:numId w:val="4"/>
        </w:numPr>
        <w:tabs>
          <w:tab w:val="left" w:pos="1054"/>
        </w:tabs>
        <w:spacing w:before="1"/>
        <w:ind w:hanging="364"/>
        <w:rPr>
          <w:sz w:val="24"/>
        </w:rPr>
      </w:pPr>
      <w:r>
        <w:rPr>
          <w:sz w:val="24"/>
        </w:rPr>
        <w:t>Журнал</w:t>
      </w:r>
      <w:r>
        <w:rPr>
          <w:spacing w:val="-5"/>
          <w:sz w:val="24"/>
        </w:rPr>
        <w:t xml:space="preserve"> </w:t>
      </w:r>
      <w:r>
        <w:rPr>
          <w:sz w:val="24"/>
        </w:rPr>
        <w:t>проведения</w:t>
      </w:r>
      <w:r>
        <w:rPr>
          <w:spacing w:val="-5"/>
          <w:sz w:val="24"/>
        </w:rPr>
        <w:t xml:space="preserve"> </w:t>
      </w:r>
      <w:r>
        <w:rPr>
          <w:sz w:val="24"/>
        </w:rPr>
        <w:t>витаминизации</w:t>
      </w:r>
      <w:r>
        <w:rPr>
          <w:spacing w:val="-4"/>
          <w:sz w:val="24"/>
        </w:rPr>
        <w:t xml:space="preserve"> </w:t>
      </w:r>
      <w:r>
        <w:rPr>
          <w:sz w:val="24"/>
        </w:rPr>
        <w:t>третьих</w:t>
      </w:r>
      <w:r>
        <w:rPr>
          <w:spacing w:val="-7"/>
          <w:sz w:val="24"/>
        </w:rPr>
        <w:t xml:space="preserve"> </w:t>
      </w:r>
      <w:r>
        <w:rPr>
          <w:sz w:val="24"/>
        </w:rPr>
        <w:t>и</w:t>
      </w:r>
      <w:r>
        <w:rPr>
          <w:spacing w:val="-5"/>
          <w:sz w:val="24"/>
        </w:rPr>
        <w:t xml:space="preserve"> </w:t>
      </w:r>
      <w:r>
        <w:rPr>
          <w:sz w:val="24"/>
        </w:rPr>
        <w:t>сладких</w:t>
      </w:r>
      <w:r>
        <w:rPr>
          <w:spacing w:val="-4"/>
          <w:sz w:val="24"/>
        </w:rPr>
        <w:t xml:space="preserve"> блюд</w:t>
      </w:r>
    </w:p>
    <w:p w:rsidR="001F78D6" w:rsidRDefault="00E3219A">
      <w:pPr>
        <w:pStyle w:val="a4"/>
        <w:numPr>
          <w:ilvl w:val="2"/>
          <w:numId w:val="4"/>
        </w:numPr>
        <w:tabs>
          <w:tab w:val="left" w:pos="967"/>
        </w:tabs>
        <w:ind w:left="966" w:hanging="277"/>
        <w:rPr>
          <w:sz w:val="24"/>
        </w:rPr>
      </w:pPr>
      <w:r>
        <w:rPr>
          <w:spacing w:val="-6"/>
          <w:sz w:val="24"/>
        </w:rPr>
        <w:t>Журнал</w:t>
      </w:r>
      <w:r>
        <w:rPr>
          <w:spacing w:val="-18"/>
          <w:sz w:val="24"/>
        </w:rPr>
        <w:t xml:space="preserve"> </w:t>
      </w:r>
      <w:r>
        <w:rPr>
          <w:spacing w:val="-6"/>
          <w:sz w:val="24"/>
        </w:rPr>
        <w:t>учета</w:t>
      </w:r>
      <w:r>
        <w:rPr>
          <w:spacing w:val="-17"/>
          <w:sz w:val="24"/>
        </w:rPr>
        <w:t xml:space="preserve"> </w:t>
      </w:r>
      <w:r>
        <w:rPr>
          <w:spacing w:val="-6"/>
          <w:sz w:val="24"/>
        </w:rPr>
        <w:t>лабораторного</w:t>
      </w:r>
      <w:r>
        <w:rPr>
          <w:spacing w:val="-17"/>
          <w:sz w:val="24"/>
        </w:rPr>
        <w:t xml:space="preserve"> </w:t>
      </w:r>
      <w:r>
        <w:rPr>
          <w:spacing w:val="-6"/>
          <w:sz w:val="24"/>
        </w:rPr>
        <w:t>контроля</w:t>
      </w:r>
    </w:p>
    <w:p w:rsidR="001F78D6" w:rsidRDefault="00E3219A">
      <w:pPr>
        <w:pStyle w:val="a4"/>
        <w:numPr>
          <w:ilvl w:val="2"/>
          <w:numId w:val="4"/>
        </w:numPr>
        <w:tabs>
          <w:tab w:val="left" w:pos="1054"/>
        </w:tabs>
        <w:ind w:hanging="364"/>
        <w:rPr>
          <w:sz w:val="24"/>
        </w:rPr>
      </w:pPr>
      <w:r>
        <w:rPr>
          <w:spacing w:val="-6"/>
          <w:sz w:val="24"/>
        </w:rPr>
        <w:t>Журнал</w:t>
      </w:r>
      <w:r>
        <w:rPr>
          <w:spacing w:val="-15"/>
          <w:sz w:val="24"/>
        </w:rPr>
        <w:t xml:space="preserve"> </w:t>
      </w:r>
      <w:r>
        <w:rPr>
          <w:spacing w:val="-6"/>
          <w:sz w:val="24"/>
        </w:rPr>
        <w:t>учета</w:t>
      </w:r>
      <w:r>
        <w:rPr>
          <w:spacing w:val="-16"/>
          <w:sz w:val="24"/>
        </w:rPr>
        <w:t xml:space="preserve"> </w:t>
      </w:r>
      <w:r>
        <w:rPr>
          <w:spacing w:val="-6"/>
          <w:sz w:val="24"/>
        </w:rPr>
        <w:t>результатов</w:t>
      </w:r>
      <w:r>
        <w:rPr>
          <w:spacing w:val="-12"/>
          <w:sz w:val="24"/>
        </w:rPr>
        <w:t xml:space="preserve"> </w:t>
      </w:r>
      <w:r>
        <w:rPr>
          <w:spacing w:val="-6"/>
          <w:sz w:val="24"/>
        </w:rPr>
        <w:t>медицинских</w:t>
      </w:r>
      <w:r>
        <w:rPr>
          <w:spacing w:val="-16"/>
          <w:sz w:val="24"/>
        </w:rPr>
        <w:t xml:space="preserve"> </w:t>
      </w:r>
      <w:r>
        <w:rPr>
          <w:spacing w:val="-6"/>
          <w:sz w:val="24"/>
        </w:rPr>
        <w:t>осмотров</w:t>
      </w:r>
      <w:r>
        <w:rPr>
          <w:spacing w:val="-12"/>
          <w:sz w:val="24"/>
        </w:rPr>
        <w:t xml:space="preserve"> </w:t>
      </w:r>
      <w:r>
        <w:rPr>
          <w:spacing w:val="-6"/>
          <w:sz w:val="24"/>
        </w:rPr>
        <w:t>работников</w:t>
      </w:r>
      <w:r>
        <w:rPr>
          <w:spacing w:val="-15"/>
          <w:sz w:val="24"/>
        </w:rPr>
        <w:t xml:space="preserve"> </w:t>
      </w:r>
      <w:r>
        <w:rPr>
          <w:spacing w:val="-6"/>
          <w:sz w:val="24"/>
        </w:rPr>
        <w:t>(в</w:t>
      </w:r>
      <w:r>
        <w:rPr>
          <w:spacing w:val="-13"/>
          <w:sz w:val="24"/>
        </w:rPr>
        <w:t xml:space="preserve"> </w:t>
      </w:r>
      <w:r>
        <w:rPr>
          <w:spacing w:val="-6"/>
          <w:sz w:val="24"/>
        </w:rPr>
        <w:t>т.ч.</w:t>
      </w:r>
      <w:r>
        <w:rPr>
          <w:spacing w:val="-13"/>
          <w:sz w:val="24"/>
        </w:rPr>
        <w:t xml:space="preserve"> </w:t>
      </w:r>
      <w:r>
        <w:rPr>
          <w:spacing w:val="-6"/>
          <w:sz w:val="24"/>
        </w:rPr>
        <w:t>связанных</w:t>
      </w:r>
      <w:r>
        <w:rPr>
          <w:spacing w:val="-8"/>
          <w:sz w:val="24"/>
        </w:rPr>
        <w:t xml:space="preserve"> </w:t>
      </w:r>
      <w:r>
        <w:rPr>
          <w:spacing w:val="-6"/>
          <w:sz w:val="24"/>
        </w:rPr>
        <w:t>с</w:t>
      </w:r>
      <w:r>
        <w:rPr>
          <w:spacing w:val="-14"/>
          <w:sz w:val="24"/>
        </w:rPr>
        <w:t xml:space="preserve"> </w:t>
      </w:r>
      <w:r>
        <w:rPr>
          <w:spacing w:val="-6"/>
          <w:sz w:val="24"/>
        </w:rPr>
        <w:t>раздачей</w:t>
      </w:r>
      <w:r>
        <w:rPr>
          <w:spacing w:val="-10"/>
          <w:sz w:val="24"/>
        </w:rPr>
        <w:t xml:space="preserve"> </w:t>
      </w:r>
      <w:r>
        <w:rPr>
          <w:spacing w:val="-6"/>
          <w:sz w:val="24"/>
        </w:rPr>
        <w:t>пищи)</w:t>
      </w:r>
    </w:p>
    <w:p w:rsidR="001F78D6" w:rsidRDefault="00E3219A">
      <w:pPr>
        <w:pStyle w:val="a4"/>
        <w:numPr>
          <w:ilvl w:val="2"/>
          <w:numId w:val="4"/>
        </w:numPr>
        <w:tabs>
          <w:tab w:val="left" w:pos="1054"/>
        </w:tabs>
        <w:ind w:hanging="364"/>
        <w:rPr>
          <w:sz w:val="24"/>
        </w:rPr>
      </w:pPr>
      <w:r>
        <w:rPr>
          <w:spacing w:val="-6"/>
          <w:sz w:val="24"/>
        </w:rPr>
        <w:t>Журнал</w:t>
      </w:r>
      <w:r>
        <w:rPr>
          <w:spacing w:val="-5"/>
          <w:sz w:val="24"/>
        </w:rPr>
        <w:t xml:space="preserve"> </w:t>
      </w:r>
      <w:r>
        <w:rPr>
          <w:spacing w:val="-6"/>
          <w:sz w:val="24"/>
        </w:rPr>
        <w:t>осмотра</w:t>
      </w:r>
      <w:r>
        <w:rPr>
          <w:spacing w:val="-11"/>
          <w:sz w:val="24"/>
        </w:rPr>
        <w:t xml:space="preserve"> </w:t>
      </w:r>
      <w:r>
        <w:rPr>
          <w:spacing w:val="-6"/>
          <w:sz w:val="24"/>
        </w:rPr>
        <w:t>на</w:t>
      </w:r>
      <w:r>
        <w:rPr>
          <w:spacing w:val="-2"/>
          <w:sz w:val="24"/>
        </w:rPr>
        <w:t xml:space="preserve"> </w:t>
      </w:r>
      <w:r>
        <w:rPr>
          <w:spacing w:val="-6"/>
          <w:sz w:val="24"/>
        </w:rPr>
        <w:t>гнойничковые</w:t>
      </w:r>
      <w:r>
        <w:rPr>
          <w:spacing w:val="-11"/>
          <w:sz w:val="24"/>
        </w:rPr>
        <w:t xml:space="preserve"> </w:t>
      </w:r>
      <w:r>
        <w:rPr>
          <w:spacing w:val="-6"/>
          <w:sz w:val="24"/>
        </w:rPr>
        <w:t>заболевания</w:t>
      </w:r>
      <w:r>
        <w:rPr>
          <w:spacing w:val="-5"/>
          <w:sz w:val="24"/>
        </w:rPr>
        <w:t xml:space="preserve"> </w:t>
      </w:r>
      <w:r>
        <w:rPr>
          <w:spacing w:val="-6"/>
          <w:sz w:val="24"/>
        </w:rPr>
        <w:t>работников пищеблока</w:t>
      </w:r>
    </w:p>
    <w:p w:rsidR="001F78D6" w:rsidRDefault="00E3219A">
      <w:pPr>
        <w:pStyle w:val="a4"/>
        <w:numPr>
          <w:ilvl w:val="2"/>
          <w:numId w:val="4"/>
        </w:numPr>
        <w:tabs>
          <w:tab w:val="left" w:pos="1054"/>
        </w:tabs>
        <w:ind w:hanging="364"/>
        <w:rPr>
          <w:sz w:val="24"/>
        </w:rPr>
      </w:pPr>
      <w:r>
        <w:rPr>
          <w:spacing w:val="-6"/>
          <w:sz w:val="24"/>
        </w:rPr>
        <w:t>Журнал</w:t>
      </w:r>
      <w:r>
        <w:rPr>
          <w:spacing w:val="-18"/>
          <w:sz w:val="24"/>
        </w:rPr>
        <w:t xml:space="preserve"> </w:t>
      </w:r>
      <w:r>
        <w:rPr>
          <w:spacing w:val="-6"/>
          <w:sz w:val="24"/>
        </w:rPr>
        <w:t>здоровья</w:t>
      </w:r>
      <w:r>
        <w:rPr>
          <w:spacing w:val="-16"/>
          <w:sz w:val="24"/>
        </w:rPr>
        <w:t xml:space="preserve"> </w:t>
      </w:r>
      <w:r>
        <w:rPr>
          <w:spacing w:val="-6"/>
          <w:sz w:val="24"/>
        </w:rPr>
        <w:t>персонала</w:t>
      </w:r>
      <w:r>
        <w:rPr>
          <w:spacing w:val="-16"/>
          <w:sz w:val="24"/>
        </w:rPr>
        <w:t xml:space="preserve"> </w:t>
      </w:r>
      <w:r>
        <w:rPr>
          <w:spacing w:val="-6"/>
          <w:sz w:val="24"/>
        </w:rPr>
        <w:t>Личные</w:t>
      </w:r>
      <w:r>
        <w:rPr>
          <w:spacing w:val="-14"/>
          <w:sz w:val="24"/>
        </w:rPr>
        <w:t xml:space="preserve"> </w:t>
      </w:r>
      <w:r>
        <w:rPr>
          <w:spacing w:val="-6"/>
          <w:sz w:val="24"/>
        </w:rPr>
        <w:t>медицинские</w:t>
      </w:r>
      <w:r>
        <w:rPr>
          <w:spacing w:val="-8"/>
          <w:sz w:val="24"/>
        </w:rPr>
        <w:t xml:space="preserve"> </w:t>
      </w:r>
      <w:r>
        <w:rPr>
          <w:spacing w:val="-6"/>
          <w:sz w:val="24"/>
        </w:rPr>
        <w:t>книжки</w:t>
      </w:r>
      <w:r>
        <w:rPr>
          <w:spacing w:val="-9"/>
          <w:sz w:val="24"/>
        </w:rPr>
        <w:t xml:space="preserve"> </w:t>
      </w:r>
      <w:r>
        <w:rPr>
          <w:spacing w:val="-6"/>
          <w:sz w:val="24"/>
        </w:rPr>
        <w:t>каждого</w:t>
      </w:r>
      <w:r>
        <w:rPr>
          <w:spacing w:val="-7"/>
          <w:sz w:val="24"/>
        </w:rPr>
        <w:t xml:space="preserve"> </w:t>
      </w:r>
      <w:r>
        <w:rPr>
          <w:spacing w:val="-6"/>
          <w:sz w:val="24"/>
        </w:rPr>
        <w:t>работника</w:t>
      </w:r>
    </w:p>
    <w:p w:rsidR="001F78D6" w:rsidRDefault="00E3219A">
      <w:pPr>
        <w:pStyle w:val="a4"/>
        <w:numPr>
          <w:ilvl w:val="2"/>
          <w:numId w:val="4"/>
        </w:numPr>
        <w:tabs>
          <w:tab w:val="left" w:pos="1054"/>
        </w:tabs>
        <w:ind w:right="1056" w:hanging="360"/>
        <w:rPr>
          <w:sz w:val="24"/>
        </w:rPr>
      </w:pPr>
      <w:r>
        <w:rPr>
          <w:sz w:val="24"/>
        </w:rPr>
        <w:t>Журнал</w:t>
      </w:r>
      <w:r>
        <w:rPr>
          <w:spacing w:val="-2"/>
          <w:sz w:val="24"/>
        </w:rPr>
        <w:t xml:space="preserve"> </w:t>
      </w:r>
      <w:r>
        <w:rPr>
          <w:sz w:val="24"/>
        </w:rPr>
        <w:t>учета</w:t>
      </w:r>
      <w:r>
        <w:rPr>
          <w:spacing w:val="-3"/>
          <w:sz w:val="24"/>
        </w:rPr>
        <w:t xml:space="preserve"> </w:t>
      </w:r>
      <w:r>
        <w:rPr>
          <w:sz w:val="24"/>
        </w:rPr>
        <w:t>включения</w:t>
      </w:r>
      <w:r>
        <w:rPr>
          <w:spacing w:val="-1"/>
          <w:sz w:val="24"/>
        </w:rPr>
        <w:t xml:space="preserve"> </w:t>
      </w:r>
      <w:r>
        <w:rPr>
          <w:sz w:val="24"/>
        </w:rPr>
        <w:t>бактерицидной лампы</w:t>
      </w:r>
      <w:r>
        <w:rPr>
          <w:spacing w:val="-2"/>
          <w:sz w:val="24"/>
        </w:rPr>
        <w:t xml:space="preserve"> </w:t>
      </w:r>
      <w:r>
        <w:rPr>
          <w:sz w:val="24"/>
        </w:rPr>
        <w:t>в</w:t>
      </w:r>
      <w:r>
        <w:rPr>
          <w:spacing w:val="-3"/>
          <w:sz w:val="24"/>
        </w:rPr>
        <w:t xml:space="preserve"> </w:t>
      </w:r>
      <w:r>
        <w:rPr>
          <w:sz w:val="24"/>
        </w:rPr>
        <w:t>холодном</w:t>
      </w:r>
      <w:r>
        <w:rPr>
          <w:spacing w:val="-3"/>
          <w:sz w:val="24"/>
        </w:rPr>
        <w:t xml:space="preserve"> </w:t>
      </w:r>
      <w:r>
        <w:rPr>
          <w:sz w:val="24"/>
        </w:rPr>
        <w:t>цехе</w:t>
      </w:r>
      <w:r>
        <w:rPr>
          <w:spacing w:val="-3"/>
          <w:sz w:val="24"/>
        </w:rPr>
        <w:t xml:space="preserve"> </w:t>
      </w:r>
      <w:r>
        <w:rPr>
          <w:sz w:val="24"/>
        </w:rPr>
        <w:t>Акты</w:t>
      </w:r>
      <w:r>
        <w:rPr>
          <w:spacing w:val="-2"/>
          <w:sz w:val="24"/>
        </w:rPr>
        <w:t xml:space="preserve"> </w:t>
      </w:r>
      <w:r>
        <w:rPr>
          <w:sz w:val="24"/>
        </w:rPr>
        <w:t>отбора</w:t>
      </w:r>
      <w:r>
        <w:rPr>
          <w:spacing w:val="-3"/>
          <w:sz w:val="24"/>
        </w:rPr>
        <w:t xml:space="preserve"> </w:t>
      </w:r>
      <w:r>
        <w:rPr>
          <w:sz w:val="24"/>
        </w:rPr>
        <w:t>проб</w:t>
      </w:r>
      <w:r>
        <w:rPr>
          <w:spacing w:val="-2"/>
          <w:sz w:val="24"/>
        </w:rPr>
        <w:t xml:space="preserve"> </w:t>
      </w:r>
      <w:r>
        <w:rPr>
          <w:sz w:val="24"/>
        </w:rPr>
        <w:t>и протоколы лабораторных исследований</w:t>
      </w:r>
    </w:p>
    <w:p w:rsidR="001F78D6" w:rsidRDefault="00E3219A">
      <w:pPr>
        <w:pStyle w:val="a4"/>
        <w:numPr>
          <w:ilvl w:val="2"/>
          <w:numId w:val="4"/>
        </w:numPr>
        <w:tabs>
          <w:tab w:val="left" w:pos="1054"/>
        </w:tabs>
        <w:ind w:right="422" w:hanging="360"/>
        <w:rPr>
          <w:sz w:val="24"/>
        </w:rPr>
      </w:pPr>
      <w:r>
        <w:rPr>
          <w:sz w:val="24"/>
        </w:rPr>
        <w:t>Договора и</w:t>
      </w:r>
      <w:r>
        <w:rPr>
          <w:spacing w:val="36"/>
          <w:sz w:val="24"/>
        </w:rPr>
        <w:t xml:space="preserve"> </w:t>
      </w:r>
      <w:r>
        <w:rPr>
          <w:sz w:val="24"/>
        </w:rPr>
        <w:t>акты</w:t>
      </w:r>
      <w:r>
        <w:rPr>
          <w:spacing w:val="31"/>
          <w:sz w:val="24"/>
        </w:rPr>
        <w:t xml:space="preserve"> </w:t>
      </w:r>
      <w:r>
        <w:rPr>
          <w:sz w:val="24"/>
        </w:rPr>
        <w:t>приема</w:t>
      </w:r>
      <w:r>
        <w:rPr>
          <w:spacing w:val="33"/>
          <w:sz w:val="24"/>
        </w:rPr>
        <w:t xml:space="preserve"> </w:t>
      </w:r>
      <w:r>
        <w:rPr>
          <w:sz w:val="24"/>
        </w:rPr>
        <w:t>выполненных</w:t>
      </w:r>
      <w:r>
        <w:rPr>
          <w:spacing w:val="33"/>
          <w:sz w:val="24"/>
        </w:rPr>
        <w:t xml:space="preserve"> </w:t>
      </w:r>
      <w:r>
        <w:rPr>
          <w:sz w:val="24"/>
        </w:rPr>
        <w:t>работ</w:t>
      </w:r>
      <w:r>
        <w:rPr>
          <w:spacing w:val="34"/>
          <w:sz w:val="24"/>
        </w:rPr>
        <w:t xml:space="preserve"> </w:t>
      </w:r>
      <w:r>
        <w:rPr>
          <w:sz w:val="24"/>
        </w:rPr>
        <w:t>по</w:t>
      </w:r>
      <w:r>
        <w:rPr>
          <w:spacing w:val="33"/>
          <w:sz w:val="24"/>
        </w:rPr>
        <w:t xml:space="preserve"> </w:t>
      </w:r>
      <w:r>
        <w:rPr>
          <w:sz w:val="24"/>
        </w:rPr>
        <w:t>договорам</w:t>
      </w:r>
      <w:r>
        <w:rPr>
          <w:spacing w:val="31"/>
          <w:sz w:val="24"/>
        </w:rPr>
        <w:t xml:space="preserve"> </w:t>
      </w:r>
      <w:r>
        <w:rPr>
          <w:sz w:val="24"/>
        </w:rPr>
        <w:t>(вывоз</w:t>
      </w:r>
      <w:r>
        <w:rPr>
          <w:spacing w:val="37"/>
          <w:sz w:val="24"/>
        </w:rPr>
        <w:t xml:space="preserve"> </w:t>
      </w:r>
      <w:r>
        <w:rPr>
          <w:sz w:val="24"/>
        </w:rPr>
        <w:t>отходов,</w:t>
      </w:r>
      <w:r>
        <w:rPr>
          <w:spacing w:val="32"/>
          <w:sz w:val="24"/>
        </w:rPr>
        <w:t xml:space="preserve"> </w:t>
      </w:r>
      <w:r>
        <w:rPr>
          <w:sz w:val="24"/>
        </w:rPr>
        <w:t xml:space="preserve">дератизация, </w:t>
      </w:r>
      <w:r>
        <w:rPr>
          <w:spacing w:val="-2"/>
          <w:sz w:val="24"/>
        </w:rPr>
        <w:t>дезинсекция)</w:t>
      </w:r>
    </w:p>
    <w:p w:rsidR="001F78D6" w:rsidRDefault="00E3219A">
      <w:pPr>
        <w:pStyle w:val="a4"/>
        <w:numPr>
          <w:ilvl w:val="2"/>
          <w:numId w:val="4"/>
        </w:numPr>
        <w:tabs>
          <w:tab w:val="left" w:pos="1054"/>
        </w:tabs>
        <w:ind w:right="961" w:hanging="360"/>
        <w:rPr>
          <w:sz w:val="24"/>
        </w:rPr>
      </w:pPr>
      <w:r>
        <w:rPr>
          <w:sz w:val="24"/>
        </w:rPr>
        <w:t>Журнал учета температуры в холодильниках Журнал учета температуры и влажности воздуха в складских помещениях.</w:t>
      </w:r>
    </w:p>
    <w:p w:rsidR="001F78D6" w:rsidRDefault="00E3219A">
      <w:pPr>
        <w:pStyle w:val="a4"/>
        <w:numPr>
          <w:ilvl w:val="2"/>
          <w:numId w:val="4"/>
        </w:numPr>
        <w:tabs>
          <w:tab w:val="left" w:pos="1054"/>
        </w:tabs>
        <w:ind w:hanging="364"/>
        <w:rPr>
          <w:sz w:val="24"/>
        </w:rPr>
      </w:pPr>
      <w:r>
        <w:rPr>
          <w:sz w:val="24"/>
        </w:rPr>
        <w:t>Журнал</w:t>
      </w:r>
      <w:r>
        <w:rPr>
          <w:spacing w:val="-4"/>
          <w:sz w:val="24"/>
        </w:rPr>
        <w:t xml:space="preserve"> </w:t>
      </w:r>
      <w:r>
        <w:rPr>
          <w:sz w:val="24"/>
        </w:rPr>
        <w:t>учета</w:t>
      </w:r>
      <w:r>
        <w:rPr>
          <w:spacing w:val="-3"/>
          <w:sz w:val="24"/>
        </w:rPr>
        <w:t xml:space="preserve"> </w:t>
      </w:r>
      <w:r>
        <w:rPr>
          <w:sz w:val="24"/>
        </w:rPr>
        <w:t>дезинфекции</w:t>
      </w:r>
      <w:r>
        <w:rPr>
          <w:spacing w:val="-3"/>
          <w:sz w:val="24"/>
        </w:rPr>
        <w:t xml:space="preserve"> </w:t>
      </w:r>
      <w:r>
        <w:rPr>
          <w:sz w:val="24"/>
        </w:rPr>
        <w:t>и</w:t>
      </w:r>
      <w:r>
        <w:rPr>
          <w:spacing w:val="-3"/>
          <w:sz w:val="24"/>
        </w:rPr>
        <w:t xml:space="preserve"> </w:t>
      </w:r>
      <w:r>
        <w:rPr>
          <w:spacing w:val="-2"/>
          <w:sz w:val="24"/>
        </w:rPr>
        <w:t>дератизации.</w:t>
      </w:r>
    </w:p>
    <w:p w:rsidR="001F78D6" w:rsidRDefault="00E3219A">
      <w:pPr>
        <w:pStyle w:val="a4"/>
        <w:numPr>
          <w:ilvl w:val="2"/>
          <w:numId w:val="4"/>
        </w:numPr>
        <w:tabs>
          <w:tab w:val="left" w:pos="1054"/>
        </w:tabs>
        <w:ind w:hanging="364"/>
        <w:rPr>
          <w:sz w:val="24"/>
        </w:rPr>
      </w:pPr>
      <w:r>
        <w:rPr>
          <w:sz w:val="24"/>
        </w:rPr>
        <w:t>Журнал</w:t>
      </w:r>
      <w:r>
        <w:rPr>
          <w:spacing w:val="-4"/>
          <w:sz w:val="24"/>
        </w:rPr>
        <w:t xml:space="preserve"> </w:t>
      </w:r>
      <w:r>
        <w:rPr>
          <w:sz w:val="24"/>
        </w:rPr>
        <w:t>контроля</w:t>
      </w:r>
      <w:r>
        <w:rPr>
          <w:spacing w:val="-4"/>
          <w:sz w:val="24"/>
        </w:rPr>
        <w:t xml:space="preserve"> </w:t>
      </w:r>
      <w:r>
        <w:rPr>
          <w:sz w:val="24"/>
        </w:rPr>
        <w:t>санитарного</w:t>
      </w:r>
      <w:r>
        <w:rPr>
          <w:spacing w:val="-2"/>
          <w:sz w:val="24"/>
        </w:rPr>
        <w:t xml:space="preserve"> </w:t>
      </w:r>
      <w:r>
        <w:rPr>
          <w:sz w:val="24"/>
        </w:rPr>
        <w:t>состояния</w:t>
      </w:r>
      <w:r>
        <w:rPr>
          <w:spacing w:val="-4"/>
          <w:sz w:val="24"/>
        </w:rPr>
        <w:t xml:space="preserve"> </w:t>
      </w:r>
      <w:r>
        <w:rPr>
          <w:sz w:val="24"/>
        </w:rPr>
        <w:t>пищеблоки</w:t>
      </w:r>
      <w:r>
        <w:rPr>
          <w:spacing w:val="-5"/>
          <w:sz w:val="24"/>
        </w:rPr>
        <w:t xml:space="preserve"> </w:t>
      </w:r>
      <w:r>
        <w:rPr>
          <w:sz w:val="24"/>
        </w:rPr>
        <w:t>и</w:t>
      </w:r>
      <w:r>
        <w:rPr>
          <w:spacing w:val="-3"/>
          <w:sz w:val="24"/>
        </w:rPr>
        <w:t xml:space="preserve"> </w:t>
      </w:r>
      <w:r>
        <w:rPr>
          <w:spacing w:val="-2"/>
          <w:sz w:val="24"/>
        </w:rPr>
        <w:t>кладовой</w:t>
      </w:r>
    </w:p>
    <w:p w:rsidR="001F78D6" w:rsidRDefault="00E3219A">
      <w:pPr>
        <w:pStyle w:val="a4"/>
        <w:numPr>
          <w:ilvl w:val="2"/>
          <w:numId w:val="4"/>
        </w:numPr>
        <w:tabs>
          <w:tab w:val="left" w:pos="1054"/>
        </w:tabs>
        <w:spacing w:before="1"/>
        <w:ind w:hanging="364"/>
        <w:rPr>
          <w:sz w:val="24"/>
        </w:rPr>
      </w:pPr>
      <w:r>
        <w:rPr>
          <w:sz w:val="24"/>
        </w:rPr>
        <w:t>Журнал</w:t>
      </w:r>
      <w:r>
        <w:rPr>
          <w:spacing w:val="-8"/>
          <w:sz w:val="24"/>
        </w:rPr>
        <w:t xml:space="preserve"> </w:t>
      </w:r>
      <w:r>
        <w:rPr>
          <w:sz w:val="24"/>
        </w:rPr>
        <w:t>мониторинга</w:t>
      </w:r>
      <w:r>
        <w:rPr>
          <w:spacing w:val="-10"/>
          <w:sz w:val="24"/>
        </w:rPr>
        <w:t xml:space="preserve"> </w:t>
      </w:r>
      <w:r>
        <w:rPr>
          <w:sz w:val="24"/>
        </w:rPr>
        <w:t>по</w:t>
      </w:r>
      <w:r>
        <w:rPr>
          <w:spacing w:val="-6"/>
          <w:sz w:val="24"/>
        </w:rPr>
        <w:t xml:space="preserve"> </w:t>
      </w:r>
      <w:r>
        <w:rPr>
          <w:sz w:val="24"/>
        </w:rPr>
        <w:t>принципам</w:t>
      </w:r>
      <w:r>
        <w:rPr>
          <w:spacing w:val="-6"/>
          <w:sz w:val="24"/>
        </w:rPr>
        <w:t xml:space="preserve"> </w:t>
      </w:r>
      <w:r>
        <w:rPr>
          <w:spacing w:val="-2"/>
          <w:sz w:val="24"/>
        </w:rPr>
        <w:t>ХАССП</w:t>
      </w:r>
    </w:p>
    <w:p w:rsidR="001F78D6" w:rsidRDefault="00E3219A">
      <w:pPr>
        <w:pStyle w:val="a4"/>
        <w:numPr>
          <w:ilvl w:val="2"/>
          <w:numId w:val="4"/>
        </w:numPr>
        <w:tabs>
          <w:tab w:val="left" w:pos="1054"/>
        </w:tabs>
        <w:ind w:right="908" w:hanging="360"/>
        <w:rPr>
          <w:sz w:val="24"/>
        </w:rPr>
      </w:pPr>
      <w:r>
        <w:rPr>
          <w:sz w:val="24"/>
        </w:rPr>
        <w:t>Журнал</w:t>
      </w:r>
      <w:r>
        <w:rPr>
          <w:spacing w:val="37"/>
          <w:sz w:val="24"/>
        </w:rPr>
        <w:t xml:space="preserve"> </w:t>
      </w:r>
      <w:r>
        <w:rPr>
          <w:sz w:val="24"/>
        </w:rPr>
        <w:t>регистрации</w:t>
      </w:r>
      <w:r>
        <w:rPr>
          <w:spacing w:val="36"/>
          <w:sz w:val="24"/>
        </w:rPr>
        <w:t xml:space="preserve"> </w:t>
      </w:r>
      <w:r>
        <w:rPr>
          <w:sz w:val="24"/>
        </w:rPr>
        <w:t>претензий,</w:t>
      </w:r>
      <w:r>
        <w:rPr>
          <w:spacing w:val="35"/>
          <w:sz w:val="24"/>
        </w:rPr>
        <w:t xml:space="preserve"> </w:t>
      </w:r>
      <w:r>
        <w:rPr>
          <w:sz w:val="24"/>
        </w:rPr>
        <w:t>жалоб</w:t>
      </w:r>
      <w:r>
        <w:rPr>
          <w:spacing w:val="34"/>
          <w:sz w:val="24"/>
        </w:rPr>
        <w:t xml:space="preserve"> </w:t>
      </w:r>
      <w:r>
        <w:rPr>
          <w:sz w:val="24"/>
        </w:rPr>
        <w:t>и</w:t>
      </w:r>
      <w:r>
        <w:rPr>
          <w:spacing w:val="35"/>
          <w:sz w:val="24"/>
        </w:rPr>
        <w:t xml:space="preserve"> </w:t>
      </w:r>
      <w:r>
        <w:rPr>
          <w:sz w:val="24"/>
        </w:rPr>
        <w:t>происшествий,</w:t>
      </w:r>
      <w:r>
        <w:rPr>
          <w:spacing w:val="38"/>
          <w:sz w:val="24"/>
        </w:rPr>
        <w:t xml:space="preserve"> </w:t>
      </w:r>
      <w:r>
        <w:rPr>
          <w:sz w:val="24"/>
        </w:rPr>
        <w:t>связанные</w:t>
      </w:r>
      <w:r>
        <w:rPr>
          <w:spacing w:val="34"/>
          <w:sz w:val="24"/>
        </w:rPr>
        <w:t xml:space="preserve"> </w:t>
      </w:r>
      <w:r>
        <w:rPr>
          <w:sz w:val="24"/>
        </w:rPr>
        <w:t>с</w:t>
      </w:r>
      <w:r>
        <w:rPr>
          <w:spacing w:val="35"/>
          <w:sz w:val="24"/>
        </w:rPr>
        <w:t xml:space="preserve"> </w:t>
      </w:r>
      <w:r>
        <w:rPr>
          <w:sz w:val="24"/>
        </w:rPr>
        <w:t>безопасностью пищевой продукции</w:t>
      </w:r>
    </w:p>
    <w:p w:rsidR="001F78D6" w:rsidRDefault="001F78D6">
      <w:pPr>
        <w:rPr>
          <w:sz w:val="24"/>
        </w:rPr>
        <w:sectPr w:rsidR="001F78D6">
          <w:pgSz w:w="11920" w:h="16850"/>
          <w:pgMar w:top="940" w:right="160" w:bottom="280" w:left="800" w:header="730" w:footer="0" w:gutter="0"/>
          <w:cols w:space="720"/>
        </w:sectPr>
      </w:pPr>
    </w:p>
    <w:p w:rsidR="001F78D6" w:rsidRDefault="001F78D6">
      <w:pPr>
        <w:pStyle w:val="a3"/>
        <w:spacing w:before="10"/>
        <w:ind w:left="0"/>
        <w:jc w:val="left"/>
        <w:rPr>
          <w:sz w:val="14"/>
        </w:rPr>
      </w:pPr>
    </w:p>
    <w:p w:rsidR="001F78D6" w:rsidRDefault="00E3219A">
      <w:pPr>
        <w:pStyle w:val="a3"/>
        <w:spacing w:before="90"/>
        <w:ind w:left="9082"/>
        <w:jc w:val="left"/>
      </w:pPr>
      <w:r>
        <w:rPr>
          <w:spacing w:val="-7"/>
        </w:rPr>
        <w:t>Приложение</w:t>
      </w:r>
      <w:r>
        <w:rPr>
          <w:spacing w:val="-9"/>
        </w:rPr>
        <w:t xml:space="preserve"> </w:t>
      </w:r>
      <w:r>
        <w:rPr>
          <w:spacing w:val="-5"/>
        </w:rPr>
        <w:t>1.</w:t>
      </w:r>
    </w:p>
    <w:p w:rsidR="001F78D6" w:rsidRDefault="00E3219A">
      <w:pPr>
        <w:pStyle w:val="a3"/>
        <w:spacing w:before="2"/>
        <w:ind w:left="2531" w:right="1283" w:firstLine="220"/>
        <w:jc w:val="left"/>
      </w:pPr>
      <w:r>
        <w:rPr>
          <w:spacing w:val="-2"/>
        </w:rPr>
        <w:t>«Перечень</w:t>
      </w:r>
      <w:r>
        <w:rPr>
          <w:spacing w:val="-6"/>
        </w:rPr>
        <w:t xml:space="preserve"> </w:t>
      </w:r>
      <w:r>
        <w:rPr>
          <w:spacing w:val="-2"/>
        </w:rPr>
        <w:t>Законов,</w:t>
      </w:r>
      <w:r>
        <w:rPr>
          <w:spacing w:val="-5"/>
        </w:rPr>
        <w:t xml:space="preserve"> </w:t>
      </w:r>
      <w:r>
        <w:rPr>
          <w:spacing w:val="-2"/>
        </w:rPr>
        <w:t>действующих</w:t>
      </w:r>
      <w:r>
        <w:rPr>
          <w:spacing w:val="-5"/>
        </w:rPr>
        <w:t xml:space="preserve"> </w:t>
      </w:r>
      <w:r>
        <w:rPr>
          <w:spacing w:val="-2"/>
        </w:rPr>
        <w:t>санитарных</w:t>
      </w:r>
      <w:r>
        <w:rPr>
          <w:spacing w:val="-5"/>
        </w:rPr>
        <w:t xml:space="preserve"> </w:t>
      </w:r>
      <w:r>
        <w:rPr>
          <w:spacing w:val="-2"/>
        </w:rPr>
        <w:t xml:space="preserve">правил, </w:t>
      </w:r>
      <w:r>
        <w:rPr>
          <w:spacing w:val="-6"/>
        </w:rPr>
        <w:t>гигиенических</w:t>
      </w:r>
      <w:r>
        <w:rPr>
          <w:spacing w:val="-11"/>
        </w:rPr>
        <w:t xml:space="preserve"> </w:t>
      </w:r>
      <w:r>
        <w:rPr>
          <w:spacing w:val="-6"/>
        </w:rPr>
        <w:t>нормативов</w:t>
      </w:r>
      <w:r>
        <w:rPr>
          <w:spacing w:val="-15"/>
        </w:rPr>
        <w:t xml:space="preserve"> </w:t>
      </w:r>
      <w:r>
        <w:rPr>
          <w:spacing w:val="-6"/>
        </w:rPr>
        <w:t>и</w:t>
      </w:r>
      <w:r>
        <w:rPr>
          <w:spacing w:val="-17"/>
        </w:rPr>
        <w:t xml:space="preserve"> </w:t>
      </w:r>
      <w:r>
        <w:rPr>
          <w:spacing w:val="-6"/>
        </w:rPr>
        <w:t>нормативно-правовых</w:t>
      </w:r>
      <w:r>
        <w:rPr>
          <w:spacing w:val="-12"/>
        </w:rPr>
        <w:t xml:space="preserve"> </w:t>
      </w:r>
      <w:r>
        <w:rPr>
          <w:spacing w:val="-6"/>
        </w:rPr>
        <w:t>актов».</w:t>
      </w:r>
    </w:p>
    <w:p w:rsidR="001F78D6" w:rsidRDefault="001F78D6">
      <w:pPr>
        <w:pStyle w:val="a3"/>
        <w:spacing w:before="2"/>
        <w:ind w:left="0"/>
        <w:jc w:val="left"/>
        <w:rPr>
          <w:sz w:val="25"/>
        </w:rPr>
      </w:pPr>
    </w:p>
    <w:tbl>
      <w:tblPr>
        <w:tblStyle w:val="TableNormal"/>
        <w:tblW w:w="0" w:type="auto"/>
        <w:tblInd w:w="3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235"/>
        <w:gridCol w:w="3119"/>
      </w:tblGrid>
      <w:tr w:rsidR="001F78D6">
        <w:trPr>
          <w:trHeight w:val="301"/>
        </w:trPr>
        <w:tc>
          <w:tcPr>
            <w:tcW w:w="7235" w:type="dxa"/>
          </w:tcPr>
          <w:p w:rsidR="001F78D6" w:rsidRDefault="00E3219A">
            <w:pPr>
              <w:pStyle w:val="TableParagraph"/>
              <w:spacing w:line="282" w:lineRule="exact"/>
              <w:ind w:left="777"/>
              <w:rPr>
                <w:sz w:val="25"/>
              </w:rPr>
            </w:pPr>
            <w:r>
              <w:rPr>
                <w:sz w:val="25"/>
              </w:rPr>
              <w:t>Наименование</w:t>
            </w:r>
            <w:r>
              <w:rPr>
                <w:spacing w:val="-14"/>
                <w:sz w:val="25"/>
              </w:rPr>
              <w:t xml:space="preserve"> </w:t>
            </w:r>
            <w:r>
              <w:rPr>
                <w:sz w:val="25"/>
              </w:rPr>
              <w:t>нормативного</w:t>
            </w:r>
            <w:r>
              <w:rPr>
                <w:spacing w:val="-12"/>
                <w:sz w:val="25"/>
              </w:rPr>
              <w:t xml:space="preserve"> </w:t>
            </w:r>
            <w:r>
              <w:rPr>
                <w:spacing w:val="-2"/>
                <w:sz w:val="25"/>
              </w:rPr>
              <w:t>документа</w:t>
            </w:r>
          </w:p>
        </w:tc>
        <w:tc>
          <w:tcPr>
            <w:tcW w:w="3119" w:type="dxa"/>
          </w:tcPr>
          <w:p w:rsidR="001F78D6" w:rsidRDefault="00E3219A">
            <w:pPr>
              <w:pStyle w:val="TableParagraph"/>
              <w:spacing w:line="282" w:lineRule="exact"/>
              <w:ind w:left="749"/>
              <w:rPr>
                <w:sz w:val="25"/>
              </w:rPr>
            </w:pPr>
            <w:r>
              <w:rPr>
                <w:spacing w:val="-2"/>
                <w:sz w:val="25"/>
              </w:rPr>
              <w:t>Регистрационный</w:t>
            </w:r>
          </w:p>
        </w:tc>
      </w:tr>
      <w:tr w:rsidR="001F78D6">
        <w:trPr>
          <w:trHeight w:val="1005"/>
        </w:trPr>
        <w:tc>
          <w:tcPr>
            <w:tcW w:w="7235" w:type="dxa"/>
          </w:tcPr>
          <w:p w:rsidR="001F78D6" w:rsidRDefault="00E3219A">
            <w:pPr>
              <w:pStyle w:val="TableParagraph"/>
              <w:ind w:left="66"/>
              <w:rPr>
                <w:sz w:val="18"/>
              </w:rPr>
            </w:pPr>
            <w:r>
              <w:rPr>
                <w:sz w:val="21"/>
              </w:rPr>
              <w:t>-</w:t>
            </w:r>
            <w:r>
              <w:rPr>
                <w:spacing w:val="54"/>
                <w:sz w:val="21"/>
              </w:rPr>
              <w:t xml:space="preserve"> </w:t>
            </w:r>
            <w:r>
              <w:rPr>
                <w:sz w:val="18"/>
              </w:rPr>
              <w:t>Федеральный</w:t>
            </w:r>
            <w:r>
              <w:rPr>
                <w:spacing w:val="-4"/>
                <w:sz w:val="18"/>
              </w:rPr>
              <w:t xml:space="preserve"> </w:t>
            </w:r>
            <w:r>
              <w:rPr>
                <w:sz w:val="18"/>
              </w:rPr>
              <w:t>закон</w:t>
            </w:r>
            <w:r>
              <w:rPr>
                <w:spacing w:val="-3"/>
                <w:sz w:val="18"/>
              </w:rPr>
              <w:t xml:space="preserve"> </w:t>
            </w:r>
            <w:r>
              <w:rPr>
                <w:sz w:val="18"/>
              </w:rPr>
              <w:t>№ 52-ФЗ</w:t>
            </w:r>
            <w:r>
              <w:rPr>
                <w:spacing w:val="-5"/>
                <w:sz w:val="18"/>
              </w:rPr>
              <w:t xml:space="preserve"> </w:t>
            </w:r>
            <w:r>
              <w:rPr>
                <w:sz w:val="18"/>
              </w:rPr>
              <w:t>РФ</w:t>
            </w:r>
            <w:r>
              <w:rPr>
                <w:spacing w:val="-3"/>
                <w:sz w:val="18"/>
              </w:rPr>
              <w:t xml:space="preserve"> </w:t>
            </w:r>
            <w:r>
              <w:rPr>
                <w:sz w:val="18"/>
              </w:rPr>
              <w:t>от</w:t>
            </w:r>
            <w:r>
              <w:rPr>
                <w:spacing w:val="-3"/>
                <w:sz w:val="18"/>
              </w:rPr>
              <w:t xml:space="preserve"> </w:t>
            </w:r>
            <w:r>
              <w:rPr>
                <w:sz w:val="18"/>
              </w:rPr>
              <w:t>30.03.1999</w:t>
            </w:r>
            <w:r>
              <w:rPr>
                <w:spacing w:val="-3"/>
                <w:sz w:val="18"/>
              </w:rPr>
              <w:t xml:space="preserve"> </w:t>
            </w:r>
            <w:r>
              <w:rPr>
                <w:spacing w:val="-5"/>
                <w:sz w:val="18"/>
              </w:rPr>
              <w:t>г.</w:t>
            </w:r>
          </w:p>
        </w:tc>
        <w:tc>
          <w:tcPr>
            <w:tcW w:w="3119" w:type="dxa"/>
          </w:tcPr>
          <w:p w:rsidR="001F78D6" w:rsidRDefault="00E3219A">
            <w:pPr>
              <w:pStyle w:val="TableParagraph"/>
              <w:spacing w:before="2"/>
              <w:ind w:left="47"/>
              <w:rPr>
                <w:sz w:val="18"/>
              </w:rPr>
            </w:pPr>
            <w:r>
              <w:rPr>
                <w:sz w:val="18"/>
              </w:rPr>
              <w:t>№ 52-ФЗ «О санитарно- эпидемиологическом благополучии населения»</w:t>
            </w:r>
            <w:r>
              <w:rPr>
                <w:spacing w:val="-4"/>
                <w:sz w:val="18"/>
              </w:rPr>
              <w:t xml:space="preserve"> </w:t>
            </w:r>
            <w:r>
              <w:rPr>
                <w:sz w:val="18"/>
              </w:rPr>
              <w:t>(11,</w:t>
            </w:r>
            <w:r>
              <w:rPr>
                <w:spacing w:val="-8"/>
                <w:sz w:val="18"/>
              </w:rPr>
              <w:t xml:space="preserve"> </w:t>
            </w:r>
            <w:r>
              <w:rPr>
                <w:sz w:val="18"/>
              </w:rPr>
              <w:t>15,</w:t>
            </w:r>
            <w:r>
              <w:rPr>
                <w:spacing w:val="-7"/>
                <w:sz w:val="18"/>
              </w:rPr>
              <w:t xml:space="preserve"> </w:t>
            </w:r>
            <w:r>
              <w:rPr>
                <w:sz w:val="18"/>
              </w:rPr>
              <w:t>17,</w:t>
            </w:r>
            <w:r>
              <w:rPr>
                <w:spacing w:val="-8"/>
                <w:sz w:val="18"/>
              </w:rPr>
              <w:t xml:space="preserve"> </w:t>
            </w:r>
            <w:r>
              <w:rPr>
                <w:sz w:val="18"/>
              </w:rPr>
              <w:t>22,</w:t>
            </w:r>
            <w:r>
              <w:rPr>
                <w:spacing w:val="-8"/>
                <w:sz w:val="18"/>
              </w:rPr>
              <w:t xml:space="preserve"> </w:t>
            </w:r>
            <w:r>
              <w:rPr>
                <w:sz w:val="18"/>
              </w:rPr>
              <w:t>24,</w:t>
            </w:r>
            <w:r>
              <w:rPr>
                <w:spacing w:val="-7"/>
                <w:sz w:val="18"/>
              </w:rPr>
              <w:t xml:space="preserve"> </w:t>
            </w:r>
            <w:r>
              <w:rPr>
                <w:sz w:val="18"/>
              </w:rPr>
              <w:t>25,</w:t>
            </w:r>
            <w:r>
              <w:rPr>
                <w:spacing w:val="-5"/>
                <w:sz w:val="18"/>
              </w:rPr>
              <w:t xml:space="preserve"> </w:t>
            </w:r>
            <w:r>
              <w:rPr>
                <w:sz w:val="18"/>
              </w:rPr>
              <w:t>28,</w:t>
            </w:r>
          </w:p>
          <w:p w:rsidR="001F78D6" w:rsidRDefault="00E3219A">
            <w:pPr>
              <w:pStyle w:val="TableParagraph"/>
              <w:spacing w:line="205" w:lineRule="exact"/>
              <w:ind w:left="47"/>
              <w:rPr>
                <w:sz w:val="18"/>
              </w:rPr>
            </w:pPr>
            <w:r>
              <w:rPr>
                <w:sz w:val="18"/>
              </w:rPr>
              <w:t>29,</w:t>
            </w:r>
            <w:r>
              <w:rPr>
                <w:spacing w:val="-6"/>
                <w:sz w:val="18"/>
              </w:rPr>
              <w:t xml:space="preserve"> </w:t>
            </w:r>
            <w:r>
              <w:rPr>
                <w:sz w:val="18"/>
              </w:rPr>
              <w:t>34,</w:t>
            </w:r>
            <w:r>
              <w:rPr>
                <w:spacing w:val="-1"/>
                <w:sz w:val="18"/>
              </w:rPr>
              <w:t xml:space="preserve"> </w:t>
            </w:r>
            <w:r>
              <w:rPr>
                <w:sz w:val="18"/>
              </w:rPr>
              <w:t>35,</w:t>
            </w:r>
            <w:r>
              <w:rPr>
                <w:spacing w:val="-3"/>
                <w:sz w:val="18"/>
              </w:rPr>
              <w:t xml:space="preserve"> </w:t>
            </w:r>
            <w:r>
              <w:rPr>
                <w:sz w:val="18"/>
              </w:rPr>
              <w:t>36,</w:t>
            </w:r>
            <w:r>
              <w:rPr>
                <w:spacing w:val="-1"/>
                <w:sz w:val="18"/>
              </w:rPr>
              <w:t xml:space="preserve"> </w:t>
            </w:r>
            <w:r>
              <w:rPr>
                <w:spacing w:val="-5"/>
                <w:sz w:val="18"/>
              </w:rPr>
              <w:t>40)</w:t>
            </w:r>
          </w:p>
        </w:tc>
      </w:tr>
      <w:tr w:rsidR="001F78D6">
        <w:trPr>
          <w:trHeight w:val="553"/>
        </w:trPr>
        <w:tc>
          <w:tcPr>
            <w:tcW w:w="7235" w:type="dxa"/>
          </w:tcPr>
          <w:p w:rsidR="001F78D6" w:rsidRDefault="00E3219A">
            <w:pPr>
              <w:pStyle w:val="TableParagraph"/>
              <w:spacing w:before="2"/>
              <w:ind w:left="57" w:right="1137" w:hanging="39"/>
              <w:rPr>
                <w:sz w:val="18"/>
              </w:rPr>
            </w:pPr>
            <w:r>
              <w:rPr>
                <w:sz w:val="18"/>
              </w:rPr>
              <w:t>Федеральный</w:t>
            </w:r>
            <w:r>
              <w:rPr>
                <w:spacing w:val="-5"/>
                <w:sz w:val="18"/>
              </w:rPr>
              <w:t xml:space="preserve"> </w:t>
            </w:r>
            <w:r>
              <w:rPr>
                <w:sz w:val="18"/>
              </w:rPr>
              <w:t>закон</w:t>
            </w:r>
            <w:r>
              <w:rPr>
                <w:spacing w:val="-5"/>
                <w:sz w:val="18"/>
              </w:rPr>
              <w:t xml:space="preserve"> </w:t>
            </w:r>
            <w:r>
              <w:rPr>
                <w:sz w:val="18"/>
              </w:rPr>
              <w:t>№</w:t>
            </w:r>
            <w:r>
              <w:rPr>
                <w:spacing w:val="-3"/>
                <w:sz w:val="18"/>
              </w:rPr>
              <w:t xml:space="preserve"> </w:t>
            </w:r>
            <w:r>
              <w:rPr>
                <w:sz w:val="18"/>
              </w:rPr>
              <w:t>184</w:t>
            </w:r>
            <w:r>
              <w:rPr>
                <w:spacing w:val="-2"/>
                <w:sz w:val="18"/>
              </w:rPr>
              <w:t xml:space="preserve"> </w:t>
            </w:r>
            <w:r>
              <w:rPr>
                <w:sz w:val="18"/>
              </w:rPr>
              <w:t>-ФЗ</w:t>
            </w:r>
            <w:r>
              <w:rPr>
                <w:spacing w:val="-5"/>
                <w:sz w:val="18"/>
              </w:rPr>
              <w:t xml:space="preserve"> </w:t>
            </w:r>
            <w:r>
              <w:rPr>
                <w:sz w:val="18"/>
              </w:rPr>
              <w:t>«О</w:t>
            </w:r>
            <w:r>
              <w:rPr>
                <w:spacing w:val="-5"/>
                <w:sz w:val="18"/>
              </w:rPr>
              <w:t xml:space="preserve"> </w:t>
            </w:r>
            <w:r>
              <w:rPr>
                <w:sz w:val="18"/>
              </w:rPr>
              <w:t>техническом</w:t>
            </w:r>
            <w:r>
              <w:rPr>
                <w:spacing w:val="-5"/>
                <w:sz w:val="18"/>
              </w:rPr>
              <w:t xml:space="preserve"> </w:t>
            </w:r>
            <w:r>
              <w:rPr>
                <w:sz w:val="18"/>
              </w:rPr>
              <w:t>регулировании»</w:t>
            </w:r>
            <w:r>
              <w:rPr>
                <w:spacing w:val="-3"/>
                <w:sz w:val="18"/>
              </w:rPr>
              <w:t xml:space="preserve"> </w:t>
            </w:r>
            <w:r>
              <w:rPr>
                <w:sz w:val="18"/>
              </w:rPr>
              <w:t>(в</w:t>
            </w:r>
            <w:r>
              <w:rPr>
                <w:spacing w:val="-5"/>
                <w:sz w:val="18"/>
              </w:rPr>
              <w:t xml:space="preserve"> </w:t>
            </w:r>
            <w:r>
              <w:rPr>
                <w:sz w:val="18"/>
              </w:rPr>
              <w:t>части статей . 20, 21, 22, 23,24, 25,26, 27, 28, 29, 32,33,34,36,37,38,39, 40)</w:t>
            </w:r>
          </w:p>
        </w:tc>
        <w:tc>
          <w:tcPr>
            <w:tcW w:w="3119" w:type="dxa"/>
          </w:tcPr>
          <w:p w:rsidR="001F78D6" w:rsidRDefault="00E3219A">
            <w:pPr>
              <w:pStyle w:val="TableParagraph"/>
              <w:spacing w:line="207" w:lineRule="exact"/>
              <w:ind w:left="47"/>
              <w:rPr>
                <w:sz w:val="18"/>
              </w:rPr>
            </w:pPr>
            <w:r>
              <w:rPr>
                <w:sz w:val="18"/>
              </w:rPr>
              <w:t>№</w:t>
            </w:r>
            <w:r>
              <w:rPr>
                <w:spacing w:val="-2"/>
                <w:sz w:val="18"/>
              </w:rPr>
              <w:t xml:space="preserve"> </w:t>
            </w:r>
            <w:r>
              <w:rPr>
                <w:sz w:val="18"/>
              </w:rPr>
              <w:t>184</w:t>
            </w:r>
            <w:r>
              <w:rPr>
                <w:spacing w:val="2"/>
                <w:sz w:val="18"/>
              </w:rPr>
              <w:t xml:space="preserve"> </w:t>
            </w:r>
            <w:r>
              <w:rPr>
                <w:sz w:val="18"/>
              </w:rPr>
              <w:t>-</w:t>
            </w:r>
            <w:r>
              <w:rPr>
                <w:spacing w:val="-5"/>
                <w:sz w:val="18"/>
              </w:rPr>
              <w:t>ФЗ</w:t>
            </w:r>
          </w:p>
        </w:tc>
      </w:tr>
    </w:tbl>
    <w:p w:rsidR="001F78D6" w:rsidRDefault="001F78D6">
      <w:pPr>
        <w:spacing w:line="207" w:lineRule="exact"/>
        <w:rPr>
          <w:sz w:val="18"/>
        </w:rPr>
        <w:sectPr w:rsidR="001F78D6">
          <w:pgSz w:w="11920" w:h="16850"/>
          <w:pgMar w:top="940" w:right="160" w:bottom="280" w:left="800" w:header="730" w:footer="0" w:gutter="0"/>
          <w:cols w:space="720"/>
        </w:sectPr>
      </w:pPr>
    </w:p>
    <w:p w:rsidR="001F78D6" w:rsidRDefault="001F78D6">
      <w:pPr>
        <w:pStyle w:val="a3"/>
        <w:ind w:left="0"/>
        <w:jc w:val="left"/>
        <w:rPr>
          <w:sz w:val="19"/>
        </w:rPr>
      </w:pPr>
    </w:p>
    <w:tbl>
      <w:tblPr>
        <w:tblStyle w:val="TableNormal"/>
        <w:tblW w:w="0" w:type="auto"/>
        <w:tblInd w:w="3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235"/>
        <w:gridCol w:w="3119"/>
      </w:tblGrid>
      <w:tr w:rsidR="001F78D6">
        <w:trPr>
          <w:trHeight w:val="839"/>
        </w:trPr>
        <w:tc>
          <w:tcPr>
            <w:tcW w:w="7235" w:type="dxa"/>
          </w:tcPr>
          <w:p w:rsidR="001F78D6" w:rsidRDefault="00E3219A">
            <w:pPr>
              <w:pStyle w:val="TableParagraph"/>
              <w:spacing w:before="2"/>
              <w:ind w:left="57" w:right="1137" w:hanging="39"/>
              <w:rPr>
                <w:sz w:val="18"/>
              </w:rPr>
            </w:pPr>
            <w:r>
              <w:rPr>
                <w:sz w:val="18"/>
              </w:rPr>
              <w:t>Технический</w:t>
            </w:r>
            <w:r>
              <w:rPr>
                <w:spacing w:val="-12"/>
                <w:sz w:val="18"/>
              </w:rPr>
              <w:t xml:space="preserve"> </w:t>
            </w:r>
            <w:r>
              <w:rPr>
                <w:sz w:val="18"/>
              </w:rPr>
              <w:t>регламент</w:t>
            </w:r>
            <w:r>
              <w:rPr>
                <w:spacing w:val="-11"/>
                <w:sz w:val="18"/>
              </w:rPr>
              <w:t xml:space="preserve"> </w:t>
            </w:r>
            <w:r>
              <w:rPr>
                <w:sz w:val="18"/>
              </w:rPr>
              <w:t>Таможенного</w:t>
            </w:r>
            <w:r>
              <w:rPr>
                <w:spacing w:val="-11"/>
                <w:sz w:val="18"/>
              </w:rPr>
              <w:t xml:space="preserve"> </w:t>
            </w:r>
            <w:r>
              <w:rPr>
                <w:sz w:val="18"/>
              </w:rPr>
              <w:t>союза</w:t>
            </w:r>
            <w:r>
              <w:rPr>
                <w:spacing w:val="-11"/>
                <w:sz w:val="18"/>
              </w:rPr>
              <w:t xml:space="preserve"> </w:t>
            </w:r>
            <w:r>
              <w:rPr>
                <w:sz w:val="18"/>
              </w:rPr>
              <w:t>«Технический</w:t>
            </w:r>
            <w:r>
              <w:rPr>
                <w:spacing w:val="-12"/>
                <w:sz w:val="18"/>
              </w:rPr>
              <w:t xml:space="preserve"> </w:t>
            </w:r>
            <w:r>
              <w:rPr>
                <w:sz w:val="18"/>
              </w:rPr>
              <w:t>регламент</w:t>
            </w:r>
            <w:r>
              <w:rPr>
                <w:spacing w:val="-10"/>
                <w:sz w:val="18"/>
              </w:rPr>
              <w:t xml:space="preserve"> </w:t>
            </w:r>
            <w:r>
              <w:rPr>
                <w:sz w:val="18"/>
              </w:rPr>
              <w:t>на соковую продукцию из фруктов и овощей», утвержденный Решением</w:t>
            </w:r>
          </w:p>
          <w:p w:rsidR="001F78D6" w:rsidRDefault="00E3219A">
            <w:pPr>
              <w:pStyle w:val="TableParagraph"/>
              <w:spacing w:line="204" w:lineRule="exact"/>
              <w:ind w:left="57"/>
              <w:rPr>
                <w:sz w:val="18"/>
              </w:rPr>
            </w:pPr>
            <w:r>
              <w:rPr>
                <w:sz w:val="18"/>
              </w:rPr>
              <w:t>Комиссии</w:t>
            </w:r>
            <w:r>
              <w:rPr>
                <w:spacing w:val="-4"/>
                <w:sz w:val="18"/>
              </w:rPr>
              <w:t xml:space="preserve"> </w:t>
            </w:r>
            <w:r>
              <w:rPr>
                <w:sz w:val="18"/>
              </w:rPr>
              <w:t>Таможенного</w:t>
            </w:r>
            <w:r>
              <w:rPr>
                <w:spacing w:val="-2"/>
                <w:sz w:val="18"/>
              </w:rPr>
              <w:t xml:space="preserve"> </w:t>
            </w:r>
            <w:r>
              <w:rPr>
                <w:sz w:val="18"/>
              </w:rPr>
              <w:t>союза</w:t>
            </w:r>
            <w:r>
              <w:rPr>
                <w:spacing w:val="-9"/>
                <w:sz w:val="18"/>
              </w:rPr>
              <w:t xml:space="preserve"> </w:t>
            </w:r>
            <w:r>
              <w:rPr>
                <w:sz w:val="18"/>
              </w:rPr>
              <w:t>№882</w:t>
            </w:r>
            <w:r>
              <w:rPr>
                <w:spacing w:val="-4"/>
                <w:sz w:val="18"/>
              </w:rPr>
              <w:t xml:space="preserve"> </w:t>
            </w:r>
            <w:r>
              <w:rPr>
                <w:sz w:val="18"/>
              </w:rPr>
              <w:t>от</w:t>
            </w:r>
            <w:r>
              <w:rPr>
                <w:spacing w:val="-9"/>
                <w:sz w:val="18"/>
              </w:rPr>
              <w:t xml:space="preserve"> </w:t>
            </w:r>
            <w:r>
              <w:rPr>
                <w:sz w:val="18"/>
              </w:rPr>
              <w:t>09.12.2011 (ст.</w:t>
            </w:r>
            <w:r>
              <w:rPr>
                <w:spacing w:val="-4"/>
                <w:sz w:val="18"/>
              </w:rPr>
              <w:t xml:space="preserve"> </w:t>
            </w:r>
            <w:r>
              <w:rPr>
                <w:sz w:val="18"/>
              </w:rPr>
              <w:t>1</w:t>
            </w:r>
            <w:r>
              <w:rPr>
                <w:spacing w:val="3"/>
                <w:sz w:val="18"/>
              </w:rPr>
              <w:t xml:space="preserve"> </w:t>
            </w:r>
            <w:r>
              <w:rPr>
                <w:sz w:val="18"/>
              </w:rPr>
              <w:t>-</w:t>
            </w:r>
            <w:r>
              <w:rPr>
                <w:spacing w:val="-4"/>
                <w:sz w:val="18"/>
              </w:rPr>
              <w:t xml:space="preserve"> </w:t>
            </w:r>
            <w:r>
              <w:rPr>
                <w:sz w:val="18"/>
              </w:rPr>
              <w:t>ст.</w:t>
            </w:r>
            <w:r>
              <w:rPr>
                <w:spacing w:val="-2"/>
                <w:sz w:val="18"/>
              </w:rPr>
              <w:t xml:space="preserve"> </w:t>
            </w:r>
            <w:r>
              <w:rPr>
                <w:spacing w:val="-5"/>
                <w:sz w:val="18"/>
              </w:rPr>
              <w:t>29)</w:t>
            </w:r>
          </w:p>
        </w:tc>
        <w:tc>
          <w:tcPr>
            <w:tcW w:w="3119" w:type="dxa"/>
          </w:tcPr>
          <w:p w:rsidR="001F78D6" w:rsidRDefault="00E3219A">
            <w:pPr>
              <w:pStyle w:val="TableParagraph"/>
              <w:spacing w:line="207" w:lineRule="exact"/>
              <w:ind w:left="47"/>
              <w:rPr>
                <w:sz w:val="18"/>
              </w:rPr>
            </w:pPr>
            <w:r>
              <w:rPr>
                <w:sz w:val="18"/>
              </w:rPr>
              <w:t>TP</w:t>
            </w:r>
            <w:r>
              <w:rPr>
                <w:spacing w:val="1"/>
                <w:sz w:val="18"/>
              </w:rPr>
              <w:t xml:space="preserve"> </w:t>
            </w:r>
            <w:r>
              <w:rPr>
                <w:sz w:val="18"/>
              </w:rPr>
              <w:t>ТС</w:t>
            </w:r>
            <w:r>
              <w:rPr>
                <w:spacing w:val="-3"/>
                <w:sz w:val="18"/>
              </w:rPr>
              <w:t xml:space="preserve"> </w:t>
            </w:r>
            <w:r>
              <w:rPr>
                <w:spacing w:val="-2"/>
                <w:sz w:val="18"/>
              </w:rPr>
              <w:t>023/2011</w:t>
            </w:r>
          </w:p>
        </w:tc>
      </w:tr>
      <w:tr w:rsidR="001F78D6">
        <w:trPr>
          <w:trHeight w:val="688"/>
        </w:trPr>
        <w:tc>
          <w:tcPr>
            <w:tcW w:w="7235" w:type="dxa"/>
          </w:tcPr>
          <w:p w:rsidR="001F78D6" w:rsidRDefault="00E3219A">
            <w:pPr>
              <w:pStyle w:val="TableParagraph"/>
              <w:spacing w:before="2"/>
              <w:ind w:left="57" w:right="1137" w:hanging="39"/>
              <w:rPr>
                <w:sz w:val="18"/>
              </w:rPr>
            </w:pPr>
            <w:r>
              <w:rPr>
                <w:sz w:val="18"/>
              </w:rPr>
              <w:t>Федеральный закон от 24.06.2008 г. № 90-ФЗ «Технический регламент на масложировую</w:t>
            </w:r>
            <w:r>
              <w:rPr>
                <w:spacing w:val="-4"/>
                <w:sz w:val="18"/>
              </w:rPr>
              <w:t xml:space="preserve"> </w:t>
            </w:r>
            <w:r>
              <w:rPr>
                <w:sz w:val="18"/>
              </w:rPr>
              <w:t>продукцию»</w:t>
            </w:r>
            <w:r>
              <w:rPr>
                <w:spacing w:val="-2"/>
                <w:sz w:val="18"/>
              </w:rPr>
              <w:t xml:space="preserve"> </w:t>
            </w:r>
            <w:r>
              <w:rPr>
                <w:sz w:val="18"/>
              </w:rPr>
              <w:t>(гл.1 ст.</w:t>
            </w:r>
            <w:r>
              <w:rPr>
                <w:spacing w:val="-4"/>
                <w:sz w:val="18"/>
              </w:rPr>
              <w:t xml:space="preserve"> </w:t>
            </w:r>
            <w:r>
              <w:rPr>
                <w:sz w:val="18"/>
              </w:rPr>
              <w:t>1,</w:t>
            </w:r>
            <w:r>
              <w:rPr>
                <w:spacing w:val="-5"/>
                <w:sz w:val="18"/>
              </w:rPr>
              <w:t xml:space="preserve"> </w:t>
            </w:r>
            <w:r>
              <w:rPr>
                <w:sz w:val="18"/>
              </w:rPr>
              <w:t>2,</w:t>
            </w:r>
            <w:r>
              <w:rPr>
                <w:spacing w:val="-7"/>
                <w:sz w:val="18"/>
              </w:rPr>
              <w:t xml:space="preserve"> </w:t>
            </w:r>
            <w:r>
              <w:rPr>
                <w:sz w:val="18"/>
              </w:rPr>
              <w:t>3,</w:t>
            </w:r>
            <w:r>
              <w:rPr>
                <w:spacing w:val="-7"/>
                <w:sz w:val="18"/>
              </w:rPr>
              <w:t xml:space="preserve"> </w:t>
            </w:r>
            <w:r>
              <w:rPr>
                <w:sz w:val="18"/>
              </w:rPr>
              <w:t>4,</w:t>
            </w:r>
            <w:r>
              <w:rPr>
                <w:spacing w:val="-5"/>
                <w:sz w:val="18"/>
              </w:rPr>
              <w:t xml:space="preserve"> </w:t>
            </w:r>
            <w:r>
              <w:rPr>
                <w:sz w:val="18"/>
              </w:rPr>
              <w:t>гл.2</w:t>
            </w:r>
            <w:r>
              <w:rPr>
                <w:spacing w:val="-2"/>
                <w:sz w:val="18"/>
              </w:rPr>
              <w:t xml:space="preserve"> </w:t>
            </w:r>
            <w:r>
              <w:rPr>
                <w:sz w:val="18"/>
              </w:rPr>
              <w:t>ст.5,</w:t>
            </w:r>
            <w:r>
              <w:rPr>
                <w:spacing w:val="-4"/>
                <w:sz w:val="18"/>
              </w:rPr>
              <w:t xml:space="preserve"> </w:t>
            </w:r>
            <w:r>
              <w:rPr>
                <w:sz w:val="18"/>
              </w:rPr>
              <w:t>6,</w:t>
            </w:r>
            <w:r>
              <w:rPr>
                <w:spacing w:val="-7"/>
                <w:sz w:val="18"/>
              </w:rPr>
              <w:t xml:space="preserve"> </w:t>
            </w:r>
            <w:r>
              <w:rPr>
                <w:sz w:val="18"/>
              </w:rPr>
              <w:t>7,</w:t>
            </w:r>
            <w:r>
              <w:rPr>
                <w:spacing w:val="-5"/>
                <w:sz w:val="18"/>
              </w:rPr>
              <w:t xml:space="preserve"> </w:t>
            </w:r>
            <w:r>
              <w:rPr>
                <w:sz w:val="18"/>
              </w:rPr>
              <w:t>гл.4</w:t>
            </w:r>
            <w:r>
              <w:rPr>
                <w:spacing w:val="-2"/>
                <w:sz w:val="18"/>
              </w:rPr>
              <w:t xml:space="preserve"> </w:t>
            </w:r>
            <w:r>
              <w:rPr>
                <w:sz w:val="18"/>
              </w:rPr>
              <w:t>ст.21,</w:t>
            </w:r>
            <w:r>
              <w:rPr>
                <w:spacing w:val="-6"/>
                <w:sz w:val="18"/>
              </w:rPr>
              <w:t xml:space="preserve"> </w:t>
            </w:r>
            <w:r>
              <w:rPr>
                <w:sz w:val="18"/>
              </w:rPr>
              <w:t>22,</w:t>
            </w:r>
            <w:r>
              <w:rPr>
                <w:spacing w:val="-5"/>
                <w:sz w:val="18"/>
              </w:rPr>
              <w:t xml:space="preserve"> </w:t>
            </w:r>
            <w:r>
              <w:rPr>
                <w:sz w:val="18"/>
              </w:rPr>
              <w:t>23,</w:t>
            </w:r>
          </w:p>
          <w:p w:rsidR="001F78D6" w:rsidRDefault="00E3219A">
            <w:pPr>
              <w:pStyle w:val="TableParagraph"/>
              <w:spacing w:before="1"/>
              <w:ind w:left="57"/>
              <w:rPr>
                <w:sz w:val="18"/>
              </w:rPr>
            </w:pPr>
            <w:r>
              <w:rPr>
                <w:sz w:val="18"/>
              </w:rPr>
              <w:t>24,</w:t>
            </w:r>
            <w:r>
              <w:rPr>
                <w:spacing w:val="-4"/>
                <w:sz w:val="18"/>
              </w:rPr>
              <w:t xml:space="preserve"> </w:t>
            </w:r>
            <w:r>
              <w:rPr>
                <w:sz w:val="18"/>
              </w:rPr>
              <w:t>25, 26,</w:t>
            </w:r>
            <w:r>
              <w:rPr>
                <w:spacing w:val="-1"/>
                <w:sz w:val="18"/>
              </w:rPr>
              <w:t xml:space="preserve"> </w:t>
            </w:r>
            <w:r>
              <w:rPr>
                <w:spacing w:val="-5"/>
                <w:sz w:val="18"/>
              </w:rPr>
              <w:t>27)</w:t>
            </w:r>
          </w:p>
        </w:tc>
        <w:tc>
          <w:tcPr>
            <w:tcW w:w="3119" w:type="dxa"/>
          </w:tcPr>
          <w:p w:rsidR="001F78D6" w:rsidRDefault="00E3219A">
            <w:pPr>
              <w:pStyle w:val="TableParagraph"/>
              <w:spacing w:line="207" w:lineRule="exact"/>
              <w:ind w:left="47"/>
              <w:rPr>
                <w:sz w:val="18"/>
              </w:rPr>
            </w:pPr>
            <w:r>
              <w:rPr>
                <w:sz w:val="18"/>
              </w:rPr>
              <w:t>№</w:t>
            </w:r>
            <w:r>
              <w:rPr>
                <w:spacing w:val="-2"/>
                <w:sz w:val="18"/>
              </w:rPr>
              <w:t xml:space="preserve"> </w:t>
            </w:r>
            <w:r>
              <w:rPr>
                <w:sz w:val="18"/>
              </w:rPr>
              <w:t>90-ФЗ</w:t>
            </w:r>
            <w:r>
              <w:rPr>
                <w:spacing w:val="-3"/>
                <w:sz w:val="18"/>
              </w:rPr>
              <w:t xml:space="preserve"> </w:t>
            </w:r>
            <w:r>
              <w:rPr>
                <w:sz w:val="18"/>
              </w:rPr>
              <w:t>от24.06.2008</w:t>
            </w:r>
            <w:r>
              <w:rPr>
                <w:spacing w:val="-2"/>
                <w:sz w:val="18"/>
              </w:rPr>
              <w:t xml:space="preserve"> </w:t>
            </w:r>
            <w:r>
              <w:rPr>
                <w:spacing w:val="-10"/>
                <w:sz w:val="18"/>
              </w:rPr>
              <w:t>г</w:t>
            </w:r>
          </w:p>
        </w:tc>
      </w:tr>
      <w:tr w:rsidR="001F78D6">
        <w:trPr>
          <w:trHeight w:val="700"/>
        </w:trPr>
        <w:tc>
          <w:tcPr>
            <w:tcW w:w="7235" w:type="dxa"/>
          </w:tcPr>
          <w:p w:rsidR="001F78D6" w:rsidRDefault="00E3219A">
            <w:pPr>
              <w:pStyle w:val="TableParagraph"/>
              <w:ind w:left="66" w:right="33"/>
              <w:jc w:val="both"/>
              <w:rPr>
                <w:sz w:val="18"/>
              </w:rPr>
            </w:pPr>
            <w:r>
              <w:rPr>
                <w:sz w:val="18"/>
              </w:rPr>
              <w:t xml:space="preserve">Технический регламент таможенного союза «О безопасности мяса и мясной продукции», утвержденный Решением Комиссии Таможенного союза от 9 октября 2013 г. №68 (ст. 1 - </w:t>
            </w:r>
            <w:r>
              <w:rPr>
                <w:spacing w:val="-4"/>
                <w:sz w:val="18"/>
              </w:rPr>
              <w:t>151)</w:t>
            </w:r>
          </w:p>
        </w:tc>
        <w:tc>
          <w:tcPr>
            <w:tcW w:w="3119" w:type="dxa"/>
          </w:tcPr>
          <w:p w:rsidR="001F78D6" w:rsidRDefault="00E3219A">
            <w:pPr>
              <w:pStyle w:val="TableParagraph"/>
              <w:spacing w:line="204" w:lineRule="exact"/>
              <w:ind w:left="47"/>
              <w:rPr>
                <w:sz w:val="18"/>
              </w:rPr>
            </w:pPr>
            <w:r>
              <w:rPr>
                <w:sz w:val="18"/>
              </w:rPr>
              <w:t>TP</w:t>
            </w:r>
            <w:r>
              <w:rPr>
                <w:spacing w:val="1"/>
                <w:sz w:val="18"/>
              </w:rPr>
              <w:t xml:space="preserve"> </w:t>
            </w:r>
            <w:r>
              <w:rPr>
                <w:sz w:val="18"/>
              </w:rPr>
              <w:t>ТС</w:t>
            </w:r>
            <w:r>
              <w:rPr>
                <w:spacing w:val="-3"/>
                <w:sz w:val="18"/>
              </w:rPr>
              <w:t xml:space="preserve"> </w:t>
            </w:r>
            <w:r>
              <w:rPr>
                <w:spacing w:val="-2"/>
                <w:sz w:val="18"/>
              </w:rPr>
              <w:t>034/2013</w:t>
            </w:r>
          </w:p>
        </w:tc>
      </w:tr>
      <w:tr w:rsidR="001F78D6">
        <w:trPr>
          <w:trHeight w:val="681"/>
        </w:trPr>
        <w:tc>
          <w:tcPr>
            <w:tcW w:w="7235" w:type="dxa"/>
          </w:tcPr>
          <w:p w:rsidR="001F78D6" w:rsidRDefault="00E3219A">
            <w:pPr>
              <w:pStyle w:val="TableParagraph"/>
              <w:spacing w:line="207" w:lineRule="exact"/>
              <w:ind w:left="66"/>
              <w:rPr>
                <w:sz w:val="18"/>
              </w:rPr>
            </w:pPr>
            <w:r>
              <w:rPr>
                <w:sz w:val="18"/>
              </w:rPr>
              <w:t>Технический</w:t>
            </w:r>
            <w:r>
              <w:rPr>
                <w:spacing w:val="7"/>
                <w:sz w:val="18"/>
              </w:rPr>
              <w:t xml:space="preserve"> </w:t>
            </w:r>
            <w:r>
              <w:rPr>
                <w:sz w:val="18"/>
              </w:rPr>
              <w:t>регламент</w:t>
            </w:r>
            <w:r>
              <w:rPr>
                <w:spacing w:val="10"/>
                <w:sz w:val="18"/>
              </w:rPr>
              <w:t xml:space="preserve"> </w:t>
            </w:r>
            <w:r>
              <w:rPr>
                <w:sz w:val="18"/>
              </w:rPr>
              <w:t>таможенного</w:t>
            </w:r>
            <w:r>
              <w:rPr>
                <w:spacing w:val="14"/>
                <w:sz w:val="18"/>
              </w:rPr>
              <w:t xml:space="preserve"> </w:t>
            </w:r>
            <w:r>
              <w:rPr>
                <w:sz w:val="18"/>
              </w:rPr>
              <w:t>союза</w:t>
            </w:r>
            <w:r>
              <w:rPr>
                <w:spacing w:val="9"/>
                <w:sz w:val="18"/>
              </w:rPr>
              <w:t xml:space="preserve"> </w:t>
            </w:r>
            <w:r>
              <w:rPr>
                <w:sz w:val="18"/>
              </w:rPr>
              <w:t>«О</w:t>
            </w:r>
            <w:r>
              <w:rPr>
                <w:spacing w:val="7"/>
                <w:sz w:val="18"/>
              </w:rPr>
              <w:t xml:space="preserve"> </w:t>
            </w:r>
            <w:r>
              <w:rPr>
                <w:sz w:val="18"/>
              </w:rPr>
              <w:t>безопасности</w:t>
            </w:r>
            <w:r>
              <w:rPr>
                <w:spacing w:val="7"/>
                <w:sz w:val="18"/>
              </w:rPr>
              <w:t xml:space="preserve"> </w:t>
            </w:r>
            <w:r>
              <w:rPr>
                <w:sz w:val="18"/>
              </w:rPr>
              <w:t>молока</w:t>
            </w:r>
            <w:r>
              <w:rPr>
                <w:spacing w:val="9"/>
                <w:sz w:val="18"/>
              </w:rPr>
              <w:t xml:space="preserve"> </w:t>
            </w:r>
            <w:r>
              <w:rPr>
                <w:sz w:val="18"/>
              </w:rPr>
              <w:t>и</w:t>
            </w:r>
            <w:r>
              <w:rPr>
                <w:spacing w:val="10"/>
                <w:sz w:val="18"/>
              </w:rPr>
              <w:t xml:space="preserve"> </w:t>
            </w:r>
            <w:r>
              <w:rPr>
                <w:spacing w:val="-2"/>
                <w:sz w:val="18"/>
              </w:rPr>
              <w:t>молочной</w:t>
            </w:r>
          </w:p>
          <w:p w:rsidR="001F78D6" w:rsidRDefault="00E3219A">
            <w:pPr>
              <w:pStyle w:val="TableParagraph"/>
              <w:spacing w:before="2" w:line="205" w:lineRule="exact"/>
              <w:ind w:left="66"/>
              <w:rPr>
                <w:sz w:val="18"/>
              </w:rPr>
            </w:pPr>
            <w:r>
              <w:rPr>
                <w:sz w:val="18"/>
              </w:rPr>
              <w:t>продукции»,</w:t>
            </w:r>
            <w:r>
              <w:rPr>
                <w:spacing w:val="8"/>
                <w:sz w:val="18"/>
              </w:rPr>
              <w:t xml:space="preserve"> </w:t>
            </w:r>
            <w:r>
              <w:rPr>
                <w:sz w:val="18"/>
              </w:rPr>
              <w:t>утвержденный</w:t>
            </w:r>
            <w:r>
              <w:rPr>
                <w:spacing w:val="9"/>
                <w:sz w:val="18"/>
              </w:rPr>
              <w:t xml:space="preserve"> </w:t>
            </w:r>
            <w:r>
              <w:rPr>
                <w:sz w:val="18"/>
              </w:rPr>
              <w:t>Решением</w:t>
            </w:r>
            <w:r>
              <w:rPr>
                <w:spacing w:val="14"/>
                <w:sz w:val="18"/>
              </w:rPr>
              <w:t xml:space="preserve"> </w:t>
            </w:r>
            <w:r>
              <w:rPr>
                <w:sz w:val="18"/>
              </w:rPr>
              <w:t>Комиссии</w:t>
            </w:r>
            <w:r>
              <w:rPr>
                <w:spacing w:val="11"/>
                <w:sz w:val="18"/>
              </w:rPr>
              <w:t xml:space="preserve"> </w:t>
            </w:r>
            <w:r>
              <w:rPr>
                <w:sz w:val="18"/>
              </w:rPr>
              <w:t>Таможенного</w:t>
            </w:r>
            <w:r>
              <w:rPr>
                <w:spacing w:val="13"/>
                <w:sz w:val="18"/>
              </w:rPr>
              <w:t xml:space="preserve"> </w:t>
            </w:r>
            <w:r>
              <w:rPr>
                <w:sz w:val="18"/>
              </w:rPr>
              <w:t>союза</w:t>
            </w:r>
            <w:r>
              <w:rPr>
                <w:spacing w:val="10"/>
                <w:sz w:val="18"/>
              </w:rPr>
              <w:t xml:space="preserve"> </w:t>
            </w:r>
            <w:r>
              <w:rPr>
                <w:sz w:val="18"/>
              </w:rPr>
              <w:t>от</w:t>
            </w:r>
            <w:r>
              <w:rPr>
                <w:spacing w:val="10"/>
                <w:sz w:val="18"/>
              </w:rPr>
              <w:t xml:space="preserve"> </w:t>
            </w:r>
            <w:r>
              <w:rPr>
                <w:sz w:val="18"/>
              </w:rPr>
              <w:t>9</w:t>
            </w:r>
            <w:r>
              <w:rPr>
                <w:spacing w:val="8"/>
                <w:sz w:val="18"/>
              </w:rPr>
              <w:t xml:space="preserve"> </w:t>
            </w:r>
            <w:r>
              <w:rPr>
                <w:sz w:val="18"/>
              </w:rPr>
              <w:t>октября</w:t>
            </w:r>
            <w:r>
              <w:rPr>
                <w:spacing w:val="11"/>
                <w:sz w:val="18"/>
              </w:rPr>
              <w:t xml:space="preserve"> </w:t>
            </w:r>
            <w:r>
              <w:rPr>
                <w:sz w:val="18"/>
              </w:rPr>
              <w:t>2013</w:t>
            </w:r>
            <w:r>
              <w:rPr>
                <w:spacing w:val="9"/>
                <w:sz w:val="18"/>
              </w:rPr>
              <w:t xml:space="preserve"> </w:t>
            </w:r>
            <w:r>
              <w:rPr>
                <w:spacing w:val="-5"/>
                <w:sz w:val="18"/>
              </w:rPr>
              <w:t>г.</w:t>
            </w:r>
          </w:p>
          <w:p w:rsidR="001F78D6" w:rsidRDefault="00E3219A">
            <w:pPr>
              <w:pStyle w:val="TableParagraph"/>
              <w:spacing w:line="205" w:lineRule="exact"/>
              <w:ind w:left="66"/>
              <w:rPr>
                <w:sz w:val="18"/>
              </w:rPr>
            </w:pPr>
            <w:r>
              <w:rPr>
                <w:sz w:val="18"/>
              </w:rPr>
              <w:t>№67</w:t>
            </w:r>
            <w:r>
              <w:rPr>
                <w:spacing w:val="-2"/>
                <w:sz w:val="18"/>
              </w:rPr>
              <w:t xml:space="preserve"> </w:t>
            </w:r>
            <w:r>
              <w:rPr>
                <w:sz w:val="18"/>
              </w:rPr>
              <w:t>(ст.</w:t>
            </w:r>
            <w:r>
              <w:rPr>
                <w:spacing w:val="-1"/>
                <w:sz w:val="18"/>
              </w:rPr>
              <w:t xml:space="preserve"> </w:t>
            </w:r>
            <w:r>
              <w:rPr>
                <w:sz w:val="18"/>
              </w:rPr>
              <w:t>1</w:t>
            </w:r>
            <w:r>
              <w:rPr>
                <w:spacing w:val="1"/>
                <w:sz w:val="18"/>
              </w:rPr>
              <w:t xml:space="preserve"> </w:t>
            </w:r>
            <w:r>
              <w:rPr>
                <w:sz w:val="18"/>
              </w:rPr>
              <w:t>-</w:t>
            </w:r>
            <w:r>
              <w:rPr>
                <w:spacing w:val="-1"/>
                <w:sz w:val="18"/>
              </w:rPr>
              <w:t xml:space="preserve"> </w:t>
            </w:r>
            <w:r>
              <w:rPr>
                <w:spacing w:val="-4"/>
                <w:sz w:val="18"/>
              </w:rPr>
              <w:t>115)</w:t>
            </w:r>
          </w:p>
        </w:tc>
        <w:tc>
          <w:tcPr>
            <w:tcW w:w="3119" w:type="dxa"/>
          </w:tcPr>
          <w:p w:rsidR="001F78D6" w:rsidRDefault="00E3219A">
            <w:pPr>
              <w:pStyle w:val="TableParagraph"/>
              <w:spacing w:line="204" w:lineRule="exact"/>
              <w:ind w:left="47"/>
              <w:rPr>
                <w:sz w:val="18"/>
              </w:rPr>
            </w:pPr>
            <w:r>
              <w:rPr>
                <w:sz w:val="18"/>
              </w:rPr>
              <w:t>TP</w:t>
            </w:r>
            <w:r>
              <w:rPr>
                <w:spacing w:val="1"/>
                <w:sz w:val="18"/>
              </w:rPr>
              <w:t xml:space="preserve"> </w:t>
            </w:r>
            <w:r>
              <w:rPr>
                <w:sz w:val="18"/>
              </w:rPr>
              <w:t>ТС</w:t>
            </w:r>
            <w:r>
              <w:rPr>
                <w:spacing w:val="-3"/>
                <w:sz w:val="18"/>
              </w:rPr>
              <w:t xml:space="preserve"> </w:t>
            </w:r>
            <w:r>
              <w:rPr>
                <w:spacing w:val="-2"/>
                <w:sz w:val="18"/>
              </w:rPr>
              <w:t>033/2013</w:t>
            </w:r>
          </w:p>
        </w:tc>
      </w:tr>
      <w:tr w:rsidR="001F78D6">
        <w:trPr>
          <w:trHeight w:val="688"/>
        </w:trPr>
        <w:tc>
          <w:tcPr>
            <w:tcW w:w="7235" w:type="dxa"/>
          </w:tcPr>
          <w:p w:rsidR="001F78D6" w:rsidRDefault="00E3219A">
            <w:pPr>
              <w:pStyle w:val="TableParagraph"/>
              <w:ind w:left="66" w:right="40"/>
              <w:jc w:val="both"/>
              <w:rPr>
                <w:sz w:val="18"/>
              </w:rPr>
            </w:pPr>
            <w:r>
              <w:rPr>
                <w:sz w:val="18"/>
              </w:rPr>
              <w:t>Технический регламент таможенного союза «Требования безопасности пищевых добавок, ароматизаторов и технологических вспомогательных средств», утвержденный Решением Комиссии Таможенного союза от 20 июля 2012 г. №58 (ст. 1</w:t>
            </w:r>
            <w:r>
              <w:rPr>
                <w:spacing w:val="-5"/>
                <w:sz w:val="18"/>
              </w:rPr>
              <w:t xml:space="preserve"> </w:t>
            </w:r>
            <w:r>
              <w:rPr>
                <w:sz w:val="18"/>
              </w:rPr>
              <w:t>-</w:t>
            </w:r>
            <w:r>
              <w:rPr>
                <w:spacing w:val="-11"/>
                <w:sz w:val="18"/>
              </w:rPr>
              <w:t xml:space="preserve"> </w:t>
            </w:r>
            <w:r>
              <w:rPr>
                <w:sz w:val="18"/>
              </w:rPr>
              <w:t>12)</w:t>
            </w:r>
          </w:p>
        </w:tc>
        <w:tc>
          <w:tcPr>
            <w:tcW w:w="3119" w:type="dxa"/>
          </w:tcPr>
          <w:p w:rsidR="001F78D6" w:rsidRDefault="00E3219A">
            <w:pPr>
              <w:pStyle w:val="TableParagraph"/>
              <w:spacing w:line="204" w:lineRule="exact"/>
              <w:ind w:left="47"/>
              <w:rPr>
                <w:sz w:val="18"/>
              </w:rPr>
            </w:pPr>
            <w:r>
              <w:rPr>
                <w:sz w:val="18"/>
              </w:rPr>
              <w:t>TP</w:t>
            </w:r>
            <w:r>
              <w:rPr>
                <w:spacing w:val="1"/>
                <w:sz w:val="18"/>
              </w:rPr>
              <w:t xml:space="preserve"> </w:t>
            </w:r>
            <w:r>
              <w:rPr>
                <w:sz w:val="18"/>
              </w:rPr>
              <w:t>ТС</w:t>
            </w:r>
            <w:r>
              <w:rPr>
                <w:spacing w:val="-3"/>
                <w:sz w:val="18"/>
              </w:rPr>
              <w:t xml:space="preserve"> </w:t>
            </w:r>
            <w:r>
              <w:rPr>
                <w:spacing w:val="-2"/>
                <w:sz w:val="18"/>
              </w:rPr>
              <w:t>029/2012</w:t>
            </w:r>
          </w:p>
        </w:tc>
      </w:tr>
      <w:tr w:rsidR="001F78D6">
        <w:trPr>
          <w:trHeight w:val="688"/>
        </w:trPr>
        <w:tc>
          <w:tcPr>
            <w:tcW w:w="7235" w:type="dxa"/>
          </w:tcPr>
          <w:p w:rsidR="001F78D6" w:rsidRDefault="00E3219A">
            <w:pPr>
              <w:pStyle w:val="TableParagraph"/>
              <w:spacing w:before="2"/>
              <w:ind w:left="66" w:right="37"/>
              <w:jc w:val="both"/>
              <w:rPr>
                <w:sz w:val="18"/>
              </w:rPr>
            </w:pPr>
            <w:r>
              <w:rPr>
                <w:sz w:val="18"/>
              </w:rPr>
              <w:t>Технический регламент таможенного союза «О безопасности продукции, предназначенной для детей и подростков», утвержденный Решением Комиссии Таможенного союза от 23.09.2011 №797 (ст.1, ст. 2, ст.З, ст.4, ст.5, ст.8, ст. 9, ст.10, ст.11, ст. 12,ст.13)</w:t>
            </w:r>
          </w:p>
        </w:tc>
        <w:tc>
          <w:tcPr>
            <w:tcW w:w="3119" w:type="dxa"/>
          </w:tcPr>
          <w:p w:rsidR="001F78D6" w:rsidRDefault="00E3219A">
            <w:pPr>
              <w:pStyle w:val="TableParagraph"/>
              <w:spacing w:before="2"/>
              <w:ind w:left="47"/>
              <w:rPr>
                <w:sz w:val="18"/>
              </w:rPr>
            </w:pPr>
            <w:r>
              <w:rPr>
                <w:sz w:val="18"/>
              </w:rPr>
              <w:t>TP</w:t>
            </w:r>
            <w:r>
              <w:rPr>
                <w:spacing w:val="1"/>
                <w:sz w:val="18"/>
              </w:rPr>
              <w:t xml:space="preserve"> </w:t>
            </w:r>
            <w:r>
              <w:rPr>
                <w:sz w:val="18"/>
              </w:rPr>
              <w:t>ТС</w:t>
            </w:r>
            <w:r>
              <w:rPr>
                <w:spacing w:val="-3"/>
                <w:sz w:val="18"/>
              </w:rPr>
              <w:t xml:space="preserve"> </w:t>
            </w:r>
            <w:r>
              <w:rPr>
                <w:spacing w:val="-2"/>
                <w:sz w:val="18"/>
              </w:rPr>
              <w:t>007/2011</w:t>
            </w:r>
          </w:p>
        </w:tc>
      </w:tr>
      <w:tr w:rsidR="001F78D6">
        <w:trPr>
          <w:trHeight w:val="695"/>
        </w:trPr>
        <w:tc>
          <w:tcPr>
            <w:tcW w:w="7235" w:type="dxa"/>
          </w:tcPr>
          <w:p w:rsidR="001F78D6" w:rsidRDefault="00E3219A">
            <w:pPr>
              <w:pStyle w:val="TableParagraph"/>
              <w:ind w:left="66" w:right="32"/>
              <w:jc w:val="both"/>
              <w:rPr>
                <w:sz w:val="18"/>
              </w:rPr>
            </w:pPr>
            <w:r>
              <w:rPr>
                <w:sz w:val="18"/>
              </w:rPr>
              <w:t>Технический регламент таможенного союза «О безопасности игрушек», утвержденный Решением Комиссии Таможенного союза от 23.09.2011 №798 (ст.1, ст.2, ст.З, ст. 4,</w:t>
            </w:r>
            <w:r>
              <w:rPr>
                <w:spacing w:val="40"/>
                <w:sz w:val="18"/>
              </w:rPr>
              <w:t xml:space="preserve"> </w:t>
            </w:r>
            <w:r>
              <w:rPr>
                <w:sz w:val="18"/>
              </w:rPr>
              <w:t>ст.5, ст.6, ст.7)</w:t>
            </w:r>
          </w:p>
        </w:tc>
        <w:tc>
          <w:tcPr>
            <w:tcW w:w="3119" w:type="dxa"/>
          </w:tcPr>
          <w:p w:rsidR="001F78D6" w:rsidRDefault="00E3219A">
            <w:pPr>
              <w:pStyle w:val="TableParagraph"/>
              <w:spacing w:line="204" w:lineRule="exact"/>
              <w:ind w:left="47"/>
              <w:rPr>
                <w:sz w:val="18"/>
              </w:rPr>
            </w:pPr>
            <w:r>
              <w:rPr>
                <w:sz w:val="18"/>
              </w:rPr>
              <w:t>TP</w:t>
            </w:r>
            <w:r>
              <w:rPr>
                <w:spacing w:val="1"/>
                <w:sz w:val="18"/>
              </w:rPr>
              <w:t xml:space="preserve"> </w:t>
            </w:r>
            <w:r>
              <w:rPr>
                <w:sz w:val="18"/>
              </w:rPr>
              <w:t>ТС</w:t>
            </w:r>
            <w:r>
              <w:rPr>
                <w:spacing w:val="-3"/>
                <w:sz w:val="18"/>
              </w:rPr>
              <w:t xml:space="preserve"> </w:t>
            </w:r>
            <w:r>
              <w:rPr>
                <w:spacing w:val="-2"/>
                <w:sz w:val="18"/>
              </w:rPr>
              <w:t>008/2011</w:t>
            </w:r>
          </w:p>
        </w:tc>
      </w:tr>
      <w:tr w:rsidR="001F78D6">
        <w:trPr>
          <w:trHeight w:val="589"/>
        </w:trPr>
        <w:tc>
          <w:tcPr>
            <w:tcW w:w="7235" w:type="dxa"/>
          </w:tcPr>
          <w:p w:rsidR="001F78D6" w:rsidRDefault="00E3219A">
            <w:pPr>
              <w:pStyle w:val="TableParagraph"/>
              <w:ind w:left="66"/>
              <w:rPr>
                <w:sz w:val="18"/>
              </w:rPr>
            </w:pPr>
            <w:r>
              <w:rPr>
                <w:sz w:val="18"/>
              </w:rPr>
              <w:t>Технический регламент таможенного</w:t>
            </w:r>
            <w:r>
              <w:rPr>
                <w:spacing w:val="35"/>
                <w:sz w:val="18"/>
              </w:rPr>
              <w:t xml:space="preserve"> </w:t>
            </w:r>
            <w:r>
              <w:rPr>
                <w:sz w:val="18"/>
              </w:rPr>
              <w:t>союза «О безопасности мебельной продукции», утвержденный</w:t>
            </w:r>
            <w:r>
              <w:rPr>
                <w:spacing w:val="-6"/>
                <w:sz w:val="18"/>
              </w:rPr>
              <w:t xml:space="preserve"> </w:t>
            </w:r>
            <w:r>
              <w:rPr>
                <w:sz w:val="18"/>
              </w:rPr>
              <w:t>решением</w:t>
            </w:r>
            <w:r>
              <w:rPr>
                <w:spacing w:val="-2"/>
                <w:sz w:val="18"/>
              </w:rPr>
              <w:t xml:space="preserve"> </w:t>
            </w:r>
            <w:r>
              <w:rPr>
                <w:sz w:val="18"/>
              </w:rPr>
              <w:t>Комиссии</w:t>
            </w:r>
            <w:r>
              <w:rPr>
                <w:spacing w:val="-4"/>
                <w:sz w:val="18"/>
              </w:rPr>
              <w:t xml:space="preserve"> </w:t>
            </w:r>
            <w:r>
              <w:rPr>
                <w:sz w:val="18"/>
              </w:rPr>
              <w:t>Таможенного</w:t>
            </w:r>
            <w:r>
              <w:rPr>
                <w:spacing w:val="-2"/>
                <w:sz w:val="18"/>
              </w:rPr>
              <w:t xml:space="preserve"> </w:t>
            </w:r>
            <w:r>
              <w:rPr>
                <w:sz w:val="18"/>
              </w:rPr>
              <w:t>союза</w:t>
            </w:r>
            <w:r>
              <w:rPr>
                <w:spacing w:val="-5"/>
                <w:sz w:val="18"/>
              </w:rPr>
              <w:t xml:space="preserve"> </w:t>
            </w:r>
            <w:r>
              <w:rPr>
                <w:sz w:val="18"/>
              </w:rPr>
              <w:t>от</w:t>
            </w:r>
            <w:r>
              <w:rPr>
                <w:spacing w:val="-5"/>
                <w:sz w:val="18"/>
              </w:rPr>
              <w:t xml:space="preserve"> </w:t>
            </w:r>
            <w:r>
              <w:rPr>
                <w:sz w:val="18"/>
              </w:rPr>
              <w:t>15</w:t>
            </w:r>
            <w:r>
              <w:rPr>
                <w:spacing w:val="-6"/>
                <w:sz w:val="18"/>
              </w:rPr>
              <w:t xml:space="preserve"> </w:t>
            </w:r>
            <w:r>
              <w:rPr>
                <w:sz w:val="18"/>
              </w:rPr>
              <w:t>июня</w:t>
            </w:r>
            <w:r>
              <w:rPr>
                <w:spacing w:val="-2"/>
                <w:sz w:val="18"/>
              </w:rPr>
              <w:t xml:space="preserve"> </w:t>
            </w:r>
            <w:r>
              <w:rPr>
                <w:sz w:val="18"/>
              </w:rPr>
              <w:t>2012</w:t>
            </w:r>
            <w:r>
              <w:rPr>
                <w:spacing w:val="-5"/>
                <w:sz w:val="18"/>
              </w:rPr>
              <w:t xml:space="preserve"> </w:t>
            </w:r>
            <w:r>
              <w:rPr>
                <w:sz w:val="18"/>
              </w:rPr>
              <w:t>г</w:t>
            </w:r>
            <w:r>
              <w:rPr>
                <w:spacing w:val="-7"/>
                <w:sz w:val="18"/>
              </w:rPr>
              <w:t xml:space="preserve"> </w:t>
            </w:r>
            <w:r>
              <w:rPr>
                <w:sz w:val="18"/>
              </w:rPr>
              <w:t>№</w:t>
            </w:r>
            <w:r>
              <w:rPr>
                <w:spacing w:val="-2"/>
                <w:sz w:val="18"/>
              </w:rPr>
              <w:t xml:space="preserve"> </w:t>
            </w:r>
            <w:r>
              <w:rPr>
                <w:sz w:val="18"/>
              </w:rPr>
              <w:t>32</w:t>
            </w:r>
            <w:r>
              <w:rPr>
                <w:spacing w:val="-2"/>
                <w:sz w:val="18"/>
              </w:rPr>
              <w:t xml:space="preserve"> </w:t>
            </w:r>
            <w:r>
              <w:rPr>
                <w:sz w:val="18"/>
              </w:rPr>
              <w:t>(ст.</w:t>
            </w:r>
            <w:r>
              <w:rPr>
                <w:spacing w:val="-6"/>
                <w:sz w:val="18"/>
              </w:rPr>
              <w:t xml:space="preserve"> </w:t>
            </w:r>
            <w:r>
              <w:rPr>
                <w:sz w:val="18"/>
              </w:rPr>
              <w:t>1-8)</w:t>
            </w:r>
          </w:p>
        </w:tc>
        <w:tc>
          <w:tcPr>
            <w:tcW w:w="3119" w:type="dxa"/>
          </w:tcPr>
          <w:p w:rsidR="001F78D6" w:rsidRDefault="00E3219A">
            <w:pPr>
              <w:pStyle w:val="TableParagraph"/>
              <w:spacing w:line="204" w:lineRule="exact"/>
              <w:ind w:left="47"/>
              <w:rPr>
                <w:sz w:val="18"/>
              </w:rPr>
            </w:pPr>
            <w:r>
              <w:rPr>
                <w:sz w:val="18"/>
              </w:rPr>
              <w:t>TP</w:t>
            </w:r>
            <w:r>
              <w:rPr>
                <w:spacing w:val="1"/>
                <w:sz w:val="18"/>
              </w:rPr>
              <w:t xml:space="preserve"> </w:t>
            </w:r>
            <w:r>
              <w:rPr>
                <w:sz w:val="18"/>
              </w:rPr>
              <w:t>ТС</w:t>
            </w:r>
            <w:r>
              <w:rPr>
                <w:spacing w:val="-3"/>
                <w:sz w:val="18"/>
              </w:rPr>
              <w:t xml:space="preserve"> </w:t>
            </w:r>
            <w:r>
              <w:rPr>
                <w:spacing w:val="-2"/>
                <w:sz w:val="18"/>
              </w:rPr>
              <w:t>025/2012</w:t>
            </w:r>
          </w:p>
        </w:tc>
      </w:tr>
      <w:tr w:rsidR="001F78D6">
        <w:trPr>
          <w:trHeight w:val="659"/>
        </w:trPr>
        <w:tc>
          <w:tcPr>
            <w:tcW w:w="7235" w:type="dxa"/>
          </w:tcPr>
          <w:p w:rsidR="001F78D6" w:rsidRDefault="00E3219A">
            <w:pPr>
              <w:pStyle w:val="TableParagraph"/>
              <w:ind w:left="66"/>
              <w:rPr>
                <w:sz w:val="18"/>
              </w:rPr>
            </w:pPr>
            <w:r>
              <w:rPr>
                <w:sz w:val="18"/>
              </w:rPr>
              <w:t>Федерального закона от 12.06.2008 г. № 88-ФЗ «Технический регламент на молоко и молочную</w:t>
            </w:r>
            <w:r>
              <w:rPr>
                <w:spacing w:val="23"/>
                <w:sz w:val="18"/>
              </w:rPr>
              <w:t xml:space="preserve"> </w:t>
            </w:r>
            <w:r>
              <w:rPr>
                <w:sz w:val="18"/>
              </w:rPr>
              <w:t>продукцию»</w:t>
            </w:r>
            <w:r>
              <w:rPr>
                <w:spacing w:val="23"/>
                <w:sz w:val="18"/>
              </w:rPr>
              <w:t xml:space="preserve"> </w:t>
            </w:r>
            <w:r>
              <w:rPr>
                <w:sz w:val="18"/>
              </w:rPr>
              <w:t>(гл.1</w:t>
            </w:r>
            <w:r>
              <w:rPr>
                <w:spacing w:val="24"/>
                <w:sz w:val="18"/>
              </w:rPr>
              <w:t xml:space="preserve"> </w:t>
            </w:r>
            <w:r>
              <w:rPr>
                <w:sz w:val="18"/>
              </w:rPr>
              <w:t>ст.З,</w:t>
            </w:r>
            <w:r>
              <w:rPr>
                <w:spacing w:val="19"/>
                <w:sz w:val="18"/>
              </w:rPr>
              <w:t xml:space="preserve"> </w:t>
            </w:r>
            <w:r>
              <w:rPr>
                <w:sz w:val="18"/>
              </w:rPr>
              <w:t>4,</w:t>
            </w:r>
            <w:r>
              <w:rPr>
                <w:spacing w:val="20"/>
                <w:sz w:val="18"/>
              </w:rPr>
              <w:t xml:space="preserve"> </w:t>
            </w:r>
            <w:r>
              <w:rPr>
                <w:sz w:val="18"/>
              </w:rPr>
              <w:t>гл.2</w:t>
            </w:r>
            <w:r>
              <w:rPr>
                <w:spacing w:val="24"/>
                <w:sz w:val="18"/>
              </w:rPr>
              <w:t xml:space="preserve"> </w:t>
            </w:r>
            <w:r>
              <w:rPr>
                <w:sz w:val="18"/>
              </w:rPr>
              <w:t>ст.7,</w:t>
            </w:r>
            <w:r>
              <w:rPr>
                <w:spacing w:val="20"/>
                <w:sz w:val="18"/>
              </w:rPr>
              <w:t xml:space="preserve"> </w:t>
            </w:r>
            <w:r>
              <w:rPr>
                <w:sz w:val="18"/>
              </w:rPr>
              <w:t>гл.6</w:t>
            </w:r>
            <w:r>
              <w:rPr>
                <w:spacing w:val="24"/>
                <w:sz w:val="18"/>
              </w:rPr>
              <w:t xml:space="preserve"> </w:t>
            </w:r>
            <w:r>
              <w:rPr>
                <w:sz w:val="18"/>
              </w:rPr>
              <w:t>ст.17,</w:t>
            </w:r>
            <w:r>
              <w:rPr>
                <w:spacing w:val="18"/>
                <w:sz w:val="18"/>
              </w:rPr>
              <w:t xml:space="preserve"> </w:t>
            </w:r>
            <w:r>
              <w:rPr>
                <w:sz w:val="18"/>
              </w:rPr>
              <w:t>18,</w:t>
            </w:r>
            <w:r>
              <w:rPr>
                <w:spacing w:val="20"/>
                <w:sz w:val="18"/>
              </w:rPr>
              <w:t xml:space="preserve"> </w:t>
            </w:r>
            <w:r>
              <w:rPr>
                <w:sz w:val="18"/>
              </w:rPr>
              <w:t>19,</w:t>
            </w:r>
            <w:r>
              <w:rPr>
                <w:spacing w:val="23"/>
                <w:sz w:val="18"/>
              </w:rPr>
              <w:t xml:space="preserve"> </w:t>
            </w:r>
            <w:r>
              <w:rPr>
                <w:sz w:val="18"/>
              </w:rPr>
              <w:t>гл.9</w:t>
            </w:r>
            <w:r>
              <w:rPr>
                <w:spacing w:val="21"/>
                <w:sz w:val="18"/>
              </w:rPr>
              <w:t xml:space="preserve"> </w:t>
            </w:r>
            <w:r>
              <w:rPr>
                <w:sz w:val="18"/>
              </w:rPr>
              <w:t>ст.24,</w:t>
            </w:r>
            <w:r>
              <w:rPr>
                <w:spacing w:val="18"/>
                <w:sz w:val="18"/>
              </w:rPr>
              <w:t xml:space="preserve"> </w:t>
            </w:r>
            <w:r>
              <w:rPr>
                <w:sz w:val="18"/>
              </w:rPr>
              <w:t>25,</w:t>
            </w:r>
            <w:r>
              <w:rPr>
                <w:spacing w:val="18"/>
                <w:sz w:val="18"/>
              </w:rPr>
              <w:t xml:space="preserve"> </w:t>
            </w:r>
            <w:r>
              <w:rPr>
                <w:sz w:val="18"/>
              </w:rPr>
              <w:t>26,</w:t>
            </w:r>
            <w:r>
              <w:rPr>
                <w:spacing w:val="20"/>
                <w:sz w:val="18"/>
              </w:rPr>
              <w:t xml:space="preserve"> </w:t>
            </w:r>
            <w:r>
              <w:rPr>
                <w:sz w:val="18"/>
              </w:rPr>
              <w:t>гл.</w:t>
            </w:r>
            <w:r>
              <w:rPr>
                <w:spacing w:val="23"/>
                <w:sz w:val="18"/>
              </w:rPr>
              <w:t xml:space="preserve"> </w:t>
            </w:r>
            <w:r>
              <w:rPr>
                <w:sz w:val="18"/>
              </w:rPr>
              <w:t>10</w:t>
            </w:r>
          </w:p>
          <w:p w:rsidR="001F78D6" w:rsidRDefault="00E3219A">
            <w:pPr>
              <w:pStyle w:val="TableParagraph"/>
              <w:spacing w:line="203" w:lineRule="exact"/>
              <w:ind w:left="66"/>
              <w:rPr>
                <w:sz w:val="18"/>
              </w:rPr>
            </w:pPr>
            <w:r>
              <w:rPr>
                <w:sz w:val="18"/>
              </w:rPr>
              <w:t>ст.27,</w:t>
            </w:r>
            <w:r>
              <w:rPr>
                <w:spacing w:val="-4"/>
                <w:sz w:val="18"/>
              </w:rPr>
              <w:t xml:space="preserve"> </w:t>
            </w:r>
            <w:r>
              <w:rPr>
                <w:sz w:val="18"/>
              </w:rPr>
              <w:t>28,</w:t>
            </w:r>
            <w:r>
              <w:rPr>
                <w:spacing w:val="-3"/>
                <w:sz w:val="18"/>
              </w:rPr>
              <w:t xml:space="preserve"> </w:t>
            </w:r>
            <w:r>
              <w:rPr>
                <w:sz w:val="18"/>
              </w:rPr>
              <w:t>гл.11</w:t>
            </w:r>
            <w:r>
              <w:rPr>
                <w:spacing w:val="1"/>
                <w:sz w:val="18"/>
              </w:rPr>
              <w:t xml:space="preserve"> </w:t>
            </w:r>
            <w:r>
              <w:rPr>
                <w:sz w:val="18"/>
              </w:rPr>
              <w:t>ст.29,</w:t>
            </w:r>
            <w:r>
              <w:rPr>
                <w:spacing w:val="-3"/>
                <w:sz w:val="18"/>
              </w:rPr>
              <w:t xml:space="preserve"> </w:t>
            </w:r>
            <w:r>
              <w:rPr>
                <w:sz w:val="18"/>
              </w:rPr>
              <w:t>31,</w:t>
            </w:r>
            <w:r>
              <w:rPr>
                <w:spacing w:val="-5"/>
                <w:sz w:val="18"/>
              </w:rPr>
              <w:t xml:space="preserve"> </w:t>
            </w:r>
            <w:r>
              <w:rPr>
                <w:sz w:val="18"/>
              </w:rPr>
              <w:t>32,</w:t>
            </w:r>
            <w:r>
              <w:rPr>
                <w:spacing w:val="-3"/>
                <w:sz w:val="18"/>
              </w:rPr>
              <w:t xml:space="preserve"> </w:t>
            </w:r>
            <w:r>
              <w:rPr>
                <w:sz w:val="18"/>
              </w:rPr>
              <w:t>33,</w:t>
            </w:r>
            <w:r>
              <w:rPr>
                <w:spacing w:val="-5"/>
                <w:sz w:val="18"/>
              </w:rPr>
              <w:t xml:space="preserve"> </w:t>
            </w:r>
            <w:r>
              <w:rPr>
                <w:sz w:val="18"/>
              </w:rPr>
              <w:t>34,</w:t>
            </w:r>
            <w:r>
              <w:rPr>
                <w:spacing w:val="-3"/>
                <w:sz w:val="18"/>
              </w:rPr>
              <w:t xml:space="preserve"> </w:t>
            </w:r>
            <w:r>
              <w:rPr>
                <w:sz w:val="18"/>
              </w:rPr>
              <w:t>гл.12</w:t>
            </w:r>
            <w:r>
              <w:rPr>
                <w:spacing w:val="-2"/>
                <w:sz w:val="18"/>
              </w:rPr>
              <w:t xml:space="preserve"> </w:t>
            </w:r>
            <w:r>
              <w:rPr>
                <w:sz w:val="18"/>
              </w:rPr>
              <w:t>ст.35,</w:t>
            </w:r>
            <w:r>
              <w:rPr>
                <w:spacing w:val="-4"/>
                <w:sz w:val="18"/>
              </w:rPr>
              <w:t xml:space="preserve"> </w:t>
            </w:r>
            <w:r>
              <w:rPr>
                <w:sz w:val="18"/>
              </w:rPr>
              <w:t>36,</w:t>
            </w:r>
            <w:r>
              <w:rPr>
                <w:spacing w:val="-5"/>
                <w:sz w:val="18"/>
              </w:rPr>
              <w:t xml:space="preserve"> </w:t>
            </w:r>
            <w:r>
              <w:rPr>
                <w:sz w:val="18"/>
              </w:rPr>
              <w:t>37,</w:t>
            </w:r>
            <w:r>
              <w:rPr>
                <w:spacing w:val="-3"/>
                <w:sz w:val="18"/>
              </w:rPr>
              <w:t xml:space="preserve"> </w:t>
            </w:r>
            <w:r>
              <w:rPr>
                <w:sz w:val="18"/>
              </w:rPr>
              <w:t>38,</w:t>
            </w:r>
            <w:r>
              <w:rPr>
                <w:spacing w:val="-5"/>
                <w:sz w:val="18"/>
              </w:rPr>
              <w:t xml:space="preserve"> </w:t>
            </w:r>
            <w:r>
              <w:rPr>
                <w:sz w:val="18"/>
              </w:rPr>
              <w:t>39,</w:t>
            </w:r>
            <w:r>
              <w:rPr>
                <w:spacing w:val="-3"/>
                <w:sz w:val="18"/>
              </w:rPr>
              <w:t xml:space="preserve"> </w:t>
            </w:r>
            <w:r>
              <w:rPr>
                <w:sz w:val="18"/>
              </w:rPr>
              <w:t>гл.13</w:t>
            </w:r>
            <w:r>
              <w:rPr>
                <w:spacing w:val="2"/>
                <w:sz w:val="18"/>
              </w:rPr>
              <w:t xml:space="preserve"> </w:t>
            </w:r>
            <w:r>
              <w:rPr>
                <w:spacing w:val="-2"/>
                <w:sz w:val="18"/>
              </w:rPr>
              <w:t>ст.4)</w:t>
            </w:r>
          </w:p>
        </w:tc>
        <w:tc>
          <w:tcPr>
            <w:tcW w:w="3119" w:type="dxa"/>
          </w:tcPr>
          <w:p w:rsidR="001F78D6" w:rsidRDefault="00E3219A">
            <w:pPr>
              <w:pStyle w:val="TableParagraph"/>
              <w:spacing w:line="204" w:lineRule="exact"/>
              <w:ind w:left="47"/>
              <w:rPr>
                <w:sz w:val="18"/>
              </w:rPr>
            </w:pPr>
            <w:r>
              <w:rPr>
                <w:sz w:val="18"/>
              </w:rPr>
              <w:t>№</w:t>
            </w:r>
            <w:r>
              <w:rPr>
                <w:spacing w:val="-2"/>
                <w:sz w:val="18"/>
              </w:rPr>
              <w:t xml:space="preserve"> </w:t>
            </w:r>
            <w:r>
              <w:rPr>
                <w:sz w:val="18"/>
              </w:rPr>
              <w:t>88-ФЗ</w:t>
            </w:r>
            <w:r>
              <w:rPr>
                <w:spacing w:val="-3"/>
                <w:sz w:val="18"/>
              </w:rPr>
              <w:t xml:space="preserve"> </w:t>
            </w:r>
            <w:r>
              <w:rPr>
                <w:sz w:val="18"/>
              </w:rPr>
              <w:t>от</w:t>
            </w:r>
            <w:r>
              <w:rPr>
                <w:spacing w:val="-5"/>
                <w:sz w:val="18"/>
              </w:rPr>
              <w:t xml:space="preserve"> </w:t>
            </w:r>
            <w:r>
              <w:rPr>
                <w:sz w:val="18"/>
              </w:rPr>
              <w:t>12.06.2008</w:t>
            </w:r>
            <w:r>
              <w:rPr>
                <w:spacing w:val="-1"/>
                <w:sz w:val="18"/>
              </w:rPr>
              <w:t xml:space="preserve"> </w:t>
            </w:r>
            <w:r>
              <w:rPr>
                <w:spacing w:val="-5"/>
                <w:sz w:val="18"/>
              </w:rPr>
              <w:t>г.</w:t>
            </w:r>
          </w:p>
        </w:tc>
      </w:tr>
      <w:tr w:rsidR="001F78D6">
        <w:trPr>
          <w:trHeight w:val="539"/>
        </w:trPr>
        <w:tc>
          <w:tcPr>
            <w:tcW w:w="7235" w:type="dxa"/>
          </w:tcPr>
          <w:p w:rsidR="001F78D6" w:rsidRDefault="00E3219A">
            <w:pPr>
              <w:pStyle w:val="TableParagraph"/>
              <w:ind w:left="66"/>
              <w:rPr>
                <w:sz w:val="18"/>
              </w:rPr>
            </w:pPr>
            <w:r>
              <w:rPr>
                <w:sz w:val="18"/>
              </w:rPr>
              <w:t>Федеральный закон от</w:t>
            </w:r>
            <w:r>
              <w:rPr>
                <w:spacing w:val="23"/>
                <w:sz w:val="18"/>
              </w:rPr>
              <w:t xml:space="preserve"> </w:t>
            </w:r>
            <w:r>
              <w:rPr>
                <w:sz w:val="18"/>
              </w:rPr>
              <w:t>23.02.2013</w:t>
            </w:r>
            <w:r>
              <w:rPr>
                <w:spacing w:val="23"/>
                <w:sz w:val="18"/>
              </w:rPr>
              <w:t xml:space="preserve"> </w:t>
            </w:r>
            <w:r>
              <w:rPr>
                <w:sz w:val="18"/>
              </w:rPr>
              <w:t>N 15-ФЗ «Об охране здоровья</w:t>
            </w:r>
            <w:r>
              <w:rPr>
                <w:spacing w:val="23"/>
                <w:sz w:val="18"/>
              </w:rPr>
              <w:t xml:space="preserve"> </w:t>
            </w:r>
            <w:r>
              <w:rPr>
                <w:sz w:val="18"/>
              </w:rPr>
              <w:t>граждан от</w:t>
            </w:r>
            <w:r>
              <w:rPr>
                <w:spacing w:val="23"/>
                <w:sz w:val="18"/>
              </w:rPr>
              <w:t xml:space="preserve"> </w:t>
            </w:r>
            <w:r>
              <w:rPr>
                <w:sz w:val="18"/>
              </w:rPr>
              <w:t>воздействия окружающего</w:t>
            </w:r>
            <w:r>
              <w:rPr>
                <w:spacing w:val="-6"/>
                <w:sz w:val="18"/>
              </w:rPr>
              <w:t xml:space="preserve"> </w:t>
            </w:r>
            <w:r>
              <w:rPr>
                <w:sz w:val="18"/>
              </w:rPr>
              <w:t>табачного</w:t>
            </w:r>
            <w:r>
              <w:rPr>
                <w:spacing w:val="-4"/>
                <w:sz w:val="18"/>
              </w:rPr>
              <w:t xml:space="preserve"> </w:t>
            </w:r>
            <w:r>
              <w:rPr>
                <w:sz w:val="18"/>
              </w:rPr>
              <w:t>дыма</w:t>
            </w:r>
            <w:r>
              <w:rPr>
                <w:spacing w:val="-11"/>
                <w:sz w:val="18"/>
              </w:rPr>
              <w:t xml:space="preserve"> </w:t>
            </w:r>
            <w:r>
              <w:rPr>
                <w:sz w:val="18"/>
              </w:rPr>
              <w:t>и</w:t>
            </w:r>
            <w:r>
              <w:rPr>
                <w:spacing w:val="-7"/>
                <w:sz w:val="18"/>
              </w:rPr>
              <w:t xml:space="preserve"> </w:t>
            </w:r>
            <w:r>
              <w:rPr>
                <w:sz w:val="18"/>
              </w:rPr>
              <w:t>последствий</w:t>
            </w:r>
            <w:r>
              <w:rPr>
                <w:spacing w:val="-7"/>
                <w:sz w:val="18"/>
              </w:rPr>
              <w:t xml:space="preserve"> </w:t>
            </w:r>
            <w:r>
              <w:rPr>
                <w:sz w:val="18"/>
              </w:rPr>
              <w:t>потребления</w:t>
            </w:r>
            <w:r>
              <w:rPr>
                <w:spacing w:val="-4"/>
                <w:sz w:val="18"/>
              </w:rPr>
              <w:t xml:space="preserve"> </w:t>
            </w:r>
            <w:r>
              <w:rPr>
                <w:sz w:val="18"/>
              </w:rPr>
              <w:t>табака»</w:t>
            </w:r>
            <w:r>
              <w:rPr>
                <w:spacing w:val="-5"/>
                <w:sz w:val="18"/>
              </w:rPr>
              <w:t xml:space="preserve"> </w:t>
            </w:r>
            <w:r>
              <w:rPr>
                <w:sz w:val="18"/>
              </w:rPr>
              <w:t>(ст.</w:t>
            </w:r>
            <w:r>
              <w:rPr>
                <w:spacing w:val="-2"/>
                <w:sz w:val="18"/>
              </w:rPr>
              <w:t xml:space="preserve"> </w:t>
            </w:r>
            <w:r>
              <w:rPr>
                <w:sz w:val="18"/>
              </w:rPr>
              <w:t>10-</w:t>
            </w:r>
            <w:r>
              <w:rPr>
                <w:spacing w:val="-2"/>
                <w:sz w:val="18"/>
              </w:rPr>
              <w:t>12,16,19,20,21,23)</w:t>
            </w:r>
          </w:p>
        </w:tc>
        <w:tc>
          <w:tcPr>
            <w:tcW w:w="3119" w:type="dxa"/>
          </w:tcPr>
          <w:p w:rsidR="001F78D6" w:rsidRDefault="00E3219A">
            <w:pPr>
              <w:pStyle w:val="TableParagraph"/>
              <w:spacing w:line="204" w:lineRule="exact"/>
              <w:ind w:left="47"/>
              <w:rPr>
                <w:sz w:val="18"/>
              </w:rPr>
            </w:pPr>
            <w:r>
              <w:rPr>
                <w:sz w:val="18"/>
              </w:rPr>
              <w:t>N</w:t>
            </w:r>
            <w:r>
              <w:rPr>
                <w:spacing w:val="-1"/>
                <w:sz w:val="18"/>
              </w:rPr>
              <w:t xml:space="preserve"> </w:t>
            </w:r>
            <w:r>
              <w:rPr>
                <w:sz w:val="18"/>
              </w:rPr>
              <w:t>15-ФЗ</w:t>
            </w:r>
            <w:r>
              <w:rPr>
                <w:spacing w:val="-2"/>
                <w:sz w:val="18"/>
              </w:rPr>
              <w:t xml:space="preserve"> </w:t>
            </w:r>
            <w:r>
              <w:rPr>
                <w:sz w:val="18"/>
              </w:rPr>
              <w:t>от</w:t>
            </w:r>
            <w:r>
              <w:rPr>
                <w:spacing w:val="-5"/>
                <w:sz w:val="18"/>
              </w:rPr>
              <w:t xml:space="preserve"> </w:t>
            </w:r>
            <w:r>
              <w:rPr>
                <w:spacing w:val="-2"/>
                <w:sz w:val="18"/>
              </w:rPr>
              <w:t>23.02.2013</w:t>
            </w:r>
          </w:p>
        </w:tc>
      </w:tr>
      <w:tr w:rsidR="001F78D6">
        <w:trPr>
          <w:trHeight w:val="419"/>
        </w:trPr>
        <w:tc>
          <w:tcPr>
            <w:tcW w:w="7235" w:type="dxa"/>
          </w:tcPr>
          <w:p w:rsidR="001F78D6" w:rsidRDefault="00E3219A">
            <w:pPr>
              <w:pStyle w:val="TableParagraph"/>
              <w:spacing w:line="204" w:lineRule="exact"/>
              <w:ind w:left="66"/>
              <w:rPr>
                <w:sz w:val="18"/>
              </w:rPr>
            </w:pPr>
            <w:r>
              <w:rPr>
                <w:sz w:val="18"/>
              </w:rPr>
              <w:t>СанПиН</w:t>
            </w:r>
            <w:r>
              <w:rPr>
                <w:spacing w:val="-6"/>
                <w:sz w:val="18"/>
              </w:rPr>
              <w:t xml:space="preserve"> </w:t>
            </w:r>
            <w:r>
              <w:rPr>
                <w:sz w:val="18"/>
              </w:rPr>
              <w:t>«Санитарно-эпидемиологические</w:t>
            </w:r>
            <w:r>
              <w:rPr>
                <w:spacing w:val="-4"/>
                <w:sz w:val="18"/>
              </w:rPr>
              <w:t xml:space="preserve"> </w:t>
            </w:r>
            <w:r>
              <w:rPr>
                <w:sz w:val="18"/>
              </w:rPr>
              <w:t>требования</w:t>
            </w:r>
            <w:r>
              <w:rPr>
                <w:spacing w:val="-1"/>
                <w:sz w:val="18"/>
              </w:rPr>
              <w:t xml:space="preserve"> </w:t>
            </w:r>
            <w:r>
              <w:rPr>
                <w:sz w:val="18"/>
              </w:rPr>
              <w:t>к</w:t>
            </w:r>
            <w:r>
              <w:rPr>
                <w:spacing w:val="-6"/>
                <w:sz w:val="18"/>
              </w:rPr>
              <w:t xml:space="preserve"> </w:t>
            </w:r>
            <w:r>
              <w:rPr>
                <w:sz w:val="18"/>
              </w:rPr>
              <w:t>устройству,</w:t>
            </w:r>
            <w:r>
              <w:rPr>
                <w:spacing w:val="-3"/>
                <w:sz w:val="18"/>
              </w:rPr>
              <w:t xml:space="preserve"> </w:t>
            </w:r>
            <w:r>
              <w:rPr>
                <w:sz w:val="18"/>
              </w:rPr>
              <w:t>содержанию</w:t>
            </w:r>
            <w:r>
              <w:rPr>
                <w:spacing w:val="-5"/>
                <w:sz w:val="18"/>
              </w:rPr>
              <w:t xml:space="preserve"> </w:t>
            </w:r>
            <w:r>
              <w:rPr>
                <w:spacing w:val="-10"/>
                <w:sz w:val="18"/>
              </w:rPr>
              <w:t>и</w:t>
            </w:r>
          </w:p>
          <w:p w:rsidR="001F78D6" w:rsidRDefault="00E3219A">
            <w:pPr>
              <w:pStyle w:val="TableParagraph"/>
              <w:spacing w:before="2" w:line="193" w:lineRule="exact"/>
              <w:ind w:left="66"/>
              <w:rPr>
                <w:sz w:val="18"/>
              </w:rPr>
            </w:pPr>
            <w:r>
              <w:rPr>
                <w:sz w:val="18"/>
              </w:rPr>
              <w:t>организации</w:t>
            </w:r>
            <w:r>
              <w:rPr>
                <w:spacing w:val="-6"/>
                <w:sz w:val="18"/>
              </w:rPr>
              <w:t xml:space="preserve"> </w:t>
            </w:r>
            <w:r>
              <w:rPr>
                <w:sz w:val="18"/>
              </w:rPr>
              <w:t>режима</w:t>
            </w:r>
            <w:r>
              <w:rPr>
                <w:spacing w:val="-8"/>
                <w:sz w:val="18"/>
              </w:rPr>
              <w:t xml:space="preserve"> </w:t>
            </w:r>
            <w:r>
              <w:rPr>
                <w:sz w:val="18"/>
              </w:rPr>
              <w:t>работы</w:t>
            </w:r>
            <w:r>
              <w:rPr>
                <w:spacing w:val="-3"/>
                <w:sz w:val="18"/>
              </w:rPr>
              <w:t xml:space="preserve"> </w:t>
            </w:r>
            <w:r>
              <w:rPr>
                <w:sz w:val="18"/>
              </w:rPr>
              <w:t>дошкольных</w:t>
            </w:r>
            <w:r>
              <w:rPr>
                <w:spacing w:val="-3"/>
                <w:sz w:val="18"/>
              </w:rPr>
              <w:t xml:space="preserve"> </w:t>
            </w:r>
            <w:r>
              <w:rPr>
                <w:sz w:val="18"/>
              </w:rPr>
              <w:t>образовательных</w:t>
            </w:r>
            <w:r>
              <w:rPr>
                <w:spacing w:val="-2"/>
                <w:sz w:val="18"/>
              </w:rPr>
              <w:t xml:space="preserve"> организаций»</w:t>
            </w:r>
          </w:p>
        </w:tc>
        <w:tc>
          <w:tcPr>
            <w:tcW w:w="3119" w:type="dxa"/>
          </w:tcPr>
          <w:p w:rsidR="001F78D6" w:rsidRDefault="00E3219A">
            <w:pPr>
              <w:pStyle w:val="TableParagraph"/>
              <w:spacing w:line="204" w:lineRule="exact"/>
              <w:ind w:left="47"/>
              <w:rPr>
                <w:sz w:val="18"/>
              </w:rPr>
            </w:pPr>
            <w:r>
              <w:rPr>
                <w:spacing w:val="-2"/>
                <w:sz w:val="18"/>
              </w:rPr>
              <w:t>2.4.1.3049-</w:t>
            </w:r>
            <w:r>
              <w:rPr>
                <w:spacing w:val="-5"/>
                <w:sz w:val="18"/>
              </w:rPr>
              <w:t>13</w:t>
            </w:r>
          </w:p>
        </w:tc>
      </w:tr>
      <w:tr w:rsidR="001F78D6">
        <w:trPr>
          <w:trHeight w:val="412"/>
        </w:trPr>
        <w:tc>
          <w:tcPr>
            <w:tcW w:w="7235" w:type="dxa"/>
          </w:tcPr>
          <w:p w:rsidR="001F78D6" w:rsidRDefault="00E3219A">
            <w:pPr>
              <w:pStyle w:val="TableParagraph"/>
              <w:spacing w:line="206" w:lineRule="exact"/>
              <w:ind w:left="66"/>
              <w:rPr>
                <w:sz w:val="18"/>
              </w:rPr>
            </w:pPr>
            <w:r>
              <w:rPr>
                <w:sz w:val="18"/>
              </w:rPr>
              <w:t>СанПиН</w:t>
            </w:r>
            <w:r>
              <w:rPr>
                <w:spacing w:val="23"/>
                <w:sz w:val="18"/>
              </w:rPr>
              <w:t xml:space="preserve"> </w:t>
            </w:r>
            <w:r>
              <w:rPr>
                <w:sz w:val="18"/>
              </w:rPr>
              <w:t>«Санитарно-эпидемиологические</w:t>
            </w:r>
            <w:r>
              <w:rPr>
                <w:spacing w:val="26"/>
                <w:sz w:val="18"/>
              </w:rPr>
              <w:t xml:space="preserve"> </w:t>
            </w:r>
            <w:r>
              <w:rPr>
                <w:sz w:val="18"/>
              </w:rPr>
              <w:t>требования</w:t>
            </w:r>
            <w:r>
              <w:rPr>
                <w:spacing w:val="29"/>
                <w:sz w:val="18"/>
              </w:rPr>
              <w:t xml:space="preserve"> </w:t>
            </w:r>
            <w:r>
              <w:rPr>
                <w:sz w:val="18"/>
              </w:rPr>
              <w:t>к</w:t>
            </w:r>
            <w:r>
              <w:rPr>
                <w:spacing w:val="25"/>
                <w:sz w:val="18"/>
              </w:rPr>
              <w:t xml:space="preserve"> </w:t>
            </w:r>
            <w:r>
              <w:rPr>
                <w:sz w:val="18"/>
              </w:rPr>
              <w:t>организациям,</w:t>
            </w:r>
            <w:r>
              <w:rPr>
                <w:spacing w:val="27"/>
                <w:sz w:val="18"/>
              </w:rPr>
              <w:t xml:space="preserve"> </w:t>
            </w:r>
            <w:r>
              <w:rPr>
                <w:sz w:val="18"/>
              </w:rPr>
              <w:t>осуществляющим медицинскую деятельность» (в части, касающейся ДОУ)</w:t>
            </w:r>
          </w:p>
        </w:tc>
        <w:tc>
          <w:tcPr>
            <w:tcW w:w="3119" w:type="dxa"/>
          </w:tcPr>
          <w:p w:rsidR="001F78D6" w:rsidRDefault="00E3219A">
            <w:pPr>
              <w:pStyle w:val="TableParagraph"/>
              <w:spacing w:line="204" w:lineRule="exact"/>
              <w:ind w:left="47"/>
              <w:rPr>
                <w:sz w:val="18"/>
              </w:rPr>
            </w:pPr>
            <w:r>
              <w:rPr>
                <w:spacing w:val="-2"/>
                <w:sz w:val="18"/>
              </w:rPr>
              <w:t>2.1.3.2630-</w:t>
            </w:r>
            <w:r>
              <w:rPr>
                <w:spacing w:val="-5"/>
                <w:sz w:val="18"/>
              </w:rPr>
              <w:t>10</w:t>
            </w:r>
          </w:p>
        </w:tc>
      </w:tr>
      <w:tr w:rsidR="001F78D6">
        <w:trPr>
          <w:trHeight w:val="390"/>
        </w:trPr>
        <w:tc>
          <w:tcPr>
            <w:tcW w:w="7235" w:type="dxa"/>
          </w:tcPr>
          <w:p w:rsidR="001F78D6" w:rsidRDefault="00E3219A">
            <w:pPr>
              <w:pStyle w:val="TableParagraph"/>
              <w:spacing w:before="6" w:line="182" w:lineRule="exact"/>
              <w:ind w:left="66"/>
              <w:rPr>
                <w:sz w:val="18"/>
              </w:rPr>
            </w:pPr>
            <w:r>
              <w:rPr>
                <w:sz w:val="18"/>
              </w:rPr>
              <w:t>СанПиН</w:t>
            </w:r>
            <w:r>
              <w:rPr>
                <w:spacing w:val="31"/>
                <w:sz w:val="18"/>
              </w:rPr>
              <w:t xml:space="preserve"> </w:t>
            </w:r>
            <w:r>
              <w:rPr>
                <w:sz w:val="18"/>
              </w:rPr>
              <w:t>«Санитарно-эпидемиологические</w:t>
            </w:r>
            <w:r>
              <w:rPr>
                <w:spacing w:val="40"/>
                <w:sz w:val="18"/>
              </w:rPr>
              <w:t xml:space="preserve"> </w:t>
            </w:r>
            <w:r>
              <w:rPr>
                <w:sz w:val="18"/>
              </w:rPr>
              <w:t>требования</w:t>
            </w:r>
            <w:r>
              <w:rPr>
                <w:spacing w:val="78"/>
                <w:sz w:val="18"/>
              </w:rPr>
              <w:t xml:space="preserve"> </w:t>
            </w:r>
            <w:r>
              <w:rPr>
                <w:sz w:val="18"/>
              </w:rPr>
              <w:t>к</w:t>
            </w:r>
            <w:r>
              <w:rPr>
                <w:spacing w:val="40"/>
                <w:sz w:val="18"/>
              </w:rPr>
              <w:t xml:space="preserve"> </w:t>
            </w:r>
            <w:r>
              <w:rPr>
                <w:sz w:val="18"/>
              </w:rPr>
              <w:t>обращению</w:t>
            </w:r>
            <w:r>
              <w:rPr>
                <w:spacing w:val="40"/>
                <w:sz w:val="18"/>
              </w:rPr>
              <w:t xml:space="preserve"> </w:t>
            </w:r>
            <w:r>
              <w:rPr>
                <w:sz w:val="18"/>
              </w:rPr>
              <w:t>с</w:t>
            </w:r>
            <w:r>
              <w:rPr>
                <w:spacing w:val="40"/>
                <w:sz w:val="18"/>
              </w:rPr>
              <w:t xml:space="preserve"> </w:t>
            </w:r>
            <w:r>
              <w:rPr>
                <w:sz w:val="18"/>
              </w:rPr>
              <w:t>медицинскими отходами» (в части, касающейся ДОУ)</w:t>
            </w:r>
          </w:p>
        </w:tc>
        <w:tc>
          <w:tcPr>
            <w:tcW w:w="3119" w:type="dxa"/>
          </w:tcPr>
          <w:p w:rsidR="001F78D6" w:rsidRDefault="00E3219A">
            <w:pPr>
              <w:pStyle w:val="TableParagraph"/>
              <w:spacing w:line="195" w:lineRule="exact"/>
              <w:ind w:left="47"/>
              <w:rPr>
                <w:sz w:val="18"/>
              </w:rPr>
            </w:pPr>
            <w:r>
              <w:rPr>
                <w:spacing w:val="-2"/>
                <w:sz w:val="18"/>
              </w:rPr>
              <w:t>2.1.7.2790-</w:t>
            </w:r>
            <w:r>
              <w:rPr>
                <w:spacing w:val="-5"/>
                <w:sz w:val="18"/>
              </w:rPr>
              <w:t>10</w:t>
            </w:r>
          </w:p>
        </w:tc>
      </w:tr>
      <w:tr w:rsidR="001F78D6">
        <w:trPr>
          <w:trHeight w:val="412"/>
        </w:trPr>
        <w:tc>
          <w:tcPr>
            <w:tcW w:w="7235" w:type="dxa"/>
          </w:tcPr>
          <w:p w:rsidR="001F78D6" w:rsidRDefault="00E3219A">
            <w:pPr>
              <w:pStyle w:val="TableParagraph"/>
              <w:spacing w:line="206" w:lineRule="exact"/>
              <w:ind w:left="66" w:hanging="29"/>
              <w:rPr>
                <w:sz w:val="18"/>
              </w:rPr>
            </w:pPr>
            <w:r>
              <w:rPr>
                <w:spacing w:val="-2"/>
                <w:sz w:val="18"/>
              </w:rPr>
              <w:t>Федеральный</w:t>
            </w:r>
            <w:r>
              <w:rPr>
                <w:spacing w:val="-10"/>
                <w:sz w:val="18"/>
              </w:rPr>
              <w:t xml:space="preserve"> </w:t>
            </w:r>
            <w:r>
              <w:rPr>
                <w:spacing w:val="-2"/>
                <w:sz w:val="18"/>
              </w:rPr>
              <w:t>Закон</w:t>
            </w:r>
            <w:r>
              <w:rPr>
                <w:spacing w:val="-8"/>
                <w:sz w:val="18"/>
              </w:rPr>
              <w:t xml:space="preserve"> </w:t>
            </w:r>
            <w:r>
              <w:rPr>
                <w:spacing w:val="-2"/>
                <w:sz w:val="18"/>
              </w:rPr>
              <w:t>«О</w:t>
            </w:r>
            <w:r>
              <w:rPr>
                <w:spacing w:val="-6"/>
                <w:sz w:val="18"/>
              </w:rPr>
              <w:t xml:space="preserve"> </w:t>
            </w:r>
            <w:r>
              <w:rPr>
                <w:spacing w:val="-2"/>
                <w:sz w:val="18"/>
              </w:rPr>
              <w:t>внесении</w:t>
            </w:r>
            <w:r>
              <w:rPr>
                <w:spacing w:val="-6"/>
                <w:sz w:val="18"/>
              </w:rPr>
              <w:t xml:space="preserve"> </w:t>
            </w:r>
            <w:r>
              <w:rPr>
                <w:spacing w:val="-2"/>
                <w:sz w:val="18"/>
              </w:rPr>
              <w:t>изменений</w:t>
            </w:r>
            <w:r>
              <w:rPr>
                <w:spacing w:val="-4"/>
                <w:sz w:val="18"/>
              </w:rPr>
              <w:t xml:space="preserve"> </w:t>
            </w:r>
            <w:r>
              <w:rPr>
                <w:spacing w:val="-2"/>
                <w:sz w:val="18"/>
              </w:rPr>
              <w:t>и</w:t>
            </w:r>
            <w:r>
              <w:rPr>
                <w:spacing w:val="-6"/>
                <w:sz w:val="18"/>
              </w:rPr>
              <w:t xml:space="preserve"> </w:t>
            </w:r>
            <w:r>
              <w:rPr>
                <w:spacing w:val="-2"/>
                <w:sz w:val="18"/>
              </w:rPr>
              <w:t>дополнений в</w:t>
            </w:r>
            <w:r>
              <w:rPr>
                <w:spacing w:val="-9"/>
                <w:sz w:val="18"/>
              </w:rPr>
              <w:t xml:space="preserve"> </w:t>
            </w:r>
            <w:r>
              <w:rPr>
                <w:spacing w:val="-2"/>
                <w:sz w:val="18"/>
              </w:rPr>
              <w:t>закон</w:t>
            </w:r>
            <w:r>
              <w:rPr>
                <w:spacing w:val="-6"/>
                <w:sz w:val="18"/>
              </w:rPr>
              <w:t xml:space="preserve"> </w:t>
            </w:r>
            <w:r>
              <w:rPr>
                <w:spacing w:val="-2"/>
                <w:sz w:val="18"/>
              </w:rPr>
              <w:t>РФ</w:t>
            </w:r>
            <w:r>
              <w:rPr>
                <w:spacing w:val="-10"/>
                <w:sz w:val="18"/>
              </w:rPr>
              <w:t xml:space="preserve"> </w:t>
            </w:r>
            <w:r>
              <w:rPr>
                <w:spacing w:val="-2"/>
                <w:sz w:val="18"/>
              </w:rPr>
              <w:t>«О</w:t>
            </w:r>
            <w:r>
              <w:rPr>
                <w:spacing w:val="-6"/>
                <w:sz w:val="18"/>
              </w:rPr>
              <w:t xml:space="preserve"> </w:t>
            </w:r>
            <w:r>
              <w:rPr>
                <w:spacing w:val="-2"/>
                <w:sz w:val="18"/>
              </w:rPr>
              <w:t xml:space="preserve">защите прав </w:t>
            </w:r>
            <w:r>
              <w:rPr>
                <w:sz w:val="18"/>
              </w:rPr>
              <w:t>потребителей» и Кодекс РСФСР об административных правонарушениях»</w:t>
            </w:r>
          </w:p>
        </w:tc>
        <w:tc>
          <w:tcPr>
            <w:tcW w:w="3119" w:type="dxa"/>
          </w:tcPr>
          <w:p w:rsidR="001F78D6" w:rsidRDefault="00E3219A">
            <w:pPr>
              <w:pStyle w:val="TableParagraph"/>
              <w:spacing w:before="4"/>
              <w:ind w:left="47"/>
              <w:rPr>
                <w:sz w:val="18"/>
              </w:rPr>
            </w:pPr>
            <w:r>
              <w:rPr>
                <w:spacing w:val="-4"/>
                <w:sz w:val="18"/>
              </w:rPr>
              <w:t>ФЗ</w:t>
            </w:r>
            <w:r>
              <w:rPr>
                <w:spacing w:val="-10"/>
                <w:sz w:val="18"/>
              </w:rPr>
              <w:t xml:space="preserve"> </w:t>
            </w:r>
            <w:r>
              <w:rPr>
                <w:spacing w:val="-4"/>
                <w:sz w:val="18"/>
              </w:rPr>
              <w:t>№2</w:t>
            </w:r>
            <w:r>
              <w:rPr>
                <w:spacing w:val="-14"/>
                <w:sz w:val="18"/>
              </w:rPr>
              <w:t xml:space="preserve"> </w:t>
            </w:r>
            <w:r>
              <w:rPr>
                <w:spacing w:val="-4"/>
                <w:sz w:val="18"/>
              </w:rPr>
              <w:t>от</w:t>
            </w:r>
            <w:r>
              <w:rPr>
                <w:spacing w:val="-14"/>
                <w:sz w:val="18"/>
              </w:rPr>
              <w:t xml:space="preserve"> </w:t>
            </w:r>
            <w:r>
              <w:rPr>
                <w:spacing w:val="-4"/>
                <w:sz w:val="18"/>
              </w:rPr>
              <w:t>09.01.96г</w:t>
            </w:r>
            <w:r>
              <w:rPr>
                <w:spacing w:val="30"/>
                <w:sz w:val="18"/>
              </w:rPr>
              <w:t xml:space="preserve"> </w:t>
            </w:r>
            <w:r>
              <w:rPr>
                <w:spacing w:val="-4"/>
                <w:sz w:val="18"/>
              </w:rPr>
              <w:t>(ред.</w:t>
            </w:r>
            <w:r>
              <w:rPr>
                <w:spacing w:val="-15"/>
                <w:sz w:val="18"/>
              </w:rPr>
              <w:t xml:space="preserve"> </w:t>
            </w:r>
            <w:r>
              <w:rPr>
                <w:spacing w:val="-4"/>
                <w:sz w:val="18"/>
              </w:rPr>
              <w:t>от</w:t>
            </w:r>
            <w:r>
              <w:rPr>
                <w:spacing w:val="-14"/>
                <w:sz w:val="18"/>
              </w:rPr>
              <w:t xml:space="preserve"> </w:t>
            </w:r>
            <w:r>
              <w:rPr>
                <w:spacing w:val="-4"/>
                <w:sz w:val="18"/>
              </w:rPr>
              <w:t>25.10.2007)</w:t>
            </w:r>
          </w:p>
        </w:tc>
      </w:tr>
      <w:tr w:rsidR="001F78D6">
        <w:trPr>
          <w:trHeight w:val="275"/>
        </w:trPr>
        <w:tc>
          <w:tcPr>
            <w:tcW w:w="7235" w:type="dxa"/>
          </w:tcPr>
          <w:p w:rsidR="001F78D6" w:rsidRDefault="00E3219A">
            <w:pPr>
              <w:pStyle w:val="TableParagraph"/>
              <w:spacing w:before="2"/>
              <w:ind w:left="42"/>
              <w:rPr>
                <w:sz w:val="18"/>
              </w:rPr>
            </w:pPr>
            <w:r>
              <w:rPr>
                <w:spacing w:val="-6"/>
                <w:sz w:val="18"/>
              </w:rPr>
              <w:t>Федеральный</w:t>
            </w:r>
            <w:r>
              <w:rPr>
                <w:spacing w:val="-23"/>
                <w:sz w:val="18"/>
              </w:rPr>
              <w:t xml:space="preserve"> </w:t>
            </w:r>
            <w:r>
              <w:rPr>
                <w:spacing w:val="-6"/>
                <w:sz w:val="18"/>
              </w:rPr>
              <w:t>Закон</w:t>
            </w:r>
            <w:r>
              <w:rPr>
                <w:spacing w:val="-21"/>
                <w:sz w:val="18"/>
              </w:rPr>
              <w:t xml:space="preserve"> </w:t>
            </w:r>
            <w:r>
              <w:rPr>
                <w:spacing w:val="-6"/>
                <w:sz w:val="18"/>
              </w:rPr>
              <w:t>«О</w:t>
            </w:r>
            <w:r>
              <w:rPr>
                <w:spacing w:val="-17"/>
                <w:sz w:val="18"/>
              </w:rPr>
              <w:t xml:space="preserve"> </w:t>
            </w:r>
            <w:r>
              <w:rPr>
                <w:spacing w:val="-6"/>
                <w:sz w:val="18"/>
              </w:rPr>
              <w:t>качестве</w:t>
            </w:r>
            <w:r>
              <w:rPr>
                <w:spacing w:val="-21"/>
                <w:sz w:val="18"/>
              </w:rPr>
              <w:t xml:space="preserve"> </w:t>
            </w:r>
            <w:r>
              <w:rPr>
                <w:spacing w:val="-6"/>
                <w:sz w:val="18"/>
              </w:rPr>
              <w:t>и</w:t>
            </w:r>
            <w:r>
              <w:rPr>
                <w:spacing w:val="-16"/>
                <w:sz w:val="18"/>
              </w:rPr>
              <w:t xml:space="preserve"> </w:t>
            </w:r>
            <w:r>
              <w:rPr>
                <w:spacing w:val="-6"/>
                <w:sz w:val="18"/>
              </w:rPr>
              <w:t>безопасности</w:t>
            </w:r>
            <w:r>
              <w:rPr>
                <w:spacing w:val="-17"/>
                <w:sz w:val="18"/>
              </w:rPr>
              <w:t xml:space="preserve"> </w:t>
            </w:r>
            <w:r>
              <w:rPr>
                <w:spacing w:val="-6"/>
                <w:sz w:val="18"/>
              </w:rPr>
              <w:t>пищевых</w:t>
            </w:r>
            <w:r>
              <w:rPr>
                <w:spacing w:val="-13"/>
                <w:sz w:val="18"/>
              </w:rPr>
              <w:t xml:space="preserve"> </w:t>
            </w:r>
            <w:r>
              <w:rPr>
                <w:spacing w:val="-6"/>
                <w:sz w:val="18"/>
              </w:rPr>
              <w:t>продуктов»</w:t>
            </w:r>
          </w:p>
        </w:tc>
        <w:tc>
          <w:tcPr>
            <w:tcW w:w="3119" w:type="dxa"/>
          </w:tcPr>
          <w:p w:rsidR="001F78D6" w:rsidRDefault="00E3219A">
            <w:pPr>
              <w:pStyle w:val="TableParagraph"/>
              <w:spacing w:before="2"/>
              <w:ind w:left="47"/>
              <w:rPr>
                <w:sz w:val="18"/>
              </w:rPr>
            </w:pPr>
            <w:r>
              <w:rPr>
                <w:sz w:val="18"/>
              </w:rPr>
              <w:t>Ф3№29</w:t>
            </w:r>
            <w:r>
              <w:rPr>
                <w:spacing w:val="18"/>
                <w:sz w:val="18"/>
              </w:rPr>
              <w:t xml:space="preserve"> </w:t>
            </w:r>
            <w:r>
              <w:rPr>
                <w:sz w:val="18"/>
              </w:rPr>
              <w:t>от</w:t>
            </w:r>
            <w:r>
              <w:rPr>
                <w:spacing w:val="15"/>
                <w:sz w:val="18"/>
              </w:rPr>
              <w:t xml:space="preserve"> </w:t>
            </w:r>
            <w:r>
              <w:rPr>
                <w:spacing w:val="-2"/>
                <w:sz w:val="18"/>
              </w:rPr>
              <w:t>02.01.2000г</w:t>
            </w:r>
          </w:p>
        </w:tc>
      </w:tr>
      <w:tr w:rsidR="001F78D6">
        <w:trPr>
          <w:trHeight w:val="976"/>
        </w:trPr>
        <w:tc>
          <w:tcPr>
            <w:tcW w:w="7235" w:type="dxa"/>
          </w:tcPr>
          <w:p w:rsidR="001F78D6" w:rsidRDefault="00E3219A">
            <w:pPr>
              <w:pStyle w:val="TableParagraph"/>
              <w:ind w:left="71" w:hanging="24"/>
              <w:rPr>
                <w:sz w:val="18"/>
              </w:rPr>
            </w:pPr>
            <w:r>
              <w:rPr>
                <w:spacing w:val="-4"/>
                <w:sz w:val="18"/>
              </w:rPr>
              <w:t xml:space="preserve">«Об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w:t>
            </w:r>
            <w:r>
              <w:rPr>
                <w:spacing w:val="-6"/>
                <w:sz w:val="18"/>
              </w:rPr>
              <w:t>(обследования), и порядка</w:t>
            </w:r>
            <w:r>
              <w:rPr>
                <w:spacing w:val="-7"/>
                <w:sz w:val="18"/>
              </w:rPr>
              <w:t xml:space="preserve"> </w:t>
            </w:r>
            <w:r>
              <w:rPr>
                <w:spacing w:val="-6"/>
                <w:sz w:val="18"/>
              </w:rPr>
              <w:t>проведения предварительных и периодических медицинских осмотров</w:t>
            </w:r>
            <w:r>
              <w:rPr>
                <w:spacing w:val="-4"/>
                <w:sz w:val="18"/>
              </w:rPr>
              <w:t xml:space="preserve"> работников.</w:t>
            </w:r>
            <w:r>
              <w:rPr>
                <w:spacing w:val="-18"/>
                <w:sz w:val="18"/>
              </w:rPr>
              <w:t xml:space="preserve"> </w:t>
            </w:r>
            <w:r>
              <w:rPr>
                <w:spacing w:val="-4"/>
                <w:sz w:val="18"/>
              </w:rPr>
              <w:t>Занятых</w:t>
            </w:r>
            <w:r>
              <w:rPr>
                <w:spacing w:val="-14"/>
                <w:sz w:val="18"/>
              </w:rPr>
              <w:t xml:space="preserve"> </w:t>
            </w:r>
            <w:r>
              <w:rPr>
                <w:spacing w:val="-4"/>
                <w:sz w:val="18"/>
              </w:rPr>
              <w:t>на</w:t>
            </w:r>
            <w:r>
              <w:rPr>
                <w:spacing w:val="-19"/>
                <w:sz w:val="18"/>
              </w:rPr>
              <w:t xml:space="preserve"> </w:t>
            </w:r>
            <w:r>
              <w:rPr>
                <w:spacing w:val="-4"/>
                <w:sz w:val="18"/>
              </w:rPr>
              <w:t>тяжелых</w:t>
            </w:r>
            <w:r>
              <w:rPr>
                <w:spacing w:val="-14"/>
                <w:sz w:val="18"/>
              </w:rPr>
              <w:t xml:space="preserve"> </w:t>
            </w:r>
            <w:r>
              <w:rPr>
                <w:spacing w:val="-4"/>
                <w:sz w:val="18"/>
              </w:rPr>
              <w:t>работах</w:t>
            </w:r>
            <w:r>
              <w:rPr>
                <w:spacing w:val="-13"/>
                <w:sz w:val="18"/>
              </w:rPr>
              <w:t xml:space="preserve"> </w:t>
            </w:r>
            <w:r>
              <w:rPr>
                <w:spacing w:val="-4"/>
                <w:sz w:val="18"/>
              </w:rPr>
              <w:t>с</w:t>
            </w:r>
            <w:r>
              <w:rPr>
                <w:spacing w:val="-19"/>
                <w:sz w:val="18"/>
              </w:rPr>
              <w:t xml:space="preserve"> </w:t>
            </w:r>
            <w:r>
              <w:rPr>
                <w:spacing w:val="-4"/>
                <w:sz w:val="18"/>
              </w:rPr>
              <w:t>вредными</w:t>
            </w:r>
            <w:r>
              <w:rPr>
                <w:spacing w:val="-19"/>
                <w:sz w:val="18"/>
              </w:rPr>
              <w:t xml:space="preserve"> </w:t>
            </w:r>
            <w:r>
              <w:rPr>
                <w:spacing w:val="-4"/>
                <w:sz w:val="18"/>
              </w:rPr>
              <w:t>и</w:t>
            </w:r>
            <w:r>
              <w:rPr>
                <w:spacing w:val="-19"/>
                <w:sz w:val="18"/>
              </w:rPr>
              <w:t xml:space="preserve"> </w:t>
            </w:r>
            <w:r>
              <w:rPr>
                <w:spacing w:val="-4"/>
                <w:sz w:val="18"/>
              </w:rPr>
              <w:t>(или)</w:t>
            </w:r>
            <w:r>
              <w:rPr>
                <w:spacing w:val="-15"/>
                <w:sz w:val="18"/>
              </w:rPr>
              <w:t xml:space="preserve"> </w:t>
            </w:r>
            <w:r>
              <w:rPr>
                <w:spacing w:val="-4"/>
                <w:sz w:val="18"/>
              </w:rPr>
              <w:t>опасными</w:t>
            </w:r>
            <w:r>
              <w:rPr>
                <w:spacing w:val="-19"/>
                <w:sz w:val="18"/>
              </w:rPr>
              <w:t xml:space="preserve"> </w:t>
            </w:r>
            <w:r>
              <w:rPr>
                <w:spacing w:val="-4"/>
                <w:sz w:val="18"/>
              </w:rPr>
              <w:t>условиями</w:t>
            </w:r>
            <w:r>
              <w:rPr>
                <w:spacing w:val="-18"/>
                <w:sz w:val="18"/>
              </w:rPr>
              <w:t xml:space="preserve"> </w:t>
            </w:r>
            <w:r>
              <w:rPr>
                <w:spacing w:val="-4"/>
                <w:sz w:val="18"/>
              </w:rPr>
              <w:t>труда»</w:t>
            </w:r>
          </w:p>
        </w:tc>
        <w:tc>
          <w:tcPr>
            <w:tcW w:w="3119" w:type="dxa"/>
          </w:tcPr>
          <w:p w:rsidR="001F78D6" w:rsidRDefault="00E3219A">
            <w:pPr>
              <w:pStyle w:val="TableParagraph"/>
              <w:ind w:left="47" w:right="917" w:hanging="29"/>
              <w:rPr>
                <w:sz w:val="18"/>
              </w:rPr>
            </w:pPr>
            <w:r>
              <w:rPr>
                <w:spacing w:val="-8"/>
                <w:sz w:val="18"/>
              </w:rPr>
              <w:t>Приказ</w:t>
            </w:r>
            <w:r>
              <w:rPr>
                <w:spacing w:val="-15"/>
                <w:sz w:val="18"/>
              </w:rPr>
              <w:t xml:space="preserve"> </w:t>
            </w:r>
            <w:r>
              <w:rPr>
                <w:spacing w:val="-8"/>
                <w:sz w:val="18"/>
              </w:rPr>
              <w:t>Минздравсоцразвития</w:t>
            </w:r>
            <w:r>
              <w:rPr>
                <w:sz w:val="18"/>
              </w:rPr>
              <w:t xml:space="preserve"> РФ №302-н от 12.04.11г</w:t>
            </w:r>
          </w:p>
        </w:tc>
      </w:tr>
      <w:tr w:rsidR="001F78D6">
        <w:trPr>
          <w:trHeight w:val="412"/>
        </w:trPr>
        <w:tc>
          <w:tcPr>
            <w:tcW w:w="7235" w:type="dxa"/>
          </w:tcPr>
          <w:p w:rsidR="001F78D6" w:rsidRDefault="00E3219A">
            <w:pPr>
              <w:pStyle w:val="TableParagraph"/>
              <w:spacing w:line="206" w:lineRule="exact"/>
              <w:ind w:left="83" w:right="1137" w:hanging="10"/>
              <w:rPr>
                <w:sz w:val="18"/>
              </w:rPr>
            </w:pPr>
            <w:r>
              <w:rPr>
                <w:spacing w:val="-6"/>
                <w:sz w:val="18"/>
              </w:rPr>
              <w:t>«О</w:t>
            </w:r>
            <w:r>
              <w:rPr>
                <w:spacing w:val="-19"/>
                <w:sz w:val="18"/>
              </w:rPr>
              <w:t xml:space="preserve"> </w:t>
            </w:r>
            <w:r>
              <w:rPr>
                <w:spacing w:val="-6"/>
                <w:sz w:val="18"/>
              </w:rPr>
              <w:t>профессиональной</w:t>
            </w:r>
            <w:r>
              <w:rPr>
                <w:spacing w:val="-20"/>
                <w:sz w:val="18"/>
              </w:rPr>
              <w:t xml:space="preserve"> </w:t>
            </w:r>
            <w:r>
              <w:rPr>
                <w:spacing w:val="-6"/>
                <w:sz w:val="18"/>
              </w:rPr>
              <w:t>гигиенической</w:t>
            </w:r>
            <w:r>
              <w:rPr>
                <w:spacing w:val="-19"/>
                <w:sz w:val="18"/>
              </w:rPr>
              <w:t xml:space="preserve"> </w:t>
            </w:r>
            <w:r>
              <w:rPr>
                <w:spacing w:val="-6"/>
                <w:sz w:val="18"/>
              </w:rPr>
              <w:t>подготовке</w:t>
            </w:r>
            <w:r>
              <w:rPr>
                <w:spacing w:val="-18"/>
                <w:sz w:val="18"/>
              </w:rPr>
              <w:t xml:space="preserve"> </w:t>
            </w:r>
            <w:r>
              <w:rPr>
                <w:spacing w:val="-6"/>
                <w:sz w:val="18"/>
              </w:rPr>
              <w:t>и</w:t>
            </w:r>
            <w:r>
              <w:rPr>
                <w:spacing w:val="-17"/>
                <w:sz w:val="18"/>
              </w:rPr>
              <w:t xml:space="preserve"> </w:t>
            </w:r>
            <w:r>
              <w:rPr>
                <w:spacing w:val="-6"/>
                <w:sz w:val="18"/>
              </w:rPr>
              <w:t>аттестации</w:t>
            </w:r>
            <w:r>
              <w:rPr>
                <w:spacing w:val="-11"/>
                <w:sz w:val="18"/>
              </w:rPr>
              <w:t xml:space="preserve"> </w:t>
            </w:r>
            <w:r>
              <w:rPr>
                <w:spacing w:val="-6"/>
                <w:sz w:val="18"/>
              </w:rPr>
              <w:t>должностных</w:t>
            </w:r>
            <w:r>
              <w:rPr>
                <w:spacing w:val="-10"/>
                <w:sz w:val="18"/>
              </w:rPr>
              <w:t xml:space="preserve"> </w:t>
            </w:r>
            <w:r>
              <w:rPr>
                <w:spacing w:val="-6"/>
                <w:sz w:val="18"/>
              </w:rPr>
              <w:t>лиц</w:t>
            </w:r>
            <w:r>
              <w:rPr>
                <w:spacing w:val="-12"/>
                <w:sz w:val="18"/>
              </w:rPr>
              <w:t xml:space="preserve"> </w:t>
            </w:r>
            <w:r>
              <w:rPr>
                <w:spacing w:val="-6"/>
                <w:sz w:val="18"/>
              </w:rPr>
              <w:t>и</w:t>
            </w:r>
            <w:r>
              <w:rPr>
                <w:sz w:val="18"/>
              </w:rPr>
              <w:t xml:space="preserve"> работников</w:t>
            </w:r>
            <w:r>
              <w:rPr>
                <w:spacing w:val="-15"/>
                <w:sz w:val="18"/>
              </w:rPr>
              <w:t xml:space="preserve"> </w:t>
            </w:r>
            <w:r>
              <w:rPr>
                <w:sz w:val="18"/>
              </w:rPr>
              <w:t>организации»</w:t>
            </w:r>
          </w:p>
        </w:tc>
        <w:tc>
          <w:tcPr>
            <w:tcW w:w="3119" w:type="dxa"/>
          </w:tcPr>
          <w:p w:rsidR="001F78D6" w:rsidRDefault="00E3219A">
            <w:pPr>
              <w:pStyle w:val="TableParagraph"/>
              <w:spacing w:line="204" w:lineRule="exact"/>
              <w:ind w:left="47"/>
              <w:rPr>
                <w:sz w:val="18"/>
              </w:rPr>
            </w:pPr>
            <w:r>
              <w:rPr>
                <w:spacing w:val="-6"/>
                <w:sz w:val="18"/>
              </w:rPr>
              <w:t>Приказ</w:t>
            </w:r>
            <w:r>
              <w:rPr>
                <w:spacing w:val="-14"/>
                <w:sz w:val="18"/>
              </w:rPr>
              <w:t xml:space="preserve"> </w:t>
            </w:r>
            <w:r>
              <w:rPr>
                <w:spacing w:val="-6"/>
                <w:sz w:val="18"/>
              </w:rPr>
              <w:t>МЗ</w:t>
            </w:r>
            <w:r>
              <w:rPr>
                <w:spacing w:val="-14"/>
                <w:sz w:val="18"/>
              </w:rPr>
              <w:t xml:space="preserve"> </w:t>
            </w:r>
            <w:r>
              <w:rPr>
                <w:spacing w:val="-6"/>
                <w:sz w:val="18"/>
              </w:rPr>
              <w:t>РФ</w:t>
            </w:r>
            <w:r>
              <w:rPr>
                <w:spacing w:val="-18"/>
                <w:sz w:val="18"/>
              </w:rPr>
              <w:t xml:space="preserve"> </w:t>
            </w:r>
            <w:r>
              <w:rPr>
                <w:spacing w:val="-6"/>
                <w:sz w:val="18"/>
              </w:rPr>
              <w:t>№229</w:t>
            </w:r>
            <w:r>
              <w:rPr>
                <w:spacing w:val="-14"/>
                <w:sz w:val="18"/>
              </w:rPr>
              <w:t xml:space="preserve"> </w:t>
            </w:r>
            <w:r>
              <w:rPr>
                <w:spacing w:val="-6"/>
                <w:sz w:val="18"/>
              </w:rPr>
              <w:t>от</w:t>
            </w:r>
            <w:r>
              <w:rPr>
                <w:spacing w:val="-14"/>
                <w:sz w:val="18"/>
              </w:rPr>
              <w:t xml:space="preserve"> </w:t>
            </w:r>
            <w:r>
              <w:rPr>
                <w:spacing w:val="-6"/>
                <w:sz w:val="18"/>
              </w:rPr>
              <w:t>29.06.2000г.</w:t>
            </w:r>
          </w:p>
        </w:tc>
      </w:tr>
      <w:tr w:rsidR="001F78D6">
        <w:trPr>
          <w:trHeight w:val="691"/>
        </w:trPr>
        <w:tc>
          <w:tcPr>
            <w:tcW w:w="7235" w:type="dxa"/>
          </w:tcPr>
          <w:p w:rsidR="001F78D6" w:rsidRDefault="00E3219A">
            <w:pPr>
              <w:pStyle w:val="TableParagraph"/>
              <w:ind w:left="83" w:right="538" w:hanging="5"/>
              <w:rPr>
                <w:sz w:val="18"/>
              </w:rPr>
            </w:pPr>
            <w:r>
              <w:rPr>
                <w:spacing w:val="-6"/>
                <w:sz w:val="18"/>
              </w:rPr>
              <w:t>«Организация</w:t>
            </w:r>
            <w:r>
              <w:rPr>
                <w:spacing w:val="-19"/>
                <w:sz w:val="18"/>
              </w:rPr>
              <w:t xml:space="preserve"> </w:t>
            </w:r>
            <w:r>
              <w:rPr>
                <w:spacing w:val="-6"/>
                <w:sz w:val="18"/>
              </w:rPr>
              <w:t>и</w:t>
            </w:r>
            <w:r>
              <w:rPr>
                <w:spacing w:val="-19"/>
                <w:sz w:val="18"/>
              </w:rPr>
              <w:t xml:space="preserve"> </w:t>
            </w:r>
            <w:r>
              <w:rPr>
                <w:spacing w:val="-6"/>
                <w:sz w:val="18"/>
              </w:rPr>
              <w:t>проведение</w:t>
            </w:r>
            <w:r>
              <w:rPr>
                <w:spacing w:val="-20"/>
                <w:sz w:val="18"/>
              </w:rPr>
              <w:t xml:space="preserve"> </w:t>
            </w:r>
            <w:r>
              <w:rPr>
                <w:spacing w:val="-6"/>
                <w:sz w:val="18"/>
              </w:rPr>
              <w:t>производственного</w:t>
            </w:r>
            <w:r>
              <w:rPr>
                <w:spacing w:val="-15"/>
                <w:sz w:val="18"/>
              </w:rPr>
              <w:t xml:space="preserve"> </w:t>
            </w:r>
            <w:r>
              <w:rPr>
                <w:spacing w:val="-6"/>
                <w:sz w:val="18"/>
              </w:rPr>
              <w:t>контроля</w:t>
            </w:r>
            <w:r>
              <w:rPr>
                <w:spacing w:val="-18"/>
                <w:sz w:val="18"/>
              </w:rPr>
              <w:t xml:space="preserve"> </w:t>
            </w:r>
            <w:r>
              <w:rPr>
                <w:spacing w:val="-6"/>
                <w:sz w:val="18"/>
              </w:rPr>
              <w:t>за</w:t>
            </w:r>
            <w:r>
              <w:rPr>
                <w:spacing w:val="-22"/>
                <w:sz w:val="18"/>
              </w:rPr>
              <w:t xml:space="preserve"> </w:t>
            </w:r>
            <w:r>
              <w:rPr>
                <w:spacing w:val="-6"/>
                <w:sz w:val="18"/>
              </w:rPr>
              <w:t>соблюдением</w:t>
            </w:r>
            <w:r>
              <w:rPr>
                <w:spacing w:val="-18"/>
                <w:sz w:val="18"/>
              </w:rPr>
              <w:t xml:space="preserve"> </w:t>
            </w:r>
            <w:r>
              <w:rPr>
                <w:spacing w:val="-6"/>
                <w:sz w:val="18"/>
              </w:rPr>
              <w:t>санитарных</w:t>
            </w:r>
            <w:r>
              <w:rPr>
                <w:spacing w:val="-4"/>
                <w:sz w:val="18"/>
              </w:rPr>
              <w:t xml:space="preserve"> правил</w:t>
            </w:r>
            <w:r>
              <w:rPr>
                <w:spacing w:val="-15"/>
                <w:sz w:val="18"/>
              </w:rPr>
              <w:t xml:space="preserve"> </w:t>
            </w:r>
            <w:r>
              <w:rPr>
                <w:spacing w:val="-4"/>
                <w:sz w:val="18"/>
              </w:rPr>
              <w:t>и</w:t>
            </w:r>
            <w:r>
              <w:rPr>
                <w:spacing w:val="-12"/>
                <w:sz w:val="18"/>
              </w:rPr>
              <w:t xml:space="preserve"> </w:t>
            </w:r>
            <w:r>
              <w:rPr>
                <w:spacing w:val="-4"/>
                <w:sz w:val="18"/>
              </w:rPr>
              <w:t>выполнением</w:t>
            </w:r>
            <w:r>
              <w:rPr>
                <w:spacing w:val="-13"/>
                <w:sz w:val="18"/>
              </w:rPr>
              <w:t xml:space="preserve"> </w:t>
            </w:r>
            <w:r>
              <w:rPr>
                <w:spacing w:val="-4"/>
                <w:sz w:val="18"/>
              </w:rPr>
              <w:t>санитарно-противоэпидемических</w:t>
            </w:r>
            <w:r>
              <w:rPr>
                <w:spacing w:val="-12"/>
                <w:sz w:val="18"/>
              </w:rPr>
              <w:t xml:space="preserve"> </w:t>
            </w:r>
            <w:r>
              <w:rPr>
                <w:spacing w:val="-4"/>
                <w:sz w:val="18"/>
              </w:rPr>
              <w:t xml:space="preserve">(профилактических) </w:t>
            </w:r>
            <w:r>
              <w:rPr>
                <w:spacing w:val="-2"/>
                <w:sz w:val="18"/>
              </w:rPr>
              <w:t>мероприятий»</w:t>
            </w:r>
          </w:p>
        </w:tc>
        <w:tc>
          <w:tcPr>
            <w:tcW w:w="3119" w:type="dxa"/>
          </w:tcPr>
          <w:p w:rsidR="001F78D6" w:rsidRDefault="00E3219A">
            <w:pPr>
              <w:pStyle w:val="TableParagraph"/>
              <w:spacing w:line="200" w:lineRule="exact"/>
              <w:ind w:left="38"/>
              <w:rPr>
                <w:sz w:val="18"/>
              </w:rPr>
            </w:pPr>
            <w:r>
              <w:rPr>
                <w:sz w:val="18"/>
              </w:rPr>
              <w:t>СП</w:t>
            </w:r>
            <w:r>
              <w:rPr>
                <w:spacing w:val="13"/>
                <w:sz w:val="18"/>
              </w:rPr>
              <w:t xml:space="preserve"> </w:t>
            </w:r>
            <w:r>
              <w:rPr>
                <w:sz w:val="18"/>
              </w:rPr>
              <w:t>1.1.2193-07</w:t>
            </w:r>
            <w:r>
              <w:rPr>
                <w:spacing w:val="13"/>
                <w:sz w:val="18"/>
              </w:rPr>
              <w:t xml:space="preserve"> </w:t>
            </w:r>
            <w:r>
              <w:rPr>
                <w:spacing w:val="-2"/>
                <w:sz w:val="18"/>
              </w:rPr>
              <w:t>от27.03.07г(с</w:t>
            </w:r>
          </w:p>
          <w:p w:rsidR="001F78D6" w:rsidRDefault="00E3219A">
            <w:pPr>
              <w:pStyle w:val="TableParagraph"/>
              <w:spacing w:before="2"/>
              <w:ind w:left="47" w:right="463"/>
              <w:rPr>
                <w:sz w:val="18"/>
              </w:rPr>
            </w:pPr>
            <w:r>
              <w:rPr>
                <w:spacing w:val="-6"/>
                <w:sz w:val="18"/>
              </w:rPr>
              <w:t>изменения</w:t>
            </w:r>
            <w:r>
              <w:rPr>
                <w:spacing w:val="-15"/>
                <w:sz w:val="18"/>
              </w:rPr>
              <w:t xml:space="preserve"> </w:t>
            </w:r>
            <w:r>
              <w:rPr>
                <w:spacing w:val="-6"/>
                <w:sz w:val="18"/>
              </w:rPr>
              <w:t>и</w:t>
            </w:r>
            <w:r>
              <w:rPr>
                <w:spacing w:val="-22"/>
                <w:sz w:val="18"/>
              </w:rPr>
              <w:t xml:space="preserve"> </w:t>
            </w:r>
            <w:r>
              <w:rPr>
                <w:spacing w:val="-6"/>
                <w:sz w:val="18"/>
              </w:rPr>
              <w:t>дополнениями</w:t>
            </w:r>
            <w:r>
              <w:rPr>
                <w:spacing w:val="-22"/>
                <w:sz w:val="18"/>
              </w:rPr>
              <w:t xml:space="preserve"> </w:t>
            </w:r>
            <w:r>
              <w:rPr>
                <w:spacing w:val="-6"/>
                <w:sz w:val="18"/>
              </w:rPr>
              <w:t>№</w:t>
            </w:r>
            <w:r>
              <w:rPr>
                <w:spacing w:val="-16"/>
                <w:sz w:val="18"/>
              </w:rPr>
              <w:t xml:space="preserve"> </w:t>
            </w:r>
            <w:r>
              <w:rPr>
                <w:spacing w:val="-6"/>
                <w:sz w:val="18"/>
              </w:rPr>
              <w:t>1</w:t>
            </w:r>
            <w:r>
              <w:rPr>
                <w:spacing w:val="-15"/>
                <w:sz w:val="18"/>
              </w:rPr>
              <w:t xml:space="preserve"> </w:t>
            </w:r>
            <w:r>
              <w:rPr>
                <w:spacing w:val="-6"/>
                <w:sz w:val="18"/>
              </w:rPr>
              <w:t>к</w:t>
            </w:r>
            <w:r>
              <w:rPr>
                <w:sz w:val="18"/>
              </w:rPr>
              <w:t xml:space="preserve"> СП</w:t>
            </w:r>
            <w:r>
              <w:rPr>
                <w:spacing w:val="-22"/>
                <w:sz w:val="18"/>
              </w:rPr>
              <w:t xml:space="preserve"> </w:t>
            </w:r>
            <w:r>
              <w:rPr>
                <w:sz w:val="18"/>
              </w:rPr>
              <w:t>1.1.1058-01)</w:t>
            </w:r>
          </w:p>
        </w:tc>
      </w:tr>
      <w:tr w:rsidR="001F78D6">
        <w:trPr>
          <w:trHeight w:val="700"/>
        </w:trPr>
        <w:tc>
          <w:tcPr>
            <w:tcW w:w="7235" w:type="dxa"/>
          </w:tcPr>
          <w:p w:rsidR="001F78D6" w:rsidRDefault="00E3219A">
            <w:pPr>
              <w:pStyle w:val="TableParagraph"/>
              <w:spacing w:before="2"/>
              <w:ind w:left="90" w:right="1137" w:hanging="8"/>
              <w:rPr>
                <w:sz w:val="18"/>
              </w:rPr>
            </w:pPr>
            <w:r>
              <w:rPr>
                <w:spacing w:val="-6"/>
                <w:sz w:val="18"/>
              </w:rPr>
              <w:t>Гигиенические</w:t>
            </w:r>
            <w:r>
              <w:rPr>
                <w:spacing w:val="-21"/>
                <w:sz w:val="18"/>
              </w:rPr>
              <w:t xml:space="preserve"> </w:t>
            </w:r>
            <w:r>
              <w:rPr>
                <w:spacing w:val="-6"/>
                <w:sz w:val="18"/>
              </w:rPr>
              <w:t>требования</w:t>
            </w:r>
            <w:r>
              <w:rPr>
                <w:spacing w:val="-18"/>
                <w:sz w:val="18"/>
              </w:rPr>
              <w:t xml:space="preserve"> </w:t>
            </w:r>
            <w:r>
              <w:rPr>
                <w:spacing w:val="-6"/>
                <w:sz w:val="18"/>
              </w:rPr>
              <w:t>безопасности</w:t>
            </w:r>
            <w:r>
              <w:rPr>
                <w:spacing w:val="-19"/>
                <w:sz w:val="18"/>
              </w:rPr>
              <w:t xml:space="preserve"> </w:t>
            </w:r>
            <w:r>
              <w:rPr>
                <w:spacing w:val="-6"/>
                <w:sz w:val="18"/>
              </w:rPr>
              <w:t>и</w:t>
            </w:r>
            <w:r>
              <w:rPr>
                <w:spacing w:val="-22"/>
                <w:sz w:val="18"/>
              </w:rPr>
              <w:t xml:space="preserve"> </w:t>
            </w:r>
            <w:r>
              <w:rPr>
                <w:spacing w:val="-6"/>
                <w:sz w:val="18"/>
              </w:rPr>
              <w:t>пищевой</w:t>
            </w:r>
            <w:r>
              <w:rPr>
                <w:spacing w:val="-20"/>
                <w:sz w:val="18"/>
              </w:rPr>
              <w:t xml:space="preserve"> </w:t>
            </w:r>
            <w:r>
              <w:rPr>
                <w:spacing w:val="-6"/>
                <w:sz w:val="18"/>
              </w:rPr>
              <w:t>ценности</w:t>
            </w:r>
            <w:r>
              <w:rPr>
                <w:spacing w:val="-17"/>
                <w:sz w:val="18"/>
              </w:rPr>
              <w:t xml:space="preserve"> </w:t>
            </w:r>
            <w:r>
              <w:rPr>
                <w:spacing w:val="-6"/>
                <w:sz w:val="18"/>
              </w:rPr>
              <w:t>пищевых</w:t>
            </w:r>
            <w:r>
              <w:rPr>
                <w:spacing w:val="-15"/>
                <w:sz w:val="18"/>
              </w:rPr>
              <w:t xml:space="preserve"> </w:t>
            </w:r>
            <w:r>
              <w:rPr>
                <w:spacing w:val="-6"/>
                <w:sz w:val="18"/>
              </w:rPr>
              <w:t>продуктов</w:t>
            </w:r>
            <w:r>
              <w:rPr>
                <w:spacing w:val="-20"/>
                <w:sz w:val="18"/>
              </w:rPr>
              <w:t xml:space="preserve"> </w:t>
            </w:r>
            <w:r>
              <w:rPr>
                <w:spacing w:val="-6"/>
                <w:sz w:val="18"/>
              </w:rPr>
              <w:t>с</w:t>
            </w:r>
            <w:r>
              <w:rPr>
                <w:sz w:val="18"/>
              </w:rPr>
              <w:t xml:space="preserve"> изменениями</w:t>
            </w:r>
            <w:r>
              <w:rPr>
                <w:spacing w:val="-2"/>
                <w:sz w:val="18"/>
              </w:rPr>
              <w:t xml:space="preserve"> </w:t>
            </w:r>
            <w:r>
              <w:rPr>
                <w:sz w:val="18"/>
              </w:rPr>
              <w:t>и</w:t>
            </w:r>
            <w:r>
              <w:rPr>
                <w:spacing w:val="-5"/>
                <w:sz w:val="18"/>
              </w:rPr>
              <w:t xml:space="preserve"> </w:t>
            </w:r>
            <w:r>
              <w:rPr>
                <w:sz w:val="18"/>
              </w:rPr>
              <w:t>дополнениями</w:t>
            </w:r>
          </w:p>
        </w:tc>
        <w:tc>
          <w:tcPr>
            <w:tcW w:w="3119" w:type="dxa"/>
          </w:tcPr>
          <w:p w:rsidR="001F78D6" w:rsidRDefault="00E3219A">
            <w:pPr>
              <w:pStyle w:val="TableParagraph"/>
              <w:spacing w:before="2"/>
              <w:ind w:left="47" w:hanging="5"/>
              <w:rPr>
                <w:sz w:val="18"/>
              </w:rPr>
            </w:pPr>
            <w:r>
              <w:rPr>
                <w:spacing w:val="-6"/>
                <w:sz w:val="18"/>
              </w:rPr>
              <w:t>СанПиН 2.3.2.2722-10 (Дополнения и</w:t>
            </w:r>
            <w:r>
              <w:rPr>
                <w:sz w:val="18"/>
              </w:rPr>
              <w:t xml:space="preserve"> </w:t>
            </w:r>
            <w:r>
              <w:rPr>
                <w:spacing w:val="-6"/>
                <w:sz w:val="18"/>
              </w:rPr>
              <w:t>изменения</w:t>
            </w:r>
            <w:r>
              <w:rPr>
                <w:spacing w:val="-13"/>
                <w:sz w:val="18"/>
              </w:rPr>
              <w:t xml:space="preserve"> </w:t>
            </w:r>
            <w:r>
              <w:rPr>
                <w:spacing w:val="-6"/>
                <w:sz w:val="18"/>
              </w:rPr>
              <w:t>№</w:t>
            </w:r>
            <w:r>
              <w:rPr>
                <w:spacing w:val="-14"/>
                <w:sz w:val="18"/>
              </w:rPr>
              <w:t xml:space="preserve"> </w:t>
            </w:r>
            <w:r>
              <w:rPr>
                <w:spacing w:val="-6"/>
                <w:sz w:val="18"/>
              </w:rPr>
              <w:t>19</w:t>
            </w:r>
            <w:r>
              <w:rPr>
                <w:spacing w:val="-15"/>
                <w:sz w:val="18"/>
              </w:rPr>
              <w:t xml:space="preserve"> </w:t>
            </w:r>
            <w:r>
              <w:rPr>
                <w:spacing w:val="-6"/>
                <w:sz w:val="18"/>
              </w:rPr>
              <w:t>к</w:t>
            </w:r>
            <w:r>
              <w:rPr>
                <w:spacing w:val="-16"/>
                <w:sz w:val="18"/>
              </w:rPr>
              <w:t xml:space="preserve"> </w:t>
            </w:r>
            <w:r>
              <w:rPr>
                <w:spacing w:val="-6"/>
                <w:sz w:val="18"/>
              </w:rPr>
              <w:t>СанПиН</w:t>
            </w:r>
            <w:r>
              <w:rPr>
                <w:spacing w:val="-18"/>
                <w:sz w:val="18"/>
              </w:rPr>
              <w:t xml:space="preserve"> </w:t>
            </w:r>
            <w:r>
              <w:rPr>
                <w:spacing w:val="-6"/>
                <w:sz w:val="18"/>
              </w:rPr>
              <w:t>2.3.2.1078-</w:t>
            </w:r>
          </w:p>
          <w:p w:rsidR="001F78D6" w:rsidRDefault="00E3219A">
            <w:pPr>
              <w:pStyle w:val="TableParagraph"/>
              <w:spacing w:line="203" w:lineRule="exact"/>
              <w:ind w:left="47"/>
              <w:rPr>
                <w:sz w:val="18"/>
              </w:rPr>
            </w:pPr>
            <w:r>
              <w:rPr>
                <w:spacing w:val="-5"/>
                <w:sz w:val="18"/>
              </w:rPr>
              <w:t>01)</w:t>
            </w:r>
          </w:p>
        </w:tc>
      </w:tr>
      <w:tr w:rsidR="001F78D6">
        <w:trPr>
          <w:trHeight w:val="414"/>
        </w:trPr>
        <w:tc>
          <w:tcPr>
            <w:tcW w:w="7235" w:type="dxa"/>
          </w:tcPr>
          <w:p w:rsidR="001F78D6" w:rsidRDefault="00E3219A">
            <w:pPr>
              <w:pStyle w:val="TableParagraph"/>
              <w:spacing w:line="206" w:lineRule="exact"/>
              <w:ind w:left="95" w:right="1137" w:firstLine="2"/>
              <w:rPr>
                <w:sz w:val="18"/>
              </w:rPr>
            </w:pPr>
            <w:r>
              <w:rPr>
                <w:spacing w:val="-6"/>
                <w:sz w:val="18"/>
              </w:rPr>
              <w:t>«Гигиенические</w:t>
            </w:r>
            <w:r>
              <w:rPr>
                <w:spacing w:val="-19"/>
                <w:sz w:val="18"/>
              </w:rPr>
              <w:t xml:space="preserve"> </w:t>
            </w:r>
            <w:r>
              <w:rPr>
                <w:spacing w:val="-6"/>
                <w:sz w:val="18"/>
              </w:rPr>
              <w:t>требования</w:t>
            </w:r>
            <w:r>
              <w:rPr>
                <w:spacing w:val="-14"/>
                <w:sz w:val="18"/>
              </w:rPr>
              <w:t xml:space="preserve"> </w:t>
            </w:r>
            <w:r>
              <w:rPr>
                <w:spacing w:val="-6"/>
                <w:sz w:val="18"/>
              </w:rPr>
              <w:t>к</w:t>
            </w:r>
            <w:r>
              <w:rPr>
                <w:spacing w:val="-20"/>
                <w:sz w:val="18"/>
              </w:rPr>
              <w:t xml:space="preserve"> </w:t>
            </w:r>
            <w:r>
              <w:rPr>
                <w:spacing w:val="-6"/>
                <w:sz w:val="18"/>
              </w:rPr>
              <w:t>срокам</w:t>
            </w:r>
            <w:r>
              <w:rPr>
                <w:spacing w:val="-13"/>
                <w:sz w:val="18"/>
              </w:rPr>
              <w:t xml:space="preserve"> </w:t>
            </w:r>
            <w:r>
              <w:rPr>
                <w:spacing w:val="-6"/>
                <w:sz w:val="18"/>
              </w:rPr>
              <w:t>годности</w:t>
            </w:r>
            <w:r>
              <w:rPr>
                <w:spacing w:val="-19"/>
                <w:sz w:val="18"/>
              </w:rPr>
              <w:t xml:space="preserve"> </w:t>
            </w:r>
            <w:r>
              <w:rPr>
                <w:spacing w:val="-6"/>
                <w:sz w:val="18"/>
              </w:rPr>
              <w:t>и</w:t>
            </w:r>
            <w:r>
              <w:rPr>
                <w:spacing w:val="-19"/>
                <w:sz w:val="18"/>
              </w:rPr>
              <w:t xml:space="preserve"> </w:t>
            </w:r>
            <w:r>
              <w:rPr>
                <w:spacing w:val="-6"/>
                <w:sz w:val="18"/>
              </w:rPr>
              <w:t>условиям</w:t>
            </w:r>
            <w:r>
              <w:rPr>
                <w:spacing w:val="-14"/>
                <w:sz w:val="18"/>
              </w:rPr>
              <w:t xml:space="preserve"> </w:t>
            </w:r>
            <w:r>
              <w:rPr>
                <w:spacing w:val="-6"/>
                <w:sz w:val="18"/>
              </w:rPr>
              <w:t>хранения пищевых</w:t>
            </w:r>
            <w:r>
              <w:rPr>
                <w:spacing w:val="-2"/>
                <w:sz w:val="18"/>
              </w:rPr>
              <w:t xml:space="preserve"> продуктов»</w:t>
            </w:r>
          </w:p>
        </w:tc>
        <w:tc>
          <w:tcPr>
            <w:tcW w:w="3119" w:type="dxa"/>
          </w:tcPr>
          <w:p w:rsidR="001F78D6" w:rsidRDefault="00E3219A">
            <w:pPr>
              <w:pStyle w:val="TableParagraph"/>
              <w:spacing w:before="4"/>
              <w:ind w:left="47"/>
              <w:rPr>
                <w:sz w:val="18"/>
              </w:rPr>
            </w:pPr>
            <w:r>
              <w:rPr>
                <w:spacing w:val="-10"/>
                <w:sz w:val="18"/>
              </w:rPr>
              <w:t>СанПиН2.3.2.1324-</w:t>
            </w:r>
            <w:r>
              <w:rPr>
                <w:spacing w:val="-5"/>
                <w:sz w:val="18"/>
              </w:rPr>
              <w:t>03</w:t>
            </w:r>
          </w:p>
        </w:tc>
      </w:tr>
      <w:tr w:rsidR="001F78D6">
        <w:trPr>
          <w:trHeight w:val="688"/>
        </w:trPr>
        <w:tc>
          <w:tcPr>
            <w:tcW w:w="7235" w:type="dxa"/>
          </w:tcPr>
          <w:p w:rsidR="001F78D6" w:rsidRDefault="00E3219A">
            <w:pPr>
              <w:pStyle w:val="TableParagraph"/>
              <w:spacing w:line="204" w:lineRule="exact"/>
              <w:ind w:left="105"/>
              <w:rPr>
                <w:sz w:val="18"/>
              </w:rPr>
            </w:pPr>
            <w:r>
              <w:rPr>
                <w:spacing w:val="-8"/>
                <w:sz w:val="18"/>
              </w:rPr>
              <w:t>«Гигиенические</w:t>
            </w:r>
            <w:r>
              <w:rPr>
                <w:spacing w:val="-6"/>
                <w:sz w:val="18"/>
              </w:rPr>
              <w:t xml:space="preserve"> </w:t>
            </w:r>
            <w:r>
              <w:rPr>
                <w:spacing w:val="-8"/>
                <w:sz w:val="18"/>
              </w:rPr>
              <w:t>требования</w:t>
            </w:r>
            <w:r>
              <w:rPr>
                <w:spacing w:val="1"/>
                <w:sz w:val="18"/>
              </w:rPr>
              <w:t xml:space="preserve"> </w:t>
            </w:r>
            <w:r>
              <w:rPr>
                <w:spacing w:val="-8"/>
                <w:sz w:val="18"/>
              </w:rPr>
              <w:t>к</w:t>
            </w:r>
            <w:r>
              <w:rPr>
                <w:spacing w:val="-7"/>
                <w:sz w:val="18"/>
              </w:rPr>
              <w:t xml:space="preserve"> </w:t>
            </w:r>
            <w:r>
              <w:rPr>
                <w:spacing w:val="-8"/>
                <w:sz w:val="18"/>
              </w:rPr>
              <w:t>микроклимату</w:t>
            </w:r>
            <w:r>
              <w:rPr>
                <w:spacing w:val="2"/>
                <w:sz w:val="18"/>
              </w:rPr>
              <w:t xml:space="preserve"> </w:t>
            </w:r>
            <w:r>
              <w:rPr>
                <w:spacing w:val="-8"/>
                <w:sz w:val="18"/>
              </w:rPr>
              <w:t>производственных</w:t>
            </w:r>
            <w:r>
              <w:rPr>
                <w:spacing w:val="2"/>
                <w:sz w:val="18"/>
              </w:rPr>
              <w:t xml:space="preserve"> </w:t>
            </w:r>
            <w:r>
              <w:rPr>
                <w:spacing w:val="-8"/>
                <w:sz w:val="18"/>
              </w:rPr>
              <w:t>помещений»</w:t>
            </w:r>
          </w:p>
        </w:tc>
        <w:tc>
          <w:tcPr>
            <w:tcW w:w="3119" w:type="dxa"/>
          </w:tcPr>
          <w:p w:rsidR="001F78D6" w:rsidRDefault="00E3219A">
            <w:pPr>
              <w:pStyle w:val="TableParagraph"/>
              <w:ind w:left="47" w:right="329" w:firstLine="2"/>
              <w:rPr>
                <w:sz w:val="18"/>
              </w:rPr>
            </w:pPr>
            <w:r>
              <w:rPr>
                <w:spacing w:val="-4"/>
                <w:sz w:val="18"/>
              </w:rPr>
              <w:t>СанПиН</w:t>
            </w:r>
            <w:r>
              <w:rPr>
                <w:spacing w:val="-12"/>
                <w:sz w:val="18"/>
              </w:rPr>
              <w:t xml:space="preserve"> </w:t>
            </w:r>
            <w:r>
              <w:rPr>
                <w:spacing w:val="-4"/>
                <w:sz w:val="18"/>
              </w:rPr>
              <w:t>2.2.4.548-96</w:t>
            </w:r>
            <w:r>
              <w:rPr>
                <w:spacing w:val="-11"/>
                <w:sz w:val="18"/>
              </w:rPr>
              <w:t xml:space="preserve"> </w:t>
            </w:r>
            <w:r>
              <w:rPr>
                <w:spacing w:val="-4"/>
                <w:sz w:val="18"/>
              </w:rPr>
              <w:t>утв.</w:t>
            </w:r>
            <w:r>
              <w:rPr>
                <w:spacing w:val="-9"/>
                <w:sz w:val="18"/>
              </w:rPr>
              <w:t xml:space="preserve"> </w:t>
            </w:r>
            <w:r>
              <w:rPr>
                <w:spacing w:val="-4"/>
                <w:sz w:val="18"/>
              </w:rPr>
              <w:t xml:space="preserve">Постановл. </w:t>
            </w:r>
            <w:r>
              <w:rPr>
                <w:spacing w:val="-8"/>
                <w:sz w:val="18"/>
              </w:rPr>
              <w:t>Госкомсанэпиднадзора</w:t>
            </w:r>
            <w:r>
              <w:rPr>
                <w:spacing w:val="-11"/>
                <w:sz w:val="18"/>
              </w:rPr>
              <w:t xml:space="preserve"> </w:t>
            </w:r>
            <w:r>
              <w:rPr>
                <w:spacing w:val="-8"/>
                <w:sz w:val="18"/>
              </w:rPr>
              <w:t>РФ</w:t>
            </w:r>
            <w:r>
              <w:rPr>
                <w:spacing w:val="-16"/>
                <w:sz w:val="18"/>
              </w:rPr>
              <w:t xml:space="preserve"> </w:t>
            </w:r>
            <w:r>
              <w:rPr>
                <w:spacing w:val="-8"/>
                <w:sz w:val="18"/>
              </w:rPr>
              <w:t>от</w:t>
            </w:r>
            <w:r>
              <w:rPr>
                <w:spacing w:val="-14"/>
                <w:sz w:val="18"/>
              </w:rPr>
              <w:t xml:space="preserve"> </w:t>
            </w:r>
            <w:r>
              <w:rPr>
                <w:spacing w:val="-8"/>
                <w:sz w:val="18"/>
              </w:rPr>
              <w:t>01</w:t>
            </w:r>
            <w:r>
              <w:rPr>
                <w:spacing w:val="-9"/>
                <w:sz w:val="18"/>
              </w:rPr>
              <w:t xml:space="preserve"> </w:t>
            </w:r>
            <w:r>
              <w:rPr>
                <w:spacing w:val="-8"/>
                <w:sz w:val="18"/>
              </w:rPr>
              <w:t>.10.96</w:t>
            </w:r>
          </w:p>
          <w:p w:rsidR="001F78D6" w:rsidRDefault="00E3219A">
            <w:pPr>
              <w:pStyle w:val="TableParagraph"/>
              <w:spacing w:line="206" w:lineRule="exact"/>
              <w:ind w:left="47"/>
              <w:rPr>
                <w:sz w:val="18"/>
              </w:rPr>
            </w:pPr>
            <w:r>
              <w:rPr>
                <w:spacing w:val="-5"/>
                <w:sz w:val="18"/>
              </w:rPr>
              <w:t>№21</w:t>
            </w:r>
          </w:p>
        </w:tc>
      </w:tr>
      <w:tr w:rsidR="001F78D6">
        <w:trPr>
          <w:trHeight w:val="685"/>
        </w:trPr>
        <w:tc>
          <w:tcPr>
            <w:tcW w:w="7235" w:type="dxa"/>
          </w:tcPr>
          <w:p w:rsidR="001F78D6" w:rsidRDefault="00E3219A">
            <w:pPr>
              <w:pStyle w:val="TableParagraph"/>
              <w:spacing w:line="204" w:lineRule="exact"/>
              <w:ind w:left="105"/>
              <w:rPr>
                <w:sz w:val="18"/>
              </w:rPr>
            </w:pPr>
            <w:r>
              <w:rPr>
                <w:spacing w:val="-8"/>
                <w:sz w:val="18"/>
              </w:rPr>
              <w:t>«Гигиенические</w:t>
            </w:r>
            <w:r>
              <w:rPr>
                <w:spacing w:val="-12"/>
                <w:sz w:val="18"/>
              </w:rPr>
              <w:t xml:space="preserve"> </w:t>
            </w:r>
            <w:r>
              <w:rPr>
                <w:spacing w:val="-8"/>
                <w:sz w:val="18"/>
              </w:rPr>
              <w:t>требования</w:t>
            </w:r>
            <w:r>
              <w:rPr>
                <w:sz w:val="18"/>
              </w:rPr>
              <w:t xml:space="preserve"> </w:t>
            </w:r>
            <w:r>
              <w:rPr>
                <w:spacing w:val="-8"/>
                <w:sz w:val="18"/>
              </w:rPr>
              <w:t>к</w:t>
            </w:r>
            <w:r>
              <w:rPr>
                <w:spacing w:val="-11"/>
                <w:sz w:val="18"/>
              </w:rPr>
              <w:t xml:space="preserve"> </w:t>
            </w:r>
            <w:r>
              <w:rPr>
                <w:spacing w:val="-8"/>
                <w:sz w:val="18"/>
              </w:rPr>
              <w:t>условиям</w:t>
            </w:r>
            <w:r>
              <w:rPr>
                <w:spacing w:val="-2"/>
                <w:sz w:val="18"/>
              </w:rPr>
              <w:t xml:space="preserve"> </w:t>
            </w:r>
            <w:r>
              <w:rPr>
                <w:spacing w:val="-8"/>
                <w:sz w:val="18"/>
              </w:rPr>
              <w:t>труда</w:t>
            </w:r>
            <w:r>
              <w:rPr>
                <w:spacing w:val="-9"/>
                <w:sz w:val="18"/>
              </w:rPr>
              <w:t xml:space="preserve"> </w:t>
            </w:r>
            <w:r>
              <w:rPr>
                <w:spacing w:val="-8"/>
                <w:sz w:val="18"/>
              </w:rPr>
              <w:t>женщин»</w:t>
            </w:r>
          </w:p>
        </w:tc>
        <w:tc>
          <w:tcPr>
            <w:tcW w:w="3119" w:type="dxa"/>
          </w:tcPr>
          <w:p w:rsidR="001F78D6" w:rsidRDefault="00E3219A">
            <w:pPr>
              <w:pStyle w:val="TableParagraph"/>
              <w:spacing w:line="204" w:lineRule="exact"/>
              <w:ind w:left="66"/>
              <w:rPr>
                <w:sz w:val="18"/>
              </w:rPr>
            </w:pPr>
            <w:r>
              <w:rPr>
                <w:spacing w:val="-6"/>
                <w:sz w:val="18"/>
              </w:rPr>
              <w:t>СанПиН</w:t>
            </w:r>
            <w:r>
              <w:rPr>
                <w:sz w:val="18"/>
              </w:rPr>
              <w:t xml:space="preserve"> </w:t>
            </w:r>
            <w:r>
              <w:rPr>
                <w:spacing w:val="-6"/>
                <w:sz w:val="18"/>
              </w:rPr>
              <w:t>2.2.0.555-96</w:t>
            </w:r>
          </w:p>
          <w:p w:rsidR="001F78D6" w:rsidRDefault="00E3219A">
            <w:pPr>
              <w:pStyle w:val="TableParagraph"/>
              <w:spacing w:before="2"/>
              <w:ind w:left="54" w:right="917"/>
              <w:rPr>
                <w:sz w:val="18"/>
              </w:rPr>
            </w:pPr>
            <w:r>
              <w:rPr>
                <w:spacing w:val="-8"/>
                <w:sz w:val="18"/>
              </w:rPr>
              <w:t>Госкомсанэпиднадзора</w:t>
            </w:r>
            <w:r>
              <w:rPr>
                <w:spacing w:val="-2"/>
                <w:sz w:val="18"/>
              </w:rPr>
              <w:t xml:space="preserve"> России</w:t>
            </w:r>
          </w:p>
        </w:tc>
      </w:tr>
      <w:tr w:rsidR="001F78D6">
        <w:trPr>
          <w:trHeight w:val="556"/>
        </w:trPr>
        <w:tc>
          <w:tcPr>
            <w:tcW w:w="7235" w:type="dxa"/>
          </w:tcPr>
          <w:p w:rsidR="001F78D6" w:rsidRDefault="00E3219A">
            <w:pPr>
              <w:pStyle w:val="TableParagraph"/>
              <w:ind w:left="110" w:firstLine="12"/>
              <w:rPr>
                <w:sz w:val="18"/>
              </w:rPr>
            </w:pPr>
            <w:r>
              <w:rPr>
                <w:sz w:val="18"/>
              </w:rPr>
              <w:t>"Санитарно-эпидемиологические</w:t>
            </w:r>
            <w:r>
              <w:rPr>
                <w:spacing w:val="-12"/>
                <w:sz w:val="18"/>
              </w:rPr>
              <w:t xml:space="preserve"> </w:t>
            </w:r>
            <w:r>
              <w:rPr>
                <w:sz w:val="18"/>
              </w:rPr>
              <w:t>требования</w:t>
            </w:r>
            <w:r>
              <w:rPr>
                <w:spacing w:val="-11"/>
                <w:sz w:val="18"/>
              </w:rPr>
              <w:t xml:space="preserve"> </w:t>
            </w:r>
            <w:r>
              <w:rPr>
                <w:sz w:val="18"/>
              </w:rPr>
              <w:t>к</w:t>
            </w:r>
            <w:r>
              <w:rPr>
                <w:spacing w:val="-11"/>
                <w:sz w:val="18"/>
              </w:rPr>
              <w:t xml:space="preserve"> </w:t>
            </w:r>
            <w:r>
              <w:rPr>
                <w:sz w:val="18"/>
              </w:rPr>
              <w:t>организации</w:t>
            </w:r>
            <w:r>
              <w:rPr>
                <w:spacing w:val="-11"/>
                <w:sz w:val="18"/>
              </w:rPr>
              <w:t xml:space="preserve"> </w:t>
            </w:r>
            <w:r>
              <w:rPr>
                <w:sz w:val="18"/>
              </w:rPr>
              <w:t>общественного</w:t>
            </w:r>
            <w:r>
              <w:rPr>
                <w:spacing w:val="-12"/>
                <w:sz w:val="18"/>
              </w:rPr>
              <w:t xml:space="preserve"> </w:t>
            </w:r>
            <w:r>
              <w:rPr>
                <w:sz w:val="18"/>
              </w:rPr>
              <w:t xml:space="preserve">питания </w:t>
            </w:r>
            <w:r>
              <w:rPr>
                <w:spacing w:val="-2"/>
                <w:sz w:val="18"/>
              </w:rPr>
              <w:t>населения"</w:t>
            </w:r>
          </w:p>
        </w:tc>
        <w:tc>
          <w:tcPr>
            <w:tcW w:w="3119" w:type="dxa"/>
          </w:tcPr>
          <w:p w:rsidR="001F78D6" w:rsidRDefault="00E3219A">
            <w:pPr>
              <w:pStyle w:val="TableParagraph"/>
              <w:spacing w:line="205" w:lineRule="exact"/>
              <w:ind w:left="66"/>
              <w:rPr>
                <w:sz w:val="18"/>
              </w:rPr>
            </w:pPr>
            <w:r>
              <w:rPr>
                <w:sz w:val="18"/>
              </w:rPr>
              <w:t>СанПиН</w:t>
            </w:r>
            <w:r>
              <w:rPr>
                <w:spacing w:val="-9"/>
                <w:sz w:val="18"/>
              </w:rPr>
              <w:t xml:space="preserve"> </w:t>
            </w:r>
            <w:r>
              <w:rPr>
                <w:sz w:val="18"/>
              </w:rPr>
              <w:t>2.3/2.4.3590-</w:t>
            </w:r>
            <w:r>
              <w:rPr>
                <w:spacing w:val="-5"/>
                <w:sz w:val="18"/>
              </w:rPr>
              <w:t>20</w:t>
            </w:r>
          </w:p>
        </w:tc>
      </w:tr>
      <w:tr w:rsidR="001F78D6">
        <w:trPr>
          <w:trHeight w:val="412"/>
        </w:trPr>
        <w:tc>
          <w:tcPr>
            <w:tcW w:w="7235" w:type="dxa"/>
          </w:tcPr>
          <w:p w:rsidR="001F78D6" w:rsidRDefault="00E3219A">
            <w:pPr>
              <w:pStyle w:val="TableParagraph"/>
              <w:spacing w:line="206" w:lineRule="exact"/>
              <w:ind w:firstLine="19"/>
              <w:rPr>
                <w:sz w:val="18"/>
              </w:rPr>
            </w:pPr>
            <w:r>
              <w:rPr>
                <w:spacing w:val="-6"/>
                <w:sz w:val="18"/>
              </w:rPr>
              <w:t>«Санитарно-эпидемиологические требования к организациям торговли и обороту в них</w:t>
            </w:r>
            <w:r>
              <w:rPr>
                <w:spacing w:val="-2"/>
                <w:sz w:val="18"/>
              </w:rPr>
              <w:t xml:space="preserve"> продовольственного</w:t>
            </w:r>
            <w:r>
              <w:rPr>
                <w:spacing w:val="-16"/>
                <w:sz w:val="18"/>
              </w:rPr>
              <w:t xml:space="preserve"> </w:t>
            </w:r>
            <w:r>
              <w:rPr>
                <w:spacing w:val="-2"/>
                <w:sz w:val="18"/>
              </w:rPr>
              <w:t>сырья</w:t>
            </w:r>
            <w:r>
              <w:rPr>
                <w:spacing w:val="-16"/>
                <w:sz w:val="18"/>
              </w:rPr>
              <w:t xml:space="preserve"> </w:t>
            </w:r>
            <w:r>
              <w:rPr>
                <w:spacing w:val="-2"/>
                <w:sz w:val="18"/>
              </w:rPr>
              <w:t>ипищевых</w:t>
            </w:r>
            <w:r>
              <w:rPr>
                <w:spacing w:val="-15"/>
                <w:sz w:val="18"/>
              </w:rPr>
              <w:t xml:space="preserve"> </w:t>
            </w:r>
            <w:r>
              <w:rPr>
                <w:spacing w:val="-2"/>
                <w:sz w:val="18"/>
              </w:rPr>
              <w:t>продуктов»</w:t>
            </w:r>
          </w:p>
        </w:tc>
        <w:tc>
          <w:tcPr>
            <w:tcW w:w="3119" w:type="dxa"/>
          </w:tcPr>
          <w:p w:rsidR="001F78D6" w:rsidRDefault="00E3219A">
            <w:pPr>
              <w:pStyle w:val="TableParagraph"/>
              <w:spacing w:line="206" w:lineRule="exact"/>
              <w:ind w:left="59" w:right="728" w:firstLine="19"/>
              <w:rPr>
                <w:sz w:val="18"/>
              </w:rPr>
            </w:pPr>
            <w:r>
              <w:rPr>
                <w:spacing w:val="-6"/>
                <w:sz w:val="18"/>
              </w:rPr>
              <w:t>СП</w:t>
            </w:r>
            <w:r>
              <w:rPr>
                <w:spacing w:val="-19"/>
                <w:sz w:val="18"/>
              </w:rPr>
              <w:t xml:space="preserve"> </w:t>
            </w:r>
            <w:r>
              <w:rPr>
                <w:spacing w:val="-6"/>
                <w:sz w:val="18"/>
              </w:rPr>
              <w:t>2.3.6.1066-01</w:t>
            </w:r>
            <w:r>
              <w:rPr>
                <w:spacing w:val="-15"/>
                <w:sz w:val="18"/>
              </w:rPr>
              <w:t xml:space="preserve"> </w:t>
            </w:r>
            <w:r>
              <w:rPr>
                <w:spacing w:val="-6"/>
                <w:sz w:val="18"/>
              </w:rPr>
              <w:t>с</w:t>
            </w:r>
            <w:r>
              <w:rPr>
                <w:spacing w:val="-20"/>
                <w:sz w:val="18"/>
              </w:rPr>
              <w:t xml:space="preserve"> </w:t>
            </w:r>
            <w:r>
              <w:rPr>
                <w:spacing w:val="-6"/>
                <w:sz w:val="18"/>
              </w:rPr>
              <w:t>изменениями</w:t>
            </w:r>
            <w:r>
              <w:rPr>
                <w:sz w:val="18"/>
              </w:rPr>
              <w:t xml:space="preserve"> и</w:t>
            </w:r>
            <w:r>
              <w:rPr>
                <w:spacing w:val="-19"/>
                <w:sz w:val="18"/>
              </w:rPr>
              <w:t xml:space="preserve"> </w:t>
            </w:r>
            <w:r>
              <w:rPr>
                <w:sz w:val="18"/>
              </w:rPr>
              <w:t>дополнениями</w:t>
            </w:r>
          </w:p>
        </w:tc>
      </w:tr>
      <w:tr w:rsidR="001F78D6">
        <w:trPr>
          <w:trHeight w:val="256"/>
        </w:trPr>
        <w:tc>
          <w:tcPr>
            <w:tcW w:w="7235" w:type="dxa"/>
          </w:tcPr>
          <w:p w:rsidR="001F78D6" w:rsidRDefault="00E3219A">
            <w:pPr>
              <w:pStyle w:val="TableParagraph"/>
              <w:spacing w:line="199" w:lineRule="exact"/>
              <w:ind w:left="144"/>
              <w:rPr>
                <w:sz w:val="18"/>
              </w:rPr>
            </w:pPr>
            <w:r>
              <w:rPr>
                <w:spacing w:val="-8"/>
                <w:sz w:val="18"/>
              </w:rPr>
              <w:t>«Санитарно-эпидемиологические</w:t>
            </w:r>
            <w:r>
              <w:rPr>
                <w:spacing w:val="-7"/>
                <w:sz w:val="18"/>
              </w:rPr>
              <w:t xml:space="preserve"> </w:t>
            </w:r>
            <w:r>
              <w:rPr>
                <w:spacing w:val="-8"/>
                <w:sz w:val="18"/>
              </w:rPr>
              <w:t>требования</w:t>
            </w:r>
            <w:r>
              <w:rPr>
                <w:spacing w:val="1"/>
                <w:sz w:val="18"/>
              </w:rPr>
              <w:t xml:space="preserve"> </w:t>
            </w:r>
            <w:r>
              <w:rPr>
                <w:spacing w:val="-8"/>
                <w:sz w:val="18"/>
              </w:rPr>
              <w:t>к</w:t>
            </w:r>
            <w:r>
              <w:rPr>
                <w:spacing w:val="-5"/>
                <w:sz w:val="18"/>
              </w:rPr>
              <w:t xml:space="preserve"> </w:t>
            </w:r>
            <w:r>
              <w:rPr>
                <w:spacing w:val="-8"/>
                <w:sz w:val="18"/>
              </w:rPr>
              <w:t>проведению</w:t>
            </w:r>
            <w:r>
              <w:rPr>
                <w:spacing w:val="1"/>
                <w:sz w:val="18"/>
              </w:rPr>
              <w:t xml:space="preserve"> </w:t>
            </w:r>
            <w:r>
              <w:rPr>
                <w:spacing w:val="-8"/>
                <w:sz w:val="18"/>
              </w:rPr>
              <w:t>дератизации»</w:t>
            </w:r>
          </w:p>
        </w:tc>
        <w:tc>
          <w:tcPr>
            <w:tcW w:w="3119" w:type="dxa"/>
          </w:tcPr>
          <w:p w:rsidR="001F78D6" w:rsidRDefault="00E3219A">
            <w:pPr>
              <w:pStyle w:val="TableParagraph"/>
              <w:spacing w:line="199" w:lineRule="exact"/>
              <w:ind w:left="71"/>
              <w:rPr>
                <w:sz w:val="18"/>
              </w:rPr>
            </w:pPr>
            <w:r>
              <w:rPr>
                <w:spacing w:val="-8"/>
                <w:sz w:val="18"/>
              </w:rPr>
              <w:t>СП</w:t>
            </w:r>
            <w:r>
              <w:rPr>
                <w:spacing w:val="-29"/>
                <w:sz w:val="18"/>
              </w:rPr>
              <w:t xml:space="preserve"> </w:t>
            </w:r>
            <w:r>
              <w:rPr>
                <w:spacing w:val="-8"/>
                <w:sz w:val="18"/>
              </w:rPr>
              <w:t>3.5.3.</w:t>
            </w:r>
            <w:r>
              <w:rPr>
                <w:spacing w:val="-26"/>
                <w:sz w:val="18"/>
              </w:rPr>
              <w:t xml:space="preserve"> </w:t>
            </w:r>
            <w:r>
              <w:rPr>
                <w:spacing w:val="-8"/>
                <w:sz w:val="18"/>
              </w:rPr>
              <w:t>1129-02</w:t>
            </w:r>
          </w:p>
        </w:tc>
      </w:tr>
    </w:tbl>
    <w:p w:rsidR="001F78D6" w:rsidRDefault="001F78D6">
      <w:pPr>
        <w:spacing w:line="199" w:lineRule="exact"/>
        <w:rPr>
          <w:sz w:val="18"/>
        </w:rPr>
        <w:sectPr w:rsidR="001F78D6">
          <w:pgSz w:w="11920" w:h="16850"/>
          <w:pgMar w:top="940" w:right="160" w:bottom="280" w:left="800" w:header="730" w:footer="0" w:gutter="0"/>
          <w:cols w:space="720"/>
        </w:sectPr>
      </w:pPr>
    </w:p>
    <w:p w:rsidR="001F78D6" w:rsidRDefault="001F78D6">
      <w:pPr>
        <w:pStyle w:val="a3"/>
        <w:ind w:left="0"/>
        <w:jc w:val="left"/>
        <w:rPr>
          <w:sz w:val="19"/>
        </w:rPr>
      </w:pPr>
    </w:p>
    <w:tbl>
      <w:tblPr>
        <w:tblStyle w:val="TableNormal"/>
        <w:tblW w:w="0" w:type="auto"/>
        <w:tblInd w:w="3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235"/>
        <w:gridCol w:w="3119"/>
      </w:tblGrid>
      <w:tr w:rsidR="001F78D6">
        <w:trPr>
          <w:trHeight w:val="429"/>
        </w:trPr>
        <w:tc>
          <w:tcPr>
            <w:tcW w:w="7235" w:type="dxa"/>
          </w:tcPr>
          <w:p w:rsidR="001F78D6" w:rsidRDefault="00E3219A">
            <w:pPr>
              <w:pStyle w:val="TableParagraph"/>
              <w:spacing w:before="1" w:line="204" w:lineRule="exact"/>
              <w:ind w:left="124" w:right="1137" w:firstLine="26"/>
              <w:rPr>
                <w:sz w:val="18"/>
              </w:rPr>
            </w:pPr>
            <w:r>
              <w:rPr>
                <w:spacing w:val="-6"/>
                <w:sz w:val="18"/>
              </w:rPr>
              <w:t>«Санитарно-эпидемиологические</w:t>
            </w:r>
            <w:r>
              <w:rPr>
                <w:spacing w:val="-13"/>
                <w:sz w:val="18"/>
              </w:rPr>
              <w:t xml:space="preserve"> </w:t>
            </w:r>
            <w:r>
              <w:rPr>
                <w:spacing w:val="-6"/>
                <w:sz w:val="18"/>
              </w:rPr>
              <w:t>требования</w:t>
            </w:r>
            <w:r>
              <w:rPr>
                <w:spacing w:val="-11"/>
                <w:sz w:val="18"/>
              </w:rPr>
              <w:t xml:space="preserve"> </w:t>
            </w:r>
            <w:r>
              <w:rPr>
                <w:spacing w:val="-6"/>
                <w:sz w:val="18"/>
              </w:rPr>
              <w:t>к</w:t>
            </w:r>
            <w:r>
              <w:rPr>
                <w:spacing w:val="-15"/>
                <w:sz w:val="18"/>
              </w:rPr>
              <w:t xml:space="preserve"> </w:t>
            </w:r>
            <w:r>
              <w:rPr>
                <w:spacing w:val="-6"/>
                <w:sz w:val="18"/>
              </w:rPr>
              <w:t>организации</w:t>
            </w:r>
            <w:r>
              <w:rPr>
                <w:spacing w:val="-12"/>
                <w:sz w:val="18"/>
              </w:rPr>
              <w:t xml:space="preserve"> </w:t>
            </w:r>
            <w:r>
              <w:rPr>
                <w:spacing w:val="-6"/>
                <w:sz w:val="18"/>
              </w:rPr>
              <w:t>и</w:t>
            </w:r>
            <w:r>
              <w:rPr>
                <w:spacing w:val="-15"/>
                <w:sz w:val="18"/>
              </w:rPr>
              <w:t xml:space="preserve"> </w:t>
            </w:r>
            <w:r>
              <w:rPr>
                <w:spacing w:val="-6"/>
                <w:sz w:val="18"/>
              </w:rPr>
              <w:t>осуществлению</w:t>
            </w:r>
            <w:r>
              <w:rPr>
                <w:sz w:val="18"/>
              </w:rPr>
              <w:t xml:space="preserve"> дезинфекционной</w:t>
            </w:r>
            <w:r>
              <w:rPr>
                <w:spacing w:val="-16"/>
                <w:sz w:val="18"/>
              </w:rPr>
              <w:t xml:space="preserve"> </w:t>
            </w:r>
            <w:r>
              <w:rPr>
                <w:sz w:val="18"/>
              </w:rPr>
              <w:t>деятельности»</w:t>
            </w:r>
          </w:p>
        </w:tc>
        <w:tc>
          <w:tcPr>
            <w:tcW w:w="3119" w:type="dxa"/>
          </w:tcPr>
          <w:p w:rsidR="001F78D6" w:rsidRDefault="00E3219A">
            <w:pPr>
              <w:pStyle w:val="TableParagraph"/>
              <w:spacing w:line="207" w:lineRule="exact"/>
              <w:ind w:left="76"/>
              <w:rPr>
                <w:sz w:val="18"/>
              </w:rPr>
            </w:pPr>
            <w:r>
              <w:rPr>
                <w:spacing w:val="-9"/>
                <w:sz w:val="18"/>
              </w:rPr>
              <w:t>СП3.5.1378-</w:t>
            </w:r>
            <w:r>
              <w:rPr>
                <w:spacing w:val="-5"/>
                <w:sz w:val="18"/>
              </w:rPr>
              <w:t>03</w:t>
            </w:r>
          </w:p>
        </w:tc>
      </w:tr>
      <w:tr w:rsidR="001F78D6">
        <w:trPr>
          <w:trHeight w:val="412"/>
        </w:trPr>
        <w:tc>
          <w:tcPr>
            <w:tcW w:w="7235" w:type="dxa"/>
          </w:tcPr>
          <w:p w:rsidR="001F78D6" w:rsidRDefault="00E3219A">
            <w:pPr>
              <w:pStyle w:val="TableParagraph"/>
              <w:ind w:left="129"/>
              <w:rPr>
                <w:sz w:val="18"/>
              </w:rPr>
            </w:pPr>
            <w:r>
              <w:rPr>
                <w:spacing w:val="-2"/>
                <w:sz w:val="18"/>
              </w:rPr>
              <w:t>«Профилактикасальмонеллеза»</w:t>
            </w:r>
          </w:p>
        </w:tc>
        <w:tc>
          <w:tcPr>
            <w:tcW w:w="3119" w:type="dxa"/>
          </w:tcPr>
          <w:p w:rsidR="001F78D6" w:rsidRDefault="00E3219A">
            <w:pPr>
              <w:pStyle w:val="TableParagraph"/>
              <w:spacing w:line="204" w:lineRule="exact"/>
              <w:ind w:left="76" w:right="702" w:firstLine="31"/>
              <w:rPr>
                <w:sz w:val="18"/>
              </w:rPr>
            </w:pPr>
            <w:r>
              <w:rPr>
                <w:spacing w:val="-6"/>
                <w:sz w:val="18"/>
              </w:rPr>
              <w:t>СП</w:t>
            </w:r>
            <w:r>
              <w:rPr>
                <w:spacing w:val="-19"/>
                <w:sz w:val="18"/>
              </w:rPr>
              <w:t xml:space="preserve"> </w:t>
            </w:r>
            <w:r>
              <w:rPr>
                <w:spacing w:val="-6"/>
                <w:sz w:val="18"/>
              </w:rPr>
              <w:t>3.1.7.2616-10</w:t>
            </w:r>
            <w:r>
              <w:rPr>
                <w:spacing w:val="-18"/>
                <w:sz w:val="18"/>
              </w:rPr>
              <w:t xml:space="preserve"> </w:t>
            </w:r>
            <w:r>
              <w:rPr>
                <w:spacing w:val="-6"/>
                <w:sz w:val="18"/>
              </w:rPr>
              <w:t>с</w:t>
            </w:r>
            <w:r>
              <w:rPr>
                <w:spacing w:val="-20"/>
                <w:sz w:val="18"/>
              </w:rPr>
              <w:t xml:space="preserve"> </w:t>
            </w:r>
            <w:r>
              <w:rPr>
                <w:spacing w:val="-6"/>
                <w:sz w:val="18"/>
              </w:rPr>
              <w:t>изменениями</w:t>
            </w:r>
            <w:r>
              <w:rPr>
                <w:sz w:val="18"/>
              </w:rPr>
              <w:t xml:space="preserve"> и</w:t>
            </w:r>
            <w:r>
              <w:rPr>
                <w:spacing w:val="-19"/>
                <w:sz w:val="18"/>
              </w:rPr>
              <w:t xml:space="preserve"> </w:t>
            </w:r>
            <w:r>
              <w:rPr>
                <w:sz w:val="18"/>
              </w:rPr>
              <w:t>дополнениями</w:t>
            </w:r>
          </w:p>
        </w:tc>
      </w:tr>
      <w:tr w:rsidR="001F78D6">
        <w:trPr>
          <w:trHeight w:val="251"/>
        </w:trPr>
        <w:tc>
          <w:tcPr>
            <w:tcW w:w="7235" w:type="dxa"/>
          </w:tcPr>
          <w:p w:rsidR="001F78D6" w:rsidRDefault="00E3219A">
            <w:pPr>
              <w:pStyle w:val="TableParagraph"/>
              <w:spacing w:line="192" w:lineRule="exact"/>
              <w:ind w:left="134"/>
              <w:rPr>
                <w:sz w:val="18"/>
              </w:rPr>
            </w:pPr>
            <w:r>
              <w:rPr>
                <w:spacing w:val="-2"/>
                <w:sz w:val="18"/>
              </w:rPr>
              <w:t>«Профилактикаиерсиниоза»</w:t>
            </w:r>
          </w:p>
        </w:tc>
        <w:tc>
          <w:tcPr>
            <w:tcW w:w="3119" w:type="dxa"/>
          </w:tcPr>
          <w:p w:rsidR="001F78D6" w:rsidRDefault="00E3219A">
            <w:pPr>
              <w:pStyle w:val="TableParagraph"/>
              <w:spacing w:line="192" w:lineRule="exact"/>
              <w:ind w:left="83"/>
              <w:rPr>
                <w:sz w:val="18"/>
              </w:rPr>
            </w:pPr>
            <w:r>
              <w:rPr>
                <w:spacing w:val="-8"/>
                <w:sz w:val="18"/>
              </w:rPr>
              <w:t>СП</w:t>
            </w:r>
            <w:r>
              <w:rPr>
                <w:spacing w:val="-4"/>
                <w:sz w:val="18"/>
              </w:rPr>
              <w:t xml:space="preserve"> </w:t>
            </w:r>
            <w:r>
              <w:rPr>
                <w:spacing w:val="-8"/>
                <w:sz w:val="18"/>
              </w:rPr>
              <w:t>3.1.7.2615-10</w:t>
            </w:r>
          </w:p>
        </w:tc>
      </w:tr>
      <w:tr w:rsidR="001F78D6">
        <w:trPr>
          <w:trHeight w:val="417"/>
        </w:trPr>
        <w:tc>
          <w:tcPr>
            <w:tcW w:w="7235" w:type="dxa"/>
          </w:tcPr>
          <w:p w:rsidR="001F78D6" w:rsidRDefault="00E3219A">
            <w:pPr>
              <w:pStyle w:val="TableParagraph"/>
              <w:spacing w:line="208" w:lineRule="exact"/>
              <w:ind w:left="66"/>
              <w:rPr>
                <w:sz w:val="18"/>
              </w:rPr>
            </w:pPr>
            <w:r>
              <w:rPr>
                <w:sz w:val="18"/>
              </w:rPr>
              <w:t>СП</w:t>
            </w:r>
            <w:r>
              <w:rPr>
                <w:spacing w:val="24"/>
                <w:sz w:val="18"/>
              </w:rPr>
              <w:t xml:space="preserve"> </w:t>
            </w:r>
            <w:r>
              <w:rPr>
                <w:sz w:val="18"/>
              </w:rPr>
              <w:t>«Условия</w:t>
            </w:r>
            <w:r>
              <w:rPr>
                <w:spacing w:val="27"/>
                <w:sz w:val="18"/>
              </w:rPr>
              <w:t xml:space="preserve"> </w:t>
            </w:r>
            <w:r>
              <w:rPr>
                <w:sz w:val="18"/>
              </w:rPr>
              <w:t>транспортирования</w:t>
            </w:r>
            <w:r>
              <w:rPr>
                <w:spacing w:val="28"/>
                <w:sz w:val="18"/>
              </w:rPr>
              <w:t xml:space="preserve"> </w:t>
            </w:r>
            <w:r>
              <w:rPr>
                <w:sz w:val="18"/>
              </w:rPr>
              <w:t>и</w:t>
            </w:r>
            <w:r>
              <w:rPr>
                <w:spacing w:val="24"/>
                <w:sz w:val="18"/>
              </w:rPr>
              <w:t xml:space="preserve"> </w:t>
            </w:r>
            <w:r>
              <w:rPr>
                <w:sz w:val="18"/>
              </w:rPr>
              <w:t>хранения</w:t>
            </w:r>
            <w:r>
              <w:rPr>
                <w:spacing w:val="26"/>
                <w:sz w:val="18"/>
              </w:rPr>
              <w:t xml:space="preserve"> </w:t>
            </w:r>
            <w:r>
              <w:rPr>
                <w:sz w:val="18"/>
              </w:rPr>
              <w:t>медицинских</w:t>
            </w:r>
            <w:r>
              <w:rPr>
                <w:spacing w:val="27"/>
                <w:sz w:val="18"/>
              </w:rPr>
              <w:t xml:space="preserve"> </w:t>
            </w:r>
            <w:r>
              <w:rPr>
                <w:sz w:val="18"/>
              </w:rPr>
              <w:t>иммунобиологических препаратов» (п.п. 1.1 - 7.4)</w:t>
            </w:r>
          </w:p>
        </w:tc>
        <w:tc>
          <w:tcPr>
            <w:tcW w:w="3119" w:type="dxa"/>
          </w:tcPr>
          <w:p w:rsidR="001F78D6" w:rsidRDefault="00E3219A">
            <w:pPr>
              <w:pStyle w:val="TableParagraph"/>
              <w:spacing w:line="204" w:lineRule="exact"/>
              <w:ind w:left="71"/>
              <w:rPr>
                <w:sz w:val="18"/>
              </w:rPr>
            </w:pPr>
            <w:r>
              <w:rPr>
                <w:spacing w:val="-2"/>
                <w:sz w:val="18"/>
              </w:rPr>
              <w:t>3.3.2.1248-</w:t>
            </w:r>
            <w:r>
              <w:rPr>
                <w:spacing w:val="-5"/>
                <w:sz w:val="18"/>
              </w:rPr>
              <w:t>03</w:t>
            </w:r>
          </w:p>
        </w:tc>
      </w:tr>
      <w:tr w:rsidR="001F78D6">
        <w:trPr>
          <w:trHeight w:val="1117"/>
        </w:trPr>
        <w:tc>
          <w:tcPr>
            <w:tcW w:w="7235" w:type="dxa"/>
          </w:tcPr>
          <w:p w:rsidR="001F78D6" w:rsidRDefault="00E3219A">
            <w:pPr>
              <w:pStyle w:val="TableParagraph"/>
              <w:ind w:left="66" w:right="33"/>
              <w:jc w:val="both"/>
              <w:rPr>
                <w:sz w:val="18"/>
              </w:rPr>
            </w:pPr>
            <w:r>
              <w:rPr>
                <w:sz w:val="18"/>
              </w:rPr>
              <w:t>СП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(р.1 п.п.1.1-1.3, р.2 п.п.2.1-2.28, р.З п.п.3.1-3.14, р.4 п.п.4.1-4.23, р.5 п.п.5.1-5.15, р.6</w:t>
            </w:r>
          </w:p>
          <w:p w:rsidR="001F78D6" w:rsidRDefault="00E3219A">
            <w:pPr>
              <w:pStyle w:val="TableParagraph"/>
              <w:ind w:left="66" w:right="32"/>
              <w:jc w:val="both"/>
              <w:rPr>
                <w:sz w:val="18"/>
              </w:rPr>
            </w:pPr>
            <w:r>
              <w:rPr>
                <w:sz w:val="18"/>
              </w:rPr>
              <w:t xml:space="preserve">п.п.6.1-6.22, р.7 п.п.7.1- 7.29, р.8 п.п.8.1-8.27, р.12 п.п.12.1-12.3, р.13 п.п.13.1-13.7, р.15 </w:t>
            </w:r>
            <w:r>
              <w:rPr>
                <w:spacing w:val="-2"/>
                <w:sz w:val="18"/>
              </w:rPr>
              <w:t>п.п.15.1-15.2)</w:t>
            </w:r>
          </w:p>
        </w:tc>
        <w:tc>
          <w:tcPr>
            <w:tcW w:w="3119" w:type="dxa"/>
          </w:tcPr>
          <w:p w:rsidR="001F78D6" w:rsidRDefault="00E3219A">
            <w:pPr>
              <w:pStyle w:val="TableParagraph"/>
              <w:spacing w:line="204" w:lineRule="exact"/>
              <w:ind w:left="76"/>
              <w:rPr>
                <w:sz w:val="18"/>
              </w:rPr>
            </w:pPr>
            <w:r>
              <w:rPr>
                <w:spacing w:val="-2"/>
                <w:sz w:val="18"/>
              </w:rPr>
              <w:t>2.3.6.1079-</w:t>
            </w:r>
            <w:r>
              <w:rPr>
                <w:spacing w:val="-5"/>
                <w:sz w:val="18"/>
              </w:rPr>
              <w:t>01</w:t>
            </w:r>
          </w:p>
        </w:tc>
      </w:tr>
      <w:tr w:rsidR="001F78D6">
        <w:trPr>
          <w:trHeight w:val="412"/>
        </w:trPr>
        <w:tc>
          <w:tcPr>
            <w:tcW w:w="7235" w:type="dxa"/>
          </w:tcPr>
          <w:p w:rsidR="001F78D6" w:rsidRDefault="00E3219A">
            <w:pPr>
              <w:pStyle w:val="TableParagraph"/>
              <w:spacing w:line="206" w:lineRule="exact"/>
              <w:ind w:left="66"/>
              <w:rPr>
                <w:sz w:val="18"/>
              </w:rPr>
            </w:pPr>
            <w:r>
              <w:rPr>
                <w:sz w:val="18"/>
              </w:rPr>
              <w:t>СанПиН «Гигиенические требования безопасности и пищевой ценности пищевых продуктов» (р.1 п.п.1.1-1.4, р.2 п.п.2.1-2.29, р.З п.п.3.1-3.41)</w:t>
            </w:r>
          </w:p>
        </w:tc>
        <w:tc>
          <w:tcPr>
            <w:tcW w:w="3119" w:type="dxa"/>
          </w:tcPr>
          <w:p w:rsidR="001F78D6" w:rsidRDefault="00E3219A">
            <w:pPr>
              <w:pStyle w:val="TableParagraph"/>
              <w:spacing w:before="2"/>
              <w:ind w:left="110"/>
              <w:rPr>
                <w:sz w:val="18"/>
              </w:rPr>
            </w:pPr>
            <w:r>
              <w:rPr>
                <w:spacing w:val="-2"/>
                <w:sz w:val="18"/>
              </w:rPr>
              <w:t>2.3.2.1078-</w:t>
            </w:r>
            <w:r>
              <w:rPr>
                <w:spacing w:val="-5"/>
                <w:sz w:val="18"/>
              </w:rPr>
              <w:t>01</w:t>
            </w:r>
          </w:p>
        </w:tc>
      </w:tr>
      <w:tr w:rsidR="001F78D6">
        <w:trPr>
          <w:trHeight w:val="686"/>
        </w:trPr>
        <w:tc>
          <w:tcPr>
            <w:tcW w:w="7235" w:type="dxa"/>
          </w:tcPr>
          <w:p w:rsidR="001F78D6" w:rsidRDefault="00E3219A">
            <w:pPr>
              <w:pStyle w:val="TableParagraph"/>
              <w:spacing w:line="192" w:lineRule="exact"/>
              <w:ind w:left="66"/>
              <w:rPr>
                <w:sz w:val="18"/>
              </w:rPr>
            </w:pPr>
            <w:r>
              <w:rPr>
                <w:sz w:val="18"/>
              </w:rPr>
              <w:t>СанПиН</w:t>
            </w:r>
            <w:r>
              <w:rPr>
                <w:spacing w:val="26"/>
                <w:sz w:val="18"/>
              </w:rPr>
              <w:t xml:space="preserve"> </w:t>
            </w:r>
            <w:r>
              <w:rPr>
                <w:sz w:val="18"/>
              </w:rPr>
              <w:t>«Питьевая</w:t>
            </w:r>
            <w:r>
              <w:rPr>
                <w:spacing w:val="31"/>
                <w:sz w:val="18"/>
              </w:rPr>
              <w:t xml:space="preserve"> </w:t>
            </w:r>
            <w:r>
              <w:rPr>
                <w:sz w:val="18"/>
              </w:rPr>
              <w:t>вода.</w:t>
            </w:r>
            <w:r>
              <w:rPr>
                <w:spacing w:val="29"/>
                <w:sz w:val="18"/>
              </w:rPr>
              <w:t xml:space="preserve"> </w:t>
            </w:r>
            <w:r>
              <w:rPr>
                <w:sz w:val="18"/>
              </w:rPr>
              <w:t>Гигиенические</w:t>
            </w:r>
            <w:r>
              <w:rPr>
                <w:spacing w:val="30"/>
                <w:sz w:val="18"/>
              </w:rPr>
              <w:t xml:space="preserve"> </w:t>
            </w:r>
            <w:r>
              <w:rPr>
                <w:sz w:val="18"/>
              </w:rPr>
              <w:t>требования</w:t>
            </w:r>
            <w:r>
              <w:rPr>
                <w:spacing w:val="31"/>
                <w:sz w:val="18"/>
              </w:rPr>
              <w:t xml:space="preserve"> </w:t>
            </w:r>
            <w:r>
              <w:rPr>
                <w:sz w:val="18"/>
              </w:rPr>
              <w:t>к</w:t>
            </w:r>
            <w:r>
              <w:rPr>
                <w:spacing w:val="28"/>
                <w:sz w:val="18"/>
              </w:rPr>
              <w:t xml:space="preserve"> </w:t>
            </w:r>
            <w:r>
              <w:rPr>
                <w:sz w:val="18"/>
              </w:rPr>
              <w:t>качеству</w:t>
            </w:r>
            <w:r>
              <w:rPr>
                <w:spacing w:val="31"/>
                <w:sz w:val="18"/>
              </w:rPr>
              <w:t xml:space="preserve"> </w:t>
            </w:r>
            <w:r>
              <w:rPr>
                <w:sz w:val="18"/>
              </w:rPr>
              <w:t>воды</w:t>
            </w:r>
            <w:r>
              <w:rPr>
                <w:spacing w:val="28"/>
                <w:sz w:val="18"/>
              </w:rPr>
              <w:t xml:space="preserve"> </w:t>
            </w:r>
            <w:r>
              <w:rPr>
                <w:spacing w:val="-2"/>
                <w:sz w:val="18"/>
              </w:rPr>
              <w:t>централизованных</w:t>
            </w:r>
          </w:p>
          <w:p w:rsidR="001F78D6" w:rsidRDefault="00E3219A">
            <w:pPr>
              <w:pStyle w:val="TableParagraph"/>
              <w:ind w:left="66"/>
              <w:rPr>
                <w:sz w:val="18"/>
              </w:rPr>
            </w:pPr>
            <w:r>
              <w:rPr>
                <w:sz w:val="18"/>
              </w:rPr>
              <w:t>систем питьевого водоснабжения. Контроль</w:t>
            </w:r>
            <w:r>
              <w:rPr>
                <w:spacing w:val="-1"/>
                <w:sz w:val="18"/>
              </w:rPr>
              <w:t xml:space="preserve"> </w:t>
            </w:r>
            <w:r>
              <w:rPr>
                <w:sz w:val="18"/>
              </w:rPr>
              <w:t>качества. Гигиенические требования к обеспечению безопасности систем горячего водоснабжения» (п.п. 1.1 -4.9)</w:t>
            </w:r>
          </w:p>
        </w:tc>
        <w:tc>
          <w:tcPr>
            <w:tcW w:w="3119" w:type="dxa"/>
          </w:tcPr>
          <w:p w:rsidR="001F78D6" w:rsidRDefault="00E3219A">
            <w:pPr>
              <w:pStyle w:val="TableParagraph"/>
              <w:spacing w:line="192" w:lineRule="exact"/>
              <w:ind w:left="83"/>
              <w:rPr>
                <w:sz w:val="18"/>
              </w:rPr>
            </w:pPr>
            <w:r>
              <w:rPr>
                <w:spacing w:val="-2"/>
                <w:sz w:val="18"/>
              </w:rPr>
              <w:t>2.1.4.1074-</w:t>
            </w:r>
            <w:r>
              <w:rPr>
                <w:spacing w:val="-5"/>
                <w:sz w:val="18"/>
              </w:rPr>
              <w:t>01</w:t>
            </w:r>
          </w:p>
        </w:tc>
      </w:tr>
      <w:tr w:rsidR="001F78D6">
        <w:trPr>
          <w:trHeight w:val="414"/>
        </w:trPr>
        <w:tc>
          <w:tcPr>
            <w:tcW w:w="7235" w:type="dxa"/>
          </w:tcPr>
          <w:p w:rsidR="001F78D6" w:rsidRDefault="00E3219A">
            <w:pPr>
              <w:pStyle w:val="TableParagraph"/>
              <w:spacing w:line="206" w:lineRule="exact"/>
              <w:ind w:left="66"/>
              <w:rPr>
                <w:sz w:val="18"/>
              </w:rPr>
            </w:pPr>
            <w:r>
              <w:rPr>
                <w:sz w:val="18"/>
              </w:rPr>
              <w:t>СанПиН</w:t>
            </w:r>
            <w:r>
              <w:rPr>
                <w:spacing w:val="19"/>
                <w:sz w:val="18"/>
              </w:rPr>
              <w:t xml:space="preserve"> </w:t>
            </w:r>
            <w:r>
              <w:rPr>
                <w:sz w:val="18"/>
              </w:rPr>
              <w:t>«Санитарно-эпидемиологические</w:t>
            </w:r>
            <w:r>
              <w:rPr>
                <w:spacing w:val="20"/>
                <w:sz w:val="18"/>
              </w:rPr>
              <w:t xml:space="preserve"> </w:t>
            </w:r>
            <w:r>
              <w:rPr>
                <w:sz w:val="18"/>
              </w:rPr>
              <w:t>требования</w:t>
            </w:r>
            <w:r>
              <w:rPr>
                <w:spacing w:val="22"/>
                <w:sz w:val="18"/>
              </w:rPr>
              <w:t xml:space="preserve"> </w:t>
            </w:r>
            <w:r>
              <w:rPr>
                <w:sz w:val="18"/>
              </w:rPr>
              <w:t>к</w:t>
            </w:r>
            <w:r>
              <w:rPr>
                <w:spacing w:val="21"/>
                <w:sz w:val="18"/>
              </w:rPr>
              <w:t xml:space="preserve"> </w:t>
            </w:r>
            <w:r>
              <w:rPr>
                <w:sz w:val="18"/>
              </w:rPr>
              <w:t>устройству,</w:t>
            </w:r>
            <w:r>
              <w:rPr>
                <w:spacing w:val="21"/>
                <w:sz w:val="18"/>
              </w:rPr>
              <w:t xml:space="preserve"> </w:t>
            </w:r>
            <w:r>
              <w:rPr>
                <w:sz w:val="18"/>
              </w:rPr>
              <w:t>оборудованию, содержанию и режиму работы прачечных» (п.п. 1.1 - 4.10)</w:t>
            </w:r>
          </w:p>
        </w:tc>
        <w:tc>
          <w:tcPr>
            <w:tcW w:w="3119" w:type="dxa"/>
          </w:tcPr>
          <w:p w:rsidR="001F78D6" w:rsidRDefault="00E3219A">
            <w:pPr>
              <w:pStyle w:val="TableParagraph"/>
              <w:spacing w:before="2"/>
              <w:ind w:left="83"/>
              <w:rPr>
                <w:sz w:val="18"/>
              </w:rPr>
            </w:pPr>
            <w:r>
              <w:rPr>
                <w:spacing w:val="-2"/>
                <w:sz w:val="18"/>
              </w:rPr>
              <w:t>2.1.2.2646-</w:t>
            </w:r>
            <w:r>
              <w:rPr>
                <w:spacing w:val="-5"/>
                <w:sz w:val="18"/>
              </w:rPr>
              <w:t>10</w:t>
            </w:r>
          </w:p>
        </w:tc>
      </w:tr>
      <w:tr w:rsidR="001F78D6">
        <w:trPr>
          <w:trHeight w:val="412"/>
        </w:trPr>
        <w:tc>
          <w:tcPr>
            <w:tcW w:w="7235" w:type="dxa"/>
          </w:tcPr>
          <w:p w:rsidR="001F78D6" w:rsidRDefault="00E3219A">
            <w:pPr>
              <w:pStyle w:val="TableParagraph"/>
              <w:spacing w:line="206" w:lineRule="exact"/>
              <w:ind w:left="66"/>
              <w:rPr>
                <w:sz w:val="18"/>
              </w:rPr>
            </w:pPr>
            <w:r>
              <w:rPr>
                <w:sz w:val="18"/>
              </w:rPr>
              <w:t>СП «Санитарно-эпидемиологические требования к проведению дератизации» (р. 1 п.п.1.1- 1.2, р.2 п.п.2.1-2.7, р.З п.п.3.1-3.3. р.4 п.п.4.1-4.7, р.5 п.п.5.1-5.7, р.6 п.п.6.1-6.4)</w:t>
            </w:r>
          </w:p>
        </w:tc>
        <w:tc>
          <w:tcPr>
            <w:tcW w:w="3119" w:type="dxa"/>
          </w:tcPr>
          <w:p w:rsidR="001F78D6" w:rsidRDefault="00E3219A">
            <w:pPr>
              <w:pStyle w:val="TableParagraph"/>
              <w:spacing w:line="204" w:lineRule="exact"/>
              <w:ind w:left="83"/>
              <w:rPr>
                <w:sz w:val="18"/>
              </w:rPr>
            </w:pPr>
            <w:r>
              <w:rPr>
                <w:spacing w:val="-2"/>
                <w:sz w:val="18"/>
              </w:rPr>
              <w:t>3.5.3.1129-</w:t>
            </w:r>
            <w:r>
              <w:rPr>
                <w:spacing w:val="-5"/>
                <w:sz w:val="18"/>
              </w:rPr>
              <w:t>02</w:t>
            </w:r>
          </w:p>
        </w:tc>
      </w:tr>
      <w:tr w:rsidR="001F78D6">
        <w:trPr>
          <w:trHeight w:val="409"/>
        </w:trPr>
        <w:tc>
          <w:tcPr>
            <w:tcW w:w="7235" w:type="dxa"/>
          </w:tcPr>
          <w:p w:rsidR="001F78D6" w:rsidRDefault="00E3219A">
            <w:pPr>
              <w:pStyle w:val="TableParagraph"/>
              <w:spacing w:line="203" w:lineRule="exact"/>
              <w:ind w:left="66"/>
              <w:rPr>
                <w:sz w:val="18"/>
              </w:rPr>
            </w:pPr>
            <w:r>
              <w:rPr>
                <w:sz w:val="18"/>
              </w:rPr>
              <w:t>СП</w:t>
            </w:r>
            <w:r>
              <w:rPr>
                <w:spacing w:val="28"/>
                <w:sz w:val="18"/>
              </w:rPr>
              <w:t xml:space="preserve"> </w:t>
            </w:r>
            <w:r>
              <w:rPr>
                <w:sz w:val="18"/>
              </w:rPr>
              <w:t>«Санитарно-эпидемиологические</w:t>
            </w:r>
            <w:r>
              <w:rPr>
                <w:spacing w:val="28"/>
                <w:sz w:val="18"/>
              </w:rPr>
              <w:t xml:space="preserve"> </w:t>
            </w:r>
            <w:r>
              <w:rPr>
                <w:sz w:val="18"/>
              </w:rPr>
              <w:t>требования</w:t>
            </w:r>
            <w:r>
              <w:rPr>
                <w:spacing w:val="31"/>
                <w:sz w:val="18"/>
              </w:rPr>
              <w:t xml:space="preserve"> </w:t>
            </w:r>
            <w:r>
              <w:rPr>
                <w:sz w:val="18"/>
              </w:rPr>
              <w:t>к</w:t>
            </w:r>
            <w:r>
              <w:rPr>
                <w:spacing w:val="26"/>
                <w:sz w:val="18"/>
              </w:rPr>
              <w:t xml:space="preserve"> </w:t>
            </w:r>
            <w:r>
              <w:rPr>
                <w:sz w:val="18"/>
              </w:rPr>
              <w:t>организации</w:t>
            </w:r>
            <w:r>
              <w:rPr>
                <w:spacing w:val="31"/>
                <w:sz w:val="18"/>
              </w:rPr>
              <w:t xml:space="preserve"> </w:t>
            </w:r>
            <w:r>
              <w:rPr>
                <w:sz w:val="18"/>
              </w:rPr>
              <w:t>и</w:t>
            </w:r>
            <w:r>
              <w:rPr>
                <w:spacing w:val="30"/>
                <w:sz w:val="18"/>
              </w:rPr>
              <w:t xml:space="preserve"> </w:t>
            </w:r>
            <w:r>
              <w:rPr>
                <w:spacing w:val="-2"/>
                <w:sz w:val="18"/>
              </w:rPr>
              <w:t>осуществлению</w:t>
            </w:r>
          </w:p>
          <w:p w:rsidR="001F78D6" w:rsidRDefault="00E3219A">
            <w:pPr>
              <w:pStyle w:val="TableParagraph"/>
              <w:spacing w:line="187" w:lineRule="exact"/>
              <w:ind w:left="66"/>
              <w:rPr>
                <w:sz w:val="18"/>
              </w:rPr>
            </w:pPr>
            <w:r>
              <w:rPr>
                <w:sz w:val="18"/>
              </w:rPr>
              <w:t>дезинфекционной</w:t>
            </w:r>
            <w:r>
              <w:rPr>
                <w:spacing w:val="-10"/>
                <w:sz w:val="18"/>
              </w:rPr>
              <w:t xml:space="preserve"> </w:t>
            </w:r>
            <w:r>
              <w:rPr>
                <w:sz w:val="18"/>
              </w:rPr>
              <w:t>деятельности»</w:t>
            </w:r>
            <w:r>
              <w:rPr>
                <w:spacing w:val="-6"/>
                <w:sz w:val="18"/>
              </w:rPr>
              <w:t xml:space="preserve"> </w:t>
            </w:r>
            <w:r>
              <w:rPr>
                <w:sz w:val="18"/>
              </w:rPr>
              <w:t>(р.1</w:t>
            </w:r>
            <w:r>
              <w:rPr>
                <w:spacing w:val="-4"/>
                <w:sz w:val="18"/>
              </w:rPr>
              <w:t xml:space="preserve"> </w:t>
            </w:r>
            <w:r>
              <w:rPr>
                <w:sz w:val="18"/>
              </w:rPr>
              <w:t>п.п.1.1-1.4,</w:t>
            </w:r>
            <w:r>
              <w:rPr>
                <w:spacing w:val="-10"/>
                <w:sz w:val="18"/>
              </w:rPr>
              <w:t xml:space="preserve"> </w:t>
            </w:r>
            <w:r>
              <w:rPr>
                <w:sz w:val="18"/>
              </w:rPr>
              <w:t>р.2</w:t>
            </w:r>
            <w:r>
              <w:rPr>
                <w:spacing w:val="-5"/>
                <w:sz w:val="18"/>
              </w:rPr>
              <w:t xml:space="preserve"> </w:t>
            </w:r>
            <w:r>
              <w:rPr>
                <w:sz w:val="18"/>
              </w:rPr>
              <w:t>п.п.2.1-2.23,</w:t>
            </w:r>
            <w:r>
              <w:rPr>
                <w:spacing w:val="-5"/>
                <w:sz w:val="18"/>
              </w:rPr>
              <w:t xml:space="preserve"> </w:t>
            </w:r>
            <w:r>
              <w:rPr>
                <w:sz w:val="18"/>
              </w:rPr>
              <w:t>р.З</w:t>
            </w:r>
            <w:r>
              <w:rPr>
                <w:spacing w:val="-6"/>
                <w:sz w:val="18"/>
              </w:rPr>
              <w:t xml:space="preserve"> </w:t>
            </w:r>
            <w:r>
              <w:rPr>
                <w:sz w:val="18"/>
              </w:rPr>
              <w:t>п.п.3.1-3.9,</w:t>
            </w:r>
            <w:r>
              <w:rPr>
                <w:spacing w:val="-9"/>
                <w:sz w:val="18"/>
              </w:rPr>
              <w:t xml:space="preserve"> </w:t>
            </w:r>
            <w:r>
              <w:rPr>
                <w:sz w:val="18"/>
              </w:rPr>
              <w:t>р.4</w:t>
            </w:r>
            <w:r>
              <w:rPr>
                <w:spacing w:val="-7"/>
                <w:sz w:val="18"/>
              </w:rPr>
              <w:t xml:space="preserve"> </w:t>
            </w:r>
            <w:r>
              <w:rPr>
                <w:spacing w:val="-2"/>
                <w:sz w:val="18"/>
              </w:rPr>
              <w:t>п.п.4.2);</w:t>
            </w:r>
          </w:p>
        </w:tc>
        <w:tc>
          <w:tcPr>
            <w:tcW w:w="3119" w:type="dxa"/>
          </w:tcPr>
          <w:p w:rsidR="001F78D6" w:rsidRDefault="00E3219A">
            <w:pPr>
              <w:pStyle w:val="TableParagraph"/>
              <w:spacing w:line="204" w:lineRule="exact"/>
              <w:ind w:left="83"/>
              <w:rPr>
                <w:sz w:val="18"/>
              </w:rPr>
            </w:pPr>
            <w:r>
              <w:rPr>
                <w:sz w:val="18"/>
              </w:rPr>
              <w:t>3.5.1378-</w:t>
            </w:r>
            <w:r>
              <w:rPr>
                <w:spacing w:val="-5"/>
                <w:sz w:val="18"/>
              </w:rPr>
              <w:t>03</w:t>
            </w:r>
          </w:p>
        </w:tc>
      </w:tr>
      <w:tr w:rsidR="001F78D6">
        <w:trPr>
          <w:trHeight w:val="414"/>
        </w:trPr>
        <w:tc>
          <w:tcPr>
            <w:tcW w:w="7235" w:type="dxa"/>
          </w:tcPr>
          <w:p w:rsidR="001F78D6" w:rsidRDefault="00E3219A">
            <w:pPr>
              <w:pStyle w:val="TableParagraph"/>
              <w:spacing w:line="204" w:lineRule="exact"/>
              <w:ind w:left="66" w:right="45"/>
              <w:rPr>
                <w:sz w:val="18"/>
              </w:rPr>
            </w:pPr>
            <w:r>
              <w:rPr>
                <w:sz w:val="18"/>
              </w:rPr>
              <w:t>СП «Общие требования по</w:t>
            </w:r>
            <w:r>
              <w:rPr>
                <w:spacing w:val="20"/>
                <w:sz w:val="18"/>
              </w:rPr>
              <w:t xml:space="preserve"> </w:t>
            </w:r>
            <w:r>
              <w:rPr>
                <w:sz w:val="18"/>
              </w:rPr>
              <w:t>профилактике инфекционных и паразитарных болезней» (п.п. 1.1 -20.3)</w:t>
            </w:r>
          </w:p>
        </w:tc>
        <w:tc>
          <w:tcPr>
            <w:tcW w:w="3119" w:type="dxa"/>
          </w:tcPr>
          <w:p w:rsidR="001F78D6" w:rsidRDefault="00E3219A">
            <w:pPr>
              <w:pStyle w:val="TableParagraph"/>
              <w:spacing w:before="4"/>
              <w:ind w:left="83"/>
              <w:rPr>
                <w:sz w:val="18"/>
              </w:rPr>
            </w:pPr>
            <w:r>
              <w:rPr>
                <w:spacing w:val="-2"/>
                <w:sz w:val="18"/>
              </w:rPr>
              <w:t>3.1./3.2.3146-</w:t>
            </w:r>
            <w:r>
              <w:rPr>
                <w:spacing w:val="-5"/>
                <w:sz w:val="18"/>
              </w:rPr>
              <w:t>13</w:t>
            </w:r>
          </w:p>
        </w:tc>
      </w:tr>
      <w:tr w:rsidR="001F78D6">
        <w:trPr>
          <w:trHeight w:val="412"/>
        </w:trPr>
        <w:tc>
          <w:tcPr>
            <w:tcW w:w="7235" w:type="dxa"/>
          </w:tcPr>
          <w:p w:rsidR="001F78D6" w:rsidRDefault="00E3219A">
            <w:pPr>
              <w:pStyle w:val="TableParagraph"/>
              <w:spacing w:line="206" w:lineRule="exact"/>
              <w:ind w:left="66"/>
              <w:rPr>
                <w:sz w:val="18"/>
              </w:rPr>
            </w:pPr>
            <w:r>
              <w:rPr>
                <w:sz w:val="18"/>
              </w:rPr>
              <w:t>СанПиН</w:t>
            </w:r>
            <w:r>
              <w:rPr>
                <w:spacing w:val="25"/>
                <w:sz w:val="18"/>
              </w:rPr>
              <w:t xml:space="preserve"> </w:t>
            </w:r>
            <w:r>
              <w:rPr>
                <w:sz w:val="18"/>
              </w:rPr>
              <w:t>«Профилактика</w:t>
            </w:r>
            <w:r>
              <w:rPr>
                <w:spacing w:val="25"/>
                <w:sz w:val="18"/>
              </w:rPr>
              <w:t xml:space="preserve"> </w:t>
            </w:r>
            <w:r>
              <w:rPr>
                <w:sz w:val="18"/>
              </w:rPr>
              <w:t>паразитарных</w:t>
            </w:r>
            <w:r>
              <w:rPr>
                <w:spacing w:val="30"/>
                <w:sz w:val="18"/>
              </w:rPr>
              <w:t xml:space="preserve"> </w:t>
            </w:r>
            <w:r>
              <w:rPr>
                <w:sz w:val="18"/>
              </w:rPr>
              <w:t>болезней</w:t>
            </w:r>
            <w:r>
              <w:rPr>
                <w:spacing w:val="28"/>
                <w:sz w:val="18"/>
              </w:rPr>
              <w:t xml:space="preserve"> </w:t>
            </w:r>
            <w:r>
              <w:rPr>
                <w:sz w:val="18"/>
              </w:rPr>
              <w:t>на</w:t>
            </w:r>
            <w:r>
              <w:rPr>
                <w:spacing w:val="25"/>
                <w:sz w:val="18"/>
              </w:rPr>
              <w:t xml:space="preserve"> </w:t>
            </w:r>
            <w:r>
              <w:rPr>
                <w:sz w:val="18"/>
              </w:rPr>
              <w:t>территории</w:t>
            </w:r>
            <w:r>
              <w:rPr>
                <w:spacing w:val="25"/>
                <w:sz w:val="18"/>
              </w:rPr>
              <w:t xml:space="preserve"> </w:t>
            </w:r>
            <w:r>
              <w:rPr>
                <w:sz w:val="18"/>
              </w:rPr>
              <w:t>Российской</w:t>
            </w:r>
            <w:r>
              <w:rPr>
                <w:spacing w:val="25"/>
                <w:sz w:val="18"/>
              </w:rPr>
              <w:t xml:space="preserve"> </w:t>
            </w:r>
            <w:r>
              <w:rPr>
                <w:sz w:val="18"/>
              </w:rPr>
              <w:t>Федерации» (п.п. 1.1-5.5)</w:t>
            </w:r>
          </w:p>
        </w:tc>
        <w:tc>
          <w:tcPr>
            <w:tcW w:w="3119" w:type="dxa"/>
          </w:tcPr>
          <w:p w:rsidR="001F78D6" w:rsidRDefault="00E3219A">
            <w:pPr>
              <w:pStyle w:val="TableParagraph"/>
              <w:spacing w:line="204" w:lineRule="exact"/>
              <w:ind w:left="83"/>
              <w:rPr>
                <w:sz w:val="18"/>
              </w:rPr>
            </w:pPr>
            <w:r>
              <w:rPr>
                <w:sz w:val="18"/>
              </w:rPr>
              <w:t>3.2.1333-</w:t>
            </w:r>
            <w:r>
              <w:rPr>
                <w:spacing w:val="-5"/>
                <w:sz w:val="18"/>
              </w:rPr>
              <w:t>03</w:t>
            </w:r>
          </w:p>
        </w:tc>
      </w:tr>
      <w:tr w:rsidR="001F78D6">
        <w:trPr>
          <w:trHeight w:val="412"/>
        </w:trPr>
        <w:tc>
          <w:tcPr>
            <w:tcW w:w="7235" w:type="dxa"/>
          </w:tcPr>
          <w:p w:rsidR="001F78D6" w:rsidRDefault="00E3219A">
            <w:pPr>
              <w:pStyle w:val="TableParagraph"/>
              <w:spacing w:line="206" w:lineRule="exact"/>
              <w:ind w:left="66"/>
              <w:rPr>
                <w:sz w:val="18"/>
              </w:rPr>
            </w:pPr>
            <w:r>
              <w:rPr>
                <w:sz w:val="18"/>
              </w:rPr>
              <w:t>СП «Обеспечение безопасности иммунизации» (р. 1 п.п. 1.1-1.3, р.2 п.п.2.1-2.3, р.З п.п.3.1- 3.41, р.4 п.п.4.1-4.17, р. 5 п.п.5.1-5.2)</w:t>
            </w:r>
          </w:p>
        </w:tc>
        <w:tc>
          <w:tcPr>
            <w:tcW w:w="3119" w:type="dxa"/>
          </w:tcPr>
          <w:p w:rsidR="001F78D6" w:rsidRDefault="00E3219A">
            <w:pPr>
              <w:pStyle w:val="TableParagraph"/>
              <w:spacing w:line="204" w:lineRule="exact"/>
              <w:ind w:left="83"/>
              <w:rPr>
                <w:sz w:val="18"/>
              </w:rPr>
            </w:pPr>
            <w:r>
              <w:rPr>
                <w:sz w:val="18"/>
              </w:rPr>
              <w:t>3.3.2342-</w:t>
            </w:r>
            <w:r>
              <w:rPr>
                <w:spacing w:val="-5"/>
                <w:sz w:val="18"/>
              </w:rPr>
              <w:t>08</w:t>
            </w:r>
          </w:p>
        </w:tc>
      </w:tr>
      <w:tr w:rsidR="001F78D6">
        <w:trPr>
          <w:trHeight w:val="352"/>
        </w:trPr>
        <w:tc>
          <w:tcPr>
            <w:tcW w:w="7235" w:type="dxa"/>
          </w:tcPr>
          <w:p w:rsidR="001F78D6" w:rsidRDefault="00E3219A">
            <w:pPr>
              <w:pStyle w:val="TableParagraph"/>
              <w:spacing w:before="2"/>
              <w:ind w:left="66"/>
              <w:rPr>
                <w:sz w:val="18"/>
              </w:rPr>
            </w:pPr>
            <w:r>
              <w:rPr>
                <w:sz w:val="18"/>
              </w:rPr>
              <w:t>СП</w:t>
            </w:r>
            <w:r>
              <w:rPr>
                <w:spacing w:val="-12"/>
                <w:sz w:val="18"/>
              </w:rPr>
              <w:t xml:space="preserve"> </w:t>
            </w:r>
            <w:r>
              <w:rPr>
                <w:sz w:val="18"/>
              </w:rPr>
              <w:t>«Организация</w:t>
            </w:r>
            <w:r>
              <w:rPr>
                <w:spacing w:val="-6"/>
                <w:sz w:val="18"/>
              </w:rPr>
              <w:t xml:space="preserve"> </w:t>
            </w:r>
            <w:r>
              <w:rPr>
                <w:sz w:val="18"/>
              </w:rPr>
              <w:t>иммунопрофилактики</w:t>
            </w:r>
            <w:r>
              <w:rPr>
                <w:spacing w:val="-9"/>
                <w:sz w:val="18"/>
              </w:rPr>
              <w:t xml:space="preserve"> </w:t>
            </w:r>
            <w:r>
              <w:rPr>
                <w:sz w:val="18"/>
              </w:rPr>
              <w:t>инфекционных</w:t>
            </w:r>
            <w:r>
              <w:rPr>
                <w:spacing w:val="-6"/>
                <w:sz w:val="18"/>
              </w:rPr>
              <w:t xml:space="preserve"> </w:t>
            </w:r>
            <w:r>
              <w:rPr>
                <w:sz w:val="18"/>
              </w:rPr>
              <w:t>болезней»</w:t>
            </w:r>
            <w:r>
              <w:rPr>
                <w:spacing w:val="-5"/>
                <w:sz w:val="18"/>
              </w:rPr>
              <w:t xml:space="preserve"> </w:t>
            </w:r>
            <w:r>
              <w:rPr>
                <w:sz w:val="18"/>
              </w:rPr>
              <w:t>(п.п.</w:t>
            </w:r>
            <w:r>
              <w:rPr>
                <w:spacing w:val="-8"/>
                <w:sz w:val="18"/>
              </w:rPr>
              <w:t xml:space="preserve"> </w:t>
            </w:r>
            <w:r>
              <w:rPr>
                <w:sz w:val="18"/>
              </w:rPr>
              <w:t>1.1.-</w:t>
            </w:r>
            <w:r>
              <w:rPr>
                <w:spacing w:val="-11"/>
                <w:sz w:val="18"/>
              </w:rPr>
              <w:t xml:space="preserve"> </w:t>
            </w:r>
            <w:r>
              <w:rPr>
                <w:spacing w:val="-2"/>
                <w:sz w:val="18"/>
              </w:rPr>
              <w:t>9.13)</w:t>
            </w:r>
          </w:p>
        </w:tc>
        <w:tc>
          <w:tcPr>
            <w:tcW w:w="3119" w:type="dxa"/>
          </w:tcPr>
          <w:p w:rsidR="001F78D6" w:rsidRDefault="00E3219A">
            <w:pPr>
              <w:pStyle w:val="TableParagraph"/>
              <w:spacing w:before="2"/>
              <w:ind w:left="83"/>
              <w:rPr>
                <w:sz w:val="18"/>
              </w:rPr>
            </w:pPr>
            <w:r>
              <w:rPr>
                <w:sz w:val="18"/>
              </w:rPr>
              <w:t>3.3.2367-</w:t>
            </w:r>
            <w:r>
              <w:rPr>
                <w:spacing w:val="-5"/>
                <w:sz w:val="18"/>
              </w:rPr>
              <w:t>08</w:t>
            </w:r>
          </w:p>
        </w:tc>
      </w:tr>
      <w:tr w:rsidR="001F78D6">
        <w:trPr>
          <w:trHeight w:val="270"/>
        </w:trPr>
        <w:tc>
          <w:tcPr>
            <w:tcW w:w="7235" w:type="dxa"/>
          </w:tcPr>
          <w:p w:rsidR="001F78D6" w:rsidRDefault="00E3219A">
            <w:pPr>
              <w:pStyle w:val="TableParagraph"/>
              <w:spacing w:line="204" w:lineRule="exact"/>
              <w:ind w:left="66"/>
              <w:rPr>
                <w:sz w:val="18"/>
              </w:rPr>
            </w:pPr>
            <w:r>
              <w:rPr>
                <w:sz w:val="18"/>
              </w:rPr>
              <w:t>СП</w:t>
            </w:r>
            <w:r>
              <w:rPr>
                <w:spacing w:val="-5"/>
                <w:sz w:val="18"/>
              </w:rPr>
              <w:t xml:space="preserve"> </w:t>
            </w:r>
            <w:r>
              <w:rPr>
                <w:sz w:val="18"/>
              </w:rPr>
              <w:t>«Профилактика</w:t>
            </w:r>
            <w:r>
              <w:rPr>
                <w:spacing w:val="-4"/>
                <w:sz w:val="18"/>
              </w:rPr>
              <w:t xml:space="preserve"> </w:t>
            </w:r>
            <w:r>
              <w:rPr>
                <w:sz w:val="18"/>
              </w:rPr>
              <w:t>дифтерии»,</w:t>
            </w:r>
            <w:r>
              <w:rPr>
                <w:spacing w:val="-7"/>
                <w:sz w:val="18"/>
              </w:rPr>
              <w:t xml:space="preserve"> </w:t>
            </w:r>
            <w:r>
              <w:rPr>
                <w:sz w:val="18"/>
              </w:rPr>
              <w:t>пункты</w:t>
            </w:r>
            <w:r>
              <w:rPr>
                <w:spacing w:val="-4"/>
                <w:sz w:val="18"/>
              </w:rPr>
              <w:t xml:space="preserve"> </w:t>
            </w:r>
            <w:r>
              <w:rPr>
                <w:sz w:val="18"/>
              </w:rPr>
              <w:t>1.1-15.5.,</w:t>
            </w:r>
            <w:r>
              <w:rPr>
                <w:spacing w:val="-4"/>
                <w:sz w:val="18"/>
              </w:rPr>
              <w:t xml:space="preserve"> </w:t>
            </w:r>
            <w:r>
              <w:rPr>
                <w:sz w:val="18"/>
              </w:rPr>
              <w:t>приложения</w:t>
            </w:r>
            <w:r>
              <w:rPr>
                <w:spacing w:val="-8"/>
                <w:sz w:val="18"/>
              </w:rPr>
              <w:t xml:space="preserve"> </w:t>
            </w:r>
            <w:r>
              <w:rPr>
                <w:sz w:val="18"/>
              </w:rPr>
              <w:t>№№</w:t>
            </w:r>
            <w:r>
              <w:rPr>
                <w:spacing w:val="-5"/>
                <w:sz w:val="18"/>
              </w:rPr>
              <w:t xml:space="preserve"> </w:t>
            </w:r>
            <w:r>
              <w:rPr>
                <w:sz w:val="18"/>
              </w:rPr>
              <w:t>1,</w:t>
            </w:r>
            <w:r>
              <w:rPr>
                <w:spacing w:val="-4"/>
                <w:sz w:val="18"/>
              </w:rPr>
              <w:t xml:space="preserve"> </w:t>
            </w:r>
            <w:r>
              <w:rPr>
                <w:spacing w:val="-10"/>
                <w:sz w:val="18"/>
              </w:rPr>
              <w:t>2</w:t>
            </w:r>
          </w:p>
        </w:tc>
        <w:tc>
          <w:tcPr>
            <w:tcW w:w="3119" w:type="dxa"/>
          </w:tcPr>
          <w:p w:rsidR="001F78D6" w:rsidRDefault="00E3219A">
            <w:pPr>
              <w:pStyle w:val="TableParagraph"/>
              <w:spacing w:line="204" w:lineRule="exact"/>
              <w:ind w:left="83"/>
              <w:rPr>
                <w:sz w:val="18"/>
              </w:rPr>
            </w:pPr>
            <w:r>
              <w:rPr>
                <w:spacing w:val="-2"/>
                <w:sz w:val="18"/>
              </w:rPr>
              <w:t>3.1.2.3109-</w:t>
            </w:r>
            <w:r>
              <w:rPr>
                <w:spacing w:val="-5"/>
                <w:sz w:val="18"/>
              </w:rPr>
              <w:t>13</w:t>
            </w:r>
          </w:p>
        </w:tc>
      </w:tr>
      <w:tr w:rsidR="001F78D6">
        <w:trPr>
          <w:trHeight w:val="263"/>
        </w:trPr>
        <w:tc>
          <w:tcPr>
            <w:tcW w:w="7235" w:type="dxa"/>
          </w:tcPr>
          <w:p w:rsidR="001F78D6" w:rsidRDefault="00E3219A">
            <w:pPr>
              <w:pStyle w:val="TableParagraph"/>
              <w:spacing w:before="2"/>
              <w:ind w:left="66"/>
              <w:rPr>
                <w:sz w:val="18"/>
              </w:rPr>
            </w:pPr>
            <w:r>
              <w:rPr>
                <w:sz w:val="18"/>
              </w:rPr>
              <w:t>СП</w:t>
            </w:r>
            <w:r>
              <w:rPr>
                <w:spacing w:val="-6"/>
                <w:sz w:val="18"/>
              </w:rPr>
              <w:t xml:space="preserve"> </w:t>
            </w:r>
            <w:r>
              <w:rPr>
                <w:sz w:val="18"/>
              </w:rPr>
              <w:t>«Профилактика</w:t>
            </w:r>
            <w:r>
              <w:rPr>
                <w:spacing w:val="-9"/>
                <w:sz w:val="18"/>
              </w:rPr>
              <w:t xml:space="preserve"> </w:t>
            </w:r>
            <w:r>
              <w:rPr>
                <w:sz w:val="18"/>
              </w:rPr>
              <w:t>стрептококковой</w:t>
            </w:r>
            <w:r>
              <w:rPr>
                <w:spacing w:val="-7"/>
                <w:sz w:val="18"/>
              </w:rPr>
              <w:t xml:space="preserve"> </w:t>
            </w:r>
            <w:r>
              <w:rPr>
                <w:sz w:val="18"/>
              </w:rPr>
              <w:t>(группы</w:t>
            </w:r>
            <w:r>
              <w:rPr>
                <w:spacing w:val="-7"/>
                <w:sz w:val="18"/>
              </w:rPr>
              <w:t xml:space="preserve"> </w:t>
            </w:r>
            <w:r>
              <w:rPr>
                <w:sz w:val="18"/>
              </w:rPr>
              <w:t>А)</w:t>
            </w:r>
            <w:r>
              <w:rPr>
                <w:spacing w:val="-8"/>
                <w:sz w:val="18"/>
              </w:rPr>
              <w:t xml:space="preserve"> </w:t>
            </w:r>
            <w:r>
              <w:rPr>
                <w:sz w:val="18"/>
              </w:rPr>
              <w:t>инфекции»</w:t>
            </w:r>
            <w:r>
              <w:rPr>
                <w:spacing w:val="-5"/>
                <w:sz w:val="18"/>
              </w:rPr>
              <w:t xml:space="preserve"> </w:t>
            </w:r>
            <w:r>
              <w:rPr>
                <w:sz w:val="18"/>
              </w:rPr>
              <w:t>(п.п.</w:t>
            </w:r>
            <w:r>
              <w:rPr>
                <w:spacing w:val="-5"/>
                <w:sz w:val="18"/>
              </w:rPr>
              <w:t xml:space="preserve"> </w:t>
            </w:r>
            <w:r>
              <w:rPr>
                <w:sz w:val="18"/>
              </w:rPr>
              <w:t>1.1-</w:t>
            </w:r>
            <w:r>
              <w:rPr>
                <w:spacing w:val="-2"/>
                <w:sz w:val="18"/>
              </w:rPr>
              <w:t>10.3)</w:t>
            </w:r>
          </w:p>
        </w:tc>
        <w:tc>
          <w:tcPr>
            <w:tcW w:w="3119" w:type="dxa"/>
          </w:tcPr>
          <w:p w:rsidR="001F78D6" w:rsidRDefault="00E3219A">
            <w:pPr>
              <w:pStyle w:val="TableParagraph"/>
              <w:spacing w:before="2"/>
              <w:ind w:left="83"/>
              <w:rPr>
                <w:sz w:val="18"/>
              </w:rPr>
            </w:pPr>
            <w:r>
              <w:rPr>
                <w:spacing w:val="-2"/>
                <w:sz w:val="18"/>
              </w:rPr>
              <w:t>3.1.2.3149-</w:t>
            </w:r>
            <w:r>
              <w:rPr>
                <w:spacing w:val="-5"/>
                <w:sz w:val="18"/>
              </w:rPr>
              <w:t>13</w:t>
            </w:r>
          </w:p>
        </w:tc>
      </w:tr>
      <w:tr w:rsidR="001F78D6">
        <w:trPr>
          <w:trHeight w:val="705"/>
        </w:trPr>
        <w:tc>
          <w:tcPr>
            <w:tcW w:w="7235" w:type="dxa"/>
          </w:tcPr>
          <w:p w:rsidR="001F78D6" w:rsidRDefault="00E3219A">
            <w:pPr>
              <w:pStyle w:val="TableParagraph"/>
              <w:ind w:left="66"/>
              <w:rPr>
                <w:sz w:val="18"/>
              </w:rPr>
            </w:pPr>
            <w:r>
              <w:rPr>
                <w:sz w:val="18"/>
              </w:rPr>
              <w:t>СП «Профилактика</w:t>
            </w:r>
            <w:r>
              <w:rPr>
                <w:spacing w:val="22"/>
                <w:sz w:val="18"/>
              </w:rPr>
              <w:t xml:space="preserve"> </w:t>
            </w:r>
            <w:r>
              <w:rPr>
                <w:sz w:val="18"/>
              </w:rPr>
              <w:t>клещевого</w:t>
            </w:r>
            <w:r>
              <w:rPr>
                <w:spacing w:val="22"/>
                <w:sz w:val="18"/>
              </w:rPr>
              <w:t xml:space="preserve"> </w:t>
            </w:r>
            <w:r>
              <w:rPr>
                <w:sz w:val="18"/>
              </w:rPr>
              <w:t>энцефалита»</w:t>
            </w:r>
            <w:r>
              <w:rPr>
                <w:spacing w:val="24"/>
                <w:sz w:val="18"/>
              </w:rPr>
              <w:t xml:space="preserve"> </w:t>
            </w:r>
            <w:r>
              <w:rPr>
                <w:sz w:val="18"/>
              </w:rPr>
              <w:t>(р.1</w:t>
            </w:r>
            <w:r>
              <w:rPr>
                <w:spacing w:val="27"/>
                <w:sz w:val="18"/>
              </w:rPr>
              <w:t xml:space="preserve"> </w:t>
            </w:r>
            <w:r>
              <w:rPr>
                <w:sz w:val="18"/>
              </w:rPr>
              <w:t>п.п.</w:t>
            </w:r>
            <w:r>
              <w:rPr>
                <w:spacing w:val="21"/>
                <w:sz w:val="18"/>
              </w:rPr>
              <w:t xml:space="preserve"> </w:t>
            </w:r>
            <w:r>
              <w:rPr>
                <w:sz w:val="18"/>
              </w:rPr>
              <w:t>1.1-1.2, р.2</w:t>
            </w:r>
            <w:r>
              <w:rPr>
                <w:spacing w:val="22"/>
                <w:sz w:val="18"/>
              </w:rPr>
              <w:t xml:space="preserve"> </w:t>
            </w:r>
            <w:r>
              <w:rPr>
                <w:sz w:val="18"/>
              </w:rPr>
              <w:t>пп.2.1-2.3.11,</w:t>
            </w:r>
            <w:r>
              <w:rPr>
                <w:spacing w:val="21"/>
                <w:sz w:val="18"/>
              </w:rPr>
              <w:t xml:space="preserve"> </w:t>
            </w:r>
            <w:r>
              <w:rPr>
                <w:sz w:val="18"/>
              </w:rPr>
              <w:t>р.З</w:t>
            </w:r>
            <w:r>
              <w:rPr>
                <w:spacing w:val="24"/>
                <w:sz w:val="18"/>
              </w:rPr>
              <w:t xml:space="preserve"> </w:t>
            </w:r>
            <w:r>
              <w:rPr>
                <w:sz w:val="18"/>
              </w:rPr>
              <w:t>пп.3.1- 3.7,</w:t>
            </w:r>
            <w:r>
              <w:rPr>
                <w:spacing w:val="-2"/>
                <w:sz w:val="18"/>
              </w:rPr>
              <w:t xml:space="preserve"> </w:t>
            </w:r>
            <w:r>
              <w:rPr>
                <w:sz w:val="18"/>
              </w:rPr>
              <w:t>р.4</w:t>
            </w:r>
            <w:r>
              <w:rPr>
                <w:spacing w:val="6"/>
                <w:sz w:val="18"/>
              </w:rPr>
              <w:t xml:space="preserve"> </w:t>
            </w:r>
            <w:r>
              <w:rPr>
                <w:sz w:val="18"/>
              </w:rPr>
              <w:t>пп.4.1-4.10.2,</w:t>
            </w:r>
            <w:r>
              <w:rPr>
                <w:spacing w:val="4"/>
                <w:sz w:val="18"/>
              </w:rPr>
              <w:t xml:space="preserve"> </w:t>
            </w:r>
            <w:r>
              <w:rPr>
                <w:sz w:val="18"/>
              </w:rPr>
              <w:t>р.5</w:t>
            </w:r>
            <w:r>
              <w:rPr>
                <w:spacing w:val="4"/>
                <w:sz w:val="18"/>
              </w:rPr>
              <w:t xml:space="preserve"> </w:t>
            </w:r>
            <w:r>
              <w:rPr>
                <w:sz w:val="18"/>
              </w:rPr>
              <w:t>пп.5.1-5.8,</w:t>
            </w:r>
            <w:r>
              <w:rPr>
                <w:spacing w:val="5"/>
                <w:sz w:val="18"/>
              </w:rPr>
              <w:t xml:space="preserve"> </w:t>
            </w:r>
            <w:r>
              <w:rPr>
                <w:sz w:val="18"/>
              </w:rPr>
              <w:t>р.</w:t>
            </w:r>
            <w:r>
              <w:rPr>
                <w:spacing w:val="1"/>
                <w:sz w:val="18"/>
              </w:rPr>
              <w:t xml:space="preserve"> </w:t>
            </w:r>
            <w:r>
              <w:rPr>
                <w:sz w:val="18"/>
              </w:rPr>
              <w:t>6</w:t>
            </w:r>
            <w:r>
              <w:rPr>
                <w:spacing w:val="4"/>
                <w:sz w:val="18"/>
              </w:rPr>
              <w:t xml:space="preserve"> </w:t>
            </w:r>
            <w:r>
              <w:rPr>
                <w:sz w:val="18"/>
              </w:rPr>
              <w:t>пп.6.1-6.13,</w:t>
            </w:r>
            <w:r>
              <w:rPr>
                <w:spacing w:val="3"/>
                <w:sz w:val="18"/>
              </w:rPr>
              <w:t xml:space="preserve"> </w:t>
            </w:r>
            <w:r>
              <w:rPr>
                <w:sz w:val="18"/>
              </w:rPr>
              <w:t>р.7</w:t>
            </w:r>
            <w:r>
              <w:rPr>
                <w:spacing w:val="7"/>
                <w:sz w:val="18"/>
              </w:rPr>
              <w:t xml:space="preserve"> </w:t>
            </w:r>
            <w:r>
              <w:rPr>
                <w:sz w:val="18"/>
              </w:rPr>
              <w:t>пп.7.1-7.5, р.8</w:t>
            </w:r>
            <w:r>
              <w:rPr>
                <w:spacing w:val="7"/>
                <w:sz w:val="18"/>
              </w:rPr>
              <w:t xml:space="preserve"> </w:t>
            </w:r>
            <w:r>
              <w:rPr>
                <w:sz w:val="18"/>
              </w:rPr>
              <w:t>пп.8.1-8.6,</w:t>
            </w:r>
            <w:r>
              <w:rPr>
                <w:spacing w:val="1"/>
                <w:sz w:val="18"/>
              </w:rPr>
              <w:t xml:space="preserve"> </w:t>
            </w:r>
            <w:r>
              <w:rPr>
                <w:sz w:val="18"/>
              </w:rPr>
              <w:t>р.</w:t>
            </w:r>
            <w:r>
              <w:rPr>
                <w:spacing w:val="6"/>
                <w:sz w:val="18"/>
              </w:rPr>
              <w:t xml:space="preserve"> </w:t>
            </w:r>
            <w:r>
              <w:rPr>
                <w:spacing w:val="-2"/>
                <w:sz w:val="18"/>
              </w:rPr>
              <w:t>пп.10.1-</w:t>
            </w:r>
          </w:p>
          <w:p w:rsidR="001F78D6" w:rsidRDefault="00E3219A">
            <w:pPr>
              <w:pStyle w:val="TableParagraph"/>
              <w:spacing w:before="1"/>
              <w:ind w:left="66"/>
              <w:rPr>
                <w:sz w:val="18"/>
              </w:rPr>
            </w:pPr>
            <w:r>
              <w:rPr>
                <w:spacing w:val="-2"/>
                <w:sz w:val="18"/>
              </w:rPr>
              <w:t>10.5)</w:t>
            </w:r>
          </w:p>
        </w:tc>
        <w:tc>
          <w:tcPr>
            <w:tcW w:w="3119" w:type="dxa"/>
          </w:tcPr>
          <w:p w:rsidR="001F78D6" w:rsidRDefault="00E3219A">
            <w:pPr>
              <w:pStyle w:val="TableParagraph"/>
              <w:spacing w:line="204" w:lineRule="exact"/>
              <w:ind w:left="83"/>
              <w:rPr>
                <w:sz w:val="18"/>
              </w:rPr>
            </w:pPr>
            <w:r>
              <w:rPr>
                <w:spacing w:val="-2"/>
                <w:sz w:val="18"/>
              </w:rPr>
              <w:t>3.1.3.2352-</w:t>
            </w:r>
            <w:r>
              <w:rPr>
                <w:spacing w:val="-5"/>
                <w:sz w:val="18"/>
              </w:rPr>
              <w:t>08</w:t>
            </w:r>
          </w:p>
        </w:tc>
      </w:tr>
      <w:tr w:rsidR="001F78D6">
        <w:trPr>
          <w:trHeight w:val="409"/>
        </w:trPr>
        <w:tc>
          <w:tcPr>
            <w:tcW w:w="7235" w:type="dxa"/>
          </w:tcPr>
          <w:p w:rsidR="001F78D6" w:rsidRDefault="00E3219A">
            <w:pPr>
              <w:pStyle w:val="TableParagraph"/>
              <w:spacing w:line="204" w:lineRule="exact"/>
              <w:ind w:left="66"/>
              <w:rPr>
                <w:sz w:val="18"/>
              </w:rPr>
            </w:pPr>
            <w:r>
              <w:rPr>
                <w:sz w:val="18"/>
              </w:rPr>
              <w:t>СП</w:t>
            </w:r>
            <w:r>
              <w:rPr>
                <w:spacing w:val="-5"/>
                <w:sz w:val="18"/>
              </w:rPr>
              <w:t xml:space="preserve"> </w:t>
            </w:r>
            <w:r>
              <w:rPr>
                <w:sz w:val="18"/>
              </w:rPr>
              <w:t>«Профилактика</w:t>
            </w:r>
            <w:r>
              <w:rPr>
                <w:spacing w:val="-5"/>
                <w:sz w:val="18"/>
              </w:rPr>
              <w:t xml:space="preserve"> </w:t>
            </w:r>
            <w:r>
              <w:rPr>
                <w:sz w:val="18"/>
              </w:rPr>
              <w:t>коклюша»,</w:t>
            </w:r>
            <w:r>
              <w:rPr>
                <w:spacing w:val="-4"/>
                <w:sz w:val="18"/>
              </w:rPr>
              <w:t xml:space="preserve"> </w:t>
            </w:r>
            <w:r>
              <w:rPr>
                <w:sz w:val="18"/>
              </w:rPr>
              <w:t>пункты</w:t>
            </w:r>
            <w:r>
              <w:rPr>
                <w:spacing w:val="-1"/>
                <w:sz w:val="18"/>
              </w:rPr>
              <w:t xml:space="preserve"> </w:t>
            </w:r>
            <w:r>
              <w:rPr>
                <w:sz w:val="18"/>
              </w:rPr>
              <w:t>1.1-10.2.,</w:t>
            </w:r>
            <w:r>
              <w:rPr>
                <w:spacing w:val="-6"/>
                <w:sz w:val="18"/>
              </w:rPr>
              <w:t xml:space="preserve"> </w:t>
            </w:r>
            <w:r>
              <w:rPr>
                <w:sz w:val="18"/>
              </w:rPr>
              <w:t>приложения</w:t>
            </w:r>
            <w:r>
              <w:rPr>
                <w:spacing w:val="-8"/>
                <w:sz w:val="18"/>
              </w:rPr>
              <w:t xml:space="preserve"> </w:t>
            </w:r>
            <w:r>
              <w:rPr>
                <w:sz w:val="18"/>
              </w:rPr>
              <w:t>№№</w:t>
            </w:r>
            <w:r>
              <w:rPr>
                <w:spacing w:val="-6"/>
                <w:sz w:val="18"/>
              </w:rPr>
              <w:t xml:space="preserve"> </w:t>
            </w:r>
            <w:r>
              <w:rPr>
                <w:sz w:val="18"/>
              </w:rPr>
              <w:t>1</w:t>
            </w:r>
            <w:r>
              <w:rPr>
                <w:spacing w:val="1"/>
                <w:sz w:val="18"/>
              </w:rPr>
              <w:t xml:space="preserve"> </w:t>
            </w:r>
            <w:r>
              <w:rPr>
                <w:sz w:val="18"/>
              </w:rPr>
              <w:t>-</w:t>
            </w:r>
            <w:r>
              <w:rPr>
                <w:spacing w:val="-9"/>
                <w:sz w:val="18"/>
              </w:rPr>
              <w:t xml:space="preserve"> </w:t>
            </w:r>
            <w:r>
              <w:rPr>
                <w:spacing w:val="-10"/>
                <w:sz w:val="18"/>
              </w:rPr>
              <w:t>3</w:t>
            </w:r>
          </w:p>
        </w:tc>
        <w:tc>
          <w:tcPr>
            <w:tcW w:w="3119" w:type="dxa"/>
          </w:tcPr>
          <w:p w:rsidR="001F78D6" w:rsidRDefault="00E3219A">
            <w:pPr>
              <w:pStyle w:val="TableParagraph"/>
              <w:spacing w:line="204" w:lineRule="exact"/>
              <w:ind w:left="83"/>
              <w:rPr>
                <w:sz w:val="18"/>
              </w:rPr>
            </w:pPr>
            <w:r>
              <w:rPr>
                <w:spacing w:val="-2"/>
                <w:sz w:val="18"/>
              </w:rPr>
              <w:t>3.1.2.3162-</w:t>
            </w:r>
            <w:r>
              <w:rPr>
                <w:spacing w:val="-5"/>
                <w:sz w:val="18"/>
              </w:rPr>
              <w:t>14</w:t>
            </w:r>
          </w:p>
        </w:tc>
      </w:tr>
      <w:tr w:rsidR="001F78D6">
        <w:trPr>
          <w:trHeight w:val="416"/>
        </w:trPr>
        <w:tc>
          <w:tcPr>
            <w:tcW w:w="7235" w:type="dxa"/>
          </w:tcPr>
          <w:p w:rsidR="001F78D6" w:rsidRDefault="00E3219A">
            <w:pPr>
              <w:pStyle w:val="TableParagraph"/>
              <w:spacing w:line="208" w:lineRule="exact"/>
              <w:ind w:left="66"/>
              <w:rPr>
                <w:sz w:val="18"/>
              </w:rPr>
            </w:pPr>
            <w:r>
              <w:rPr>
                <w:sz w:val="18"/>
              </w:rPr>
              <w:t>СП «Профилактика кори, краснухи и эпидемического паротита» (пункты 1.1.-8.4, приложения №№ 1,2,3)</w:t>
            </w:r>
          </w:p>
        </w:tc>
        <w:tc>
          <w:tcPr>
            <w:tcW w:w="3119" w:type="dxa"/>
          </w:tcPr>
          <w:p w:rsidR="001F78D6" w:rsidRDefault="00E3219A">
            <w:pPr>
              <w:pStyle w:val="TableParagraph"/>
              <w:spacing w:line="207" w:lineRule="exact"/>
              <w:ind w:left="83"/>
              <w:rPr>
                <w:sz w:val="18"/>
              </w:rPr>
            </w:pPr>
            <w:r>
              <w:rPr>
                <w:sz w:val="18"/>
              </w:rPr>
              <w:t>3.1.2952-</w:t>
            </w:r>
            <w:r>
              <w:rPr>
                <w:spacing w:val="-5"/>
                <w:sz w:val="18"/>
              </w:rPr>
              <w:t>11</w:t>
            </w:r>
          </w:p>
        </w:tc>
      </w:tr>
      <w:tr w:rsidR="001F78D6">
        <w:trPr>
          <w:trHeight w:val="241"/>
        </w:trPr>
        <w:tc>
          <w:tcPr>
            <w:tcW w:w="7235" w:type="dxa"/>
          </w:tcPr>
          <w:p w:rsidR="001F78D6" w:rsidRDefault="00E3219A">
            <w:pPr>
              <w:pStyle w:val="TableParagraph"/>
              <w:spacing w:line="202" w:lineRule="exact"/>
              <w:ind w:left="66"/>
              <w:rPr>
                <w:sz w:val="18"/>
              </w:rPr>
            </w:pPr>
            <w:r>
              <w:rPr>
                <w:sz w:val="18"/>
              </w:rPr>
              <w:t>СП</w:t>
            </w:r>
            <w:r>
              <w:rPr>
                <w:spacing w:val="-6"/>
                <w:sz w:val="18"/>
              </w:rPr>
              <w:t xml:space="preserve"> </w:t>
            </w:r>
            <w:r>
              <w:rPr>
                <w:sz w:val="18"/>
              </w:rPr>
              <w:t>«Профилактика</w:t>
            </w:r>
            <w:r>
              <w:rPr>
                <w:spacing w:val="-6"/>
                <w:sz w:val="18"/>
              </w:rPr>
              <w:t xml:space="preserve"> </w:t>
            </w:r>
            <w:r>
              <w:rPr>
                <w:sz w:val="18"/>
              </w:rPr>
              <w:t>вирусного</w:t>
            </w:r>
            <w:r>
              <w:rPr>
                <w:spacing w:val="-6"/>
                <w:sz w:val="18"/>
              </w:rPr>
              <w:t xml:space="preserve"> </w:t>
            </w:r>
            <w:r>
              <w:rPr>
                <w:sz w:val="18"/>
              </w:rPr>
              <w:t>гепатита</w:t>
            </w:r>
            <w:r>
              <w:rPr>
                <w:spacing w:val="-6"/>
                <w:sz w:val="18"/>
              </w:rPr>
              <w:t xml:space="preserve"> </w:t>
            </w:r>
            <w:r>
              <w:rPr>
                <w:sz w:val="18"/>
              </w:rPr>
              <w:t>В»</w:t>
            </w:r>
            <w:r>
              <w:rPr>
                <w:spacing w:val="-3"/>
                <w:sz w:val="18"/>
              </w:rPr>
              <w:t xml:space="preserve"> </w:t>
            </w:r>
            <w:r>
              <w:rPr>
                <w:sz w:val="18"/>
              </w:rPr>
              <w:t>(п.п.</w:t>
            </w:r>
            <w:r>
              <w:rPr>
                <w:spacing w:val="-7"/>
                <w:sz w:val="18"/>
              </w:rPr>
              <w:t xml:space="preserve"> </w:t>
            </w:r>
            <w:r>
              <w:rPr>
                <w:sz w:val="18"/>
              </w:rPr>
              <w:t>1.1.-</w:t>
            </w:r>
            <w:r>
              <w:rPr>
                <w:spacing w:val="-4"/>
                <w:sz w:val="18"/>
              </w:rPr>
              <w:t>11.2)</w:t>
            </w:r>
          </w:p>
        </w:tc>
        <w:tc>
          <w:tcPr>
            <w:tcW w:w="3119" w:type="dxa"/>
          </w:tcPr>
          <w:p w:rsidR="001F78D6" w:rsidRDefault="00E3219A">
            <w:pPr>
              <w:pStyle w:val="TableParagraph"/>
              <w:spacing w:line="202" w:lineRule="exact"/>
              <w:ind w:left="83"/>
              <w:rPr>
                <w:sz w:val="18"/>
              </w:rPr>
            </w:pPr>
            <w:r>
              <w:rPr>
                <w:spacing w:val="-2"/>
                <w:sz w:val="18"/>
              </w:rPr>
              <w:t>3.1.1.2341-</w:t>
            </w:r>
            <w:r>
              <w:rPr>
                <w:spacing w:val="-5"/>
                <w:sz w:val="18"/>
              </w:rPr>
              <w:t>08</w:t>
            </w:r>
          </w:p>
        </w:tc>
      </w:tr>
      <w:tr w:rsidR="001F78D6">
        <w:trPr>
          <w:trHeight w:val="277"/>
        </w:trPr>
        <w:tc>
          <w:tcPr>
            <w:tcW w:w="7235" w:type="dxa"/>
          </w:tcPr>
          <w:p w:rsidR="001F78D6" w:rsidRDefault="00E3219A">
            <w:pPr>
              <w:pStyle w:val="TableParagraph"/>
              <w:spacing w:line="204" w:lineRule="exact"/>
              <w:ind w:left="66"/>
              <w:rPr>
                <w:sz w:val="18"/>
              </w:rPr>
            </w:pPr>
            <w:r>
              <w:rPr>
                <w:sz w:val="18"/>
              </w:rPr>
              <w:t>СП</w:t>
            </w:r>
            <w:r>
              <w:rPr>
                <w:spacing w:val="-6"/>
                <w:sz w:val="18"/>
              </w:rPr>
              <w:t xml:space="preserve"> </w:t>
            </w:r>
            <w:r>
              <w:rPr>
                <w:sz w:val="18"/>
              </w:rPr>
              <w:t>«Профилактика</w:t>
            </w:r>
            <w:r>
              <w:rPr>
                <w:spacing w:val="-6"/>
                <w:sz w:val="18"/>
              </w:rPr>
              <w:t xml:space="preserve"> </w:t>
            </w:r>
            <w:r>
              <w:rPr>
                <w:sz w:val="18"/>
              </w:rPr>
              <w:t>вирусного</w:t>
            </w:r>
            <w:r>
              <w:rPr>
                <w:spacing w:val="-6"/>
                <w:sz w:val="18"/>
              </w:rPr>
              <w:t xml:space="preserve"> </w:t>
            </w:r>
            <w:r>
              <w:rPr>
                <w:sz w:val="18"/>
              </w:rPr>
              <w:t>гепатита</w:t>
            </w:r>
            <w:r>
              <w:rPr>
                <w:spacing w:val="-6"/>
                <w:sz w:val="18"/>
              </w:rPr>
              <w:t xml:space="preserve"> </w:t>
            </w:r>
            <w:r>
              <w:rPr>
                <w:sz w:val="18"/>
              </w:rPr>
              <w:t>С»,</w:t>
            </w:r>
            <w:r>
              <w:rPr>
                <w:spacing w:val="-5"/>
                <w:sz w:val="18"/>
              </w:rPr>
              <w:t xml:space="preserve"> </w:t>
            </w:r>
            <w:r>
              <w:rPr>
                <w:sz w:val="18"/>
              </w:rPr>
              <w:t>пункты</w:t>
            </w:r>
            <w:r>
              <w:rPr>
                <w:spacing w:val="-5"/>
                <w:sz w:val="18"/>
              </w:rPr>
              <w:t xml:space="preserve"> </w:t>
            </w:r>
            <w:r>
              <w:rPr>
                <w:sz w:val="18"/>
              </w:rPr>
              <w:t>1.1-12.4,</w:t>
            </w:r>
            <w:r>
              <w:rPr>
                <w:spacing w:val="-5"/>
                <w:sz w:val="18"/>
              </w:rPr>
              <w:t xml:space="preserve"> </w:t>
            </w:r>
            <w:r>
              <w:rPr>
                <w:sz w:val="18"/>
              </w:rPr>
              <w:t>приложения</w:t>
            </w:r>
            <w:r>
              <w:rPr>
                <w:spacing w:val="-5"/>
                <w:sz w:val="18"/>
              </w:rPr>
              <w:t xml:space="preserve"> </w:t>
            </w:r>
            <w:r>
              <w:rPr>
                <w:sz w:val="18"/>
              </w:rPr>
              <w:t>№№1,</w:t>
            </w:r>
            <w:r>
              <w:rPr>
                <w:spacing w:val="-7"/>
                <w:sz w:val="18"/>
              </w:rPr>
              <w:t xml:space="preserve"> </w:t>
            </w:r>
            <w:r>
              <w:rPr>
                <w:spacing w:val="-10"/>
                <w:sz w:val="18"/>
              </w:rPr>
              <w:t>2</w:t>
            </w:r>
          </w:p>
        </w:tc>
        <w:tc>
          <w:tcPr>
            <w:tcW w:w="3119" w:type="dxa"/>
          </w:tcPr>
          <w:p w:rsidR="001F78D6" w:rsidRDefault="00E3219A">
            <w:pPr>
              <w:pStyle w:val="TableParagraph"/>
              <w:spacing w:line="204" w:lineRule="exact"/>
              <w:ind w:left="83"/>
              <w:rPr>
                <w:sz w:val="18"/>
              </w:rPr>
            </w:pPr>
            <w:r>
              <w:rPr>
                <w:sz w:val="18"/>
              </w:rPr>
              <w:t>3.1.3112-</w:t>
            </w:r>
            <w:r>
              <w:rPr>
                <w:spacing w:val="-5"/>
                <w:sz w:val="18"/>
              </w:rPr>
              <w:t>13</w:t>
            </w:r>
          </w:p>
        </w:tc>
      </w:tr>
      <w:tr w:rsidR="001F78D6">
        <w:trPr>
          <w:trHeight w:val="253"/>
        </w:trPr>
        <w:tc>
          <w:tcPr>
            <w:tcW w:w="7235" w:type="dxa"/>
          </w:tcPr>
          <w:p w:rsidR="001F78D6" w:rsidRDefault="00E3219A">
            <w:pPr>
              <w:pStyle w:val="TableParagraph"/>
              <w:spacing w:line="204" w:lineRule="exact"/>
              <w:ind w:left="66"/>
              <w:rPr>
                <w:sz w:val="18"/>
              </w:rPr>
            </w:pPr>
            <w:r>
              <w:rPr>
                <w:sz w:val="18"/>
              </w:rPr>
              <w:t>СП</w:t>
            </w:r>
            <w:r>
              <w:rPr>
                <w:spacing w:val="-10"/>
                <w:sz w:val="18"/>
              </w:rPr>
              <w:t xml:space="preserve"> </w:t>
            </w:r>
            <w:r>
              <w:rPr>
                <w:sz w:val="18"/>
              </w:rPr>
              <w:t>«Профилактика</w:t>
            </w:r>
            <w:r>
              <w:rPr>
                <w:spacing w:val="-10"/>
                <w:sz w:val="18"/>
              </w:rPr>
              <w:t xml:space="preserve"> </w:t>
            </w:r>
            <w:r>
              <w:rPr>
                <w:sz w:val="18"/>
              </w:rPr>
              <w:t>ВИЧ-инфекции»,</w:t>
            </w:r>
            <w:r>
              <w:rPr>
                <w:spacing w:val="-6"/>
                <w:sz w:val="18"/>
              </w:rPr>
              <w:t xml:space="preserve"> </w:t>
            </w:r>
            <w:r>
              <w:rPr>
                <w:sz w:val="18"/>
              </w:rPr>
              <w:t>пункты</w:t>
            </w:r>
            <w:r>
              <w:rPr>
                <w:spacing w:val="-7"/>
                <w:sz w:val="18"/>
              </w:rPr>
              <w:t xml:space="preserve"> </w:t>
            </w:r>
            <w:r>
              <w:rPr>
                <w:sz w:val="18"/>
              </w:rPr>
              <w:t>1.1-</w:t>
            </w:r>
            <w:r>
              <w:rPr>
                <w:spacing w:val="-5"/>
                <w:sz w:val="18"/>
              </w:rPr>
              <w:t>9.8</w:t>
            </w:r>
          </w:p>
        </w:tc>
        <w:tc>
          <w:tcPr>
            <w:tcW w:w="3119" w:type="dxa"/>
          </w:tcPr>
          <w:p w:rsidR="001F78D6" w:rsidRDefault="00E3219A">
            <w:pPr>
              <w:pStyle w:val="TableParagraph"/>
              <w:spacing w:line="204" w:lineRule="exact"/>
              <w:ind w:left="83"/>
              <w:rPr>
                <w:sz w:val="18"/>
              </w:rPr>
            </w:pPr>
            <w:r>
              <w:rPr>
                <w:spacing w:val="-2"/>
                <w:sz w:val="18"/>
              </w:rPr>
              <w:t>3.1.5.2826-</w:t>
            </w:r>
            <w:r>
              <w:rPr>
                <w:spacing w:val="-5"/>
                <w:sz w:val="18"/>
              </w:rPr>
              <w:t>10</w:t>
            </w:r>
          </w:p>
        </w:tc>
      </w:tr>
      <w:tr w:rsidR="001F78D6">
        <w:trPr>
          <w:trHeight w:val="270"/>
        </w:trPr>
        <w:tc>
          <w:tcPr>
            <w:tcW w:w="7235" w:type="dxa"/>
          </w:tcPr>
          <w:p w:rsidR="001F78D6" w:rsidRDefault="00E3219A">
            <w:pPr>
              <w:pStyle w:val="TableParagraph"/>
              <w:spacing w:line="204" w:lineRule="exact"/>
              <w:ind w:left="66"/>
              <w:rPr>
                <w:sz w:val="18"/>
              </w:rPr>
            </w:pPr>
            <w:r>
              <w:rPr>
                <w:sz w:val="18"/>
              </w:rPr>
              <w:t>СП</w:t>
            </w:r>
            <w:r>
              <w:rPr>
                <w:spacing w:val="-6"/>
                <w:sz w:val="18"/>
              </w:rPr>
              <w:t xml:space="preserve"> </w:t>
            </w:r>
            <w:r>
              <w:rPr>
                <w:sz w:val="18"/>
              </w:rPr>
              <w:t>«Профилактика</w:t>
            </w:r>
            <w:r>
              <w:rPr>
                <w:spacing w:val="-5"/>
                <w:sz w:val="18"/>
              </w:rPr>
              <w:t xml:space="preserve"> </w:t>
            </w:r>
            <w:r>
              <w:rPr>
                <w:sz w:val="18"/>
              </w:rPr>
              <w:t>энтеробиоза»</w:t>
            </w:r>
            <w:r>
              <w:rPr>
                <w:spacing w:val="-3"/>
                <w:sz w:val="18"/>
              </w:rPr>
              <w:t xml:space="preserve"> </w:t>
            </w:r>
            <w:r>
              <w:rPr>
                <w:sz w:val="18"/>
              </w:rPr>
              <w:t>(п.п.</w:t>
            </w:r>
            <w:r>
              <w:rPr>
                <w:spacing w:val="-5"/>
                <w:sz w:val="18"/>
              </w:rPr>
              <w:t xml:space="preserve"> </w:t>
            </w:r>
            <w:r>
              <w:rPr>
                <w:sz w:val="18"/>
              </w:rPr>
              <w:t>1.1-</w:t>
            </w:r>
            <w:r>
              <w:rPr>
                <w:spacing w:val="-4"/>
                <w:sz w:val="18"/>
              </w:rPr>
              <w:t>8.3)</w:t>
            </w:r>
          </w:p>
        </w:tc>
        <w:tc>
          <w:tcPr>
            <w:tcW w:w="3119" w:type="dxa"/>
          </w:tcPr>
          <w:p w:rsidR="001F78D6" w:rsidRDefault="00E3219A">
            <w:pPr>
              <w:pStyle w:val="TableParagraph"/>
              <w:spacing w:line="204" w:lineRule="exact"/>
              <w:ind w:left="83"/>
              <w:rPr>
                <w:sz w:val="18"/>
              </w:rPr>
            </w:pPr>
            <w:r>
              <w:rPr>
                <w:sz w:val="18"/>
              </w:rPr>
              <w:t>3.2.3110-</w:t>
            </w:r>
            <w:r>
              <w:rPr>
                <w:spacing w:val="-5"/>
                <w:sz w:val="18"/>
              </w:rPr>
              <w:t>13</w:t>
            </w:r>
          </w:p>
        </w:tc>
      </w:tr>
      <w:tr w:rsidR="001F78D6">
        <w:trPr>
          <w:trHeight w:val="261"/>
        </w:trPr>
        <w:tc>
          <w:tcPr>
            <w:tcW w:w="7235" w:type="dxa"/>
          </w:tcPr>
          <w:p w:rsidR="001F78D6" w:rsidRDefault="00E3219A">
            <w:pPr>
              <w:pStyle w:val="TableParagraph"/>
              <w:spacing w:line="204" w:lineRule="exact"/>
              <w:ind w:left="66"/>
              <w:rPr>
                <w:sz w:val="18"/>
              </w:rPr>
            </w:pPr>
            <w:r>
              <w:rPr>
                <w:sz w:val="18"/>
              </w:rPr>
              <w:t>СП</w:t>
            </w:r>
            <w:r>
              <w:rPr>
                <w:spacing w:val="-6"/>
                <w:sz w:val="18"/>
              </w:rPr>
              <w:t xml:space="preserve"> </w:t>
            </w:r>
            <w:r>
              <w:rPr>
                <w:sz w:val="18"/>
              </w:rPr>
              <w:t>«Профилактика</w:t>
            </w:r>
            <w:r>
              <w:rPr>
                <w:spacing w:val="-5"/>
                <w:sz w:val="18"/>
              </w:rPr>
              <w:t xml:space="preserve"> </w:t>
            </w:r>
            <w:r>
              <w:rPr>
                <w:sz w:val="18"/>
              </w:rPr>
              <w:t>туберкулёза»,</w:t>
            </w:r>
            <w:r>
              <w:rPr>
                <w:spacing w:val="-4"/>
                <w:sz w:val="18"/>
              </w:rPr>
              <w:t xml:space="preserve"> </w:t>
            </w:r>
            <w:r>
              <w:rPr>
                <w:sz w:val="18"/>
              </w:rPr>
              <w:t>пункты</w:t>
            </w:r>
            <w:r>
              <w:rPr>
                <w:spacing w:val="-5"/>
                <w:sz w:val="18"/>
              </w:rPr>
              <w:t xml:space="preserve"> </w:t>
            </w:r>
            <w:r>
              <w:rPr>
                <w:sz w:val="18"/>
              </w:rPr>
              <w:t>1.1-</w:t>
            </w:r>
            <w:r>
              <w:rPr>
                <w:spacing w:val="-8"/>
                <w:sz w:val="18"/>
              </w:rPr>
              <w:t xml:space="preserve"> </w:t>
            </w:r>
            <w:r>
              <w:rPr>
                <w:spacing w:val="-4"/>
                <w:sz w:val="18"/>
              </w:rPr>
              <w:t>15.4</w:t>
            </w:r>
          </w:p>
        </w:tc>
        <w:tc>
          <w:tcPr>
            <w:tcW w:w="3119" w:type="dxa"/>
          </w:tcPr>
          <w:p w:rsidR="001F78D6" w:rsidRDefault="00E3219A">
            <w:pPr>
              <w:pStyle w:val="TableParagraph"/>
              <w:spacing w:line="204" w:lineRule="exact"/>
              <w:ind w:left="83"/>
              <w:rPr>
                <w:sz w:val="18"/>
              </w:rPr>
            </w:pPr>
            <w:r>
              <w:rPr>
                <w:spacing w:val="-2"/>
                <w:sz w:val="18"/>
              </w:rPr>
              <w:t>3.1.2.3114-</w:t>
            </w:r>
            <w:r>
              <w:rPr>
                <w:spacing w:val="-5"/>
                <w:sz w:val="18"/>
              </w:rPr>
              <w:t>13</w:t>
            </w:r>
          </w:p>
        </w:tc>
      </w:tr>
      <w:tr w:rsidR="001F78D6">
        <w:trPr>
          <w:trHeight w:val="280"/>
        </w:trPr>
        <w:tc>
          <w:tcPr>
            <w:tcW w:w="7235" w:type="dxa"/>
          </w:tcPr>
          <w:p w:rsidR="001F78D6" w:rsidRDefault="00E3219A">
            <w:pPr>
              <w:pStyle w:val="TableParagraph"/>
              <w:spacing w:line="205" w:lineRule="exact"/>
              <w:ind w:left="66"/>
              <w:rPr>
                <w:sz w:val="18"/>
              </w:rPr>
            </w:pPr>
            <w:r>
              <w:rPr>
                <w:sz w:val="18"/>
              </w:rPr>
              <w:t>СП</w:t>
            </w:r>
            <w:r>
              <w:rPr>
                <w:spacing w:val="-10"/>
                <w:sz w:val="18"/>
              </w:rPr>
              <w:t xml:space="preserve"> </w:t>
            </w:r>
            <w:r>
              <w:rPr>
                <w:sz w:val="18"/>
              </w:rPr>
              <w:t>«Профилактика</w:t>
            </w:r>
            <w:r>
              <w:rPr>
                <w:spacing w:val="-9"/>
                <w:sz w:val="18"/>
              </w:rPr>
              <w:t xml:space="preserve"> </w:t>
            </w:r>
            <w:r>
              <w:rPr>
                <w:sz w:val="18"/>
              </w:rPr>
              <w:t>острых</w:t>
            </w:r>
            <w:r>
              <w:rPr>
                <w:spacing w:val="-6"/>
                <w:sz w:val="18"/>
              </w:rPr>
              <w:t xml:space="preserve"> </w:t>
            </w:r>
            <w:r>
              <w:rPr>
                <w:sz w:val="18"/>
              </w:rPr>
              <w:t>кишечных</w:t>
            </w:r>
            <w:r>
              <w:rPr>
                <w:spacing w:val="-5"/>
                <w:sz w:val="18"/>
              </w:rPr>
              <w:t xml:space="preserve"> </w:t>
            </w:r>
            <w:r>
              <w:rPr>
                <w:sz w:val="18"/>
              </w:rPr>
              <w:t>инфекций»</w:t>
            </w:r>
            <w:r>
              <w:rPr>
                <w:spacing w:val="-6"/>
                <w:sz w:val="18"/>
              </w:rPr>
              <w:t xml:space="preserve"> </w:t>
            </w:r>
            <w:r>
              <w:rPr>
                <w:sz w:val="18"/>
              </w:rPr>
              <w:t>(п.п.</w:t>
            </w:r>
            <w:r>
              <w:rPr>
                <w:spacing w:val="-6"/>
                <w:sz w:val="18"/>
              </w:rPr>
              <w:t xml:space="preserve"> </w:t>
            </w:r>
            <w:r>
              <w:rPr>
                <w:sz w:val="18"/>
              </w:rPr>
              <w:t>1.1-</w:t>
            </w:r>
            <w:r>
              <w:rPr>
                <w:spacing w:val="-4"/>
                <w:sz w:val="18"/>
              </w:rPr>
              <w:t>11.3)</w:t>
            </w:r>
          </w:p>
        </w:tc>
        <w:tc>
          <w:tcPr>
            <w:tcW w:w="3119" w:type="dxa"/>
          </w:tcPr>
          <w:p w:rsidR="001F78D6" w:rsidRDefault="00E3219A">
            <w:pPr>
              <w:pStyle w:val="TableParagraph"/>
              <w:spacing w:line="205" w:lineRule="exact"/>
              <w:ind w:left="83"/>
              <w:rPr>
                <w:sz w:val="18"/>
              </w:rPr>
            </w:pPr>
            <w:r>
              <w:rPr>
                <w:spacing w:val="-2"/>
                <w:sz w:val="18"/>
              </w:rPr>
              <w:t>3.1.1.3108-</w:t>
            </w:r>
            <w:r>
              <w:rPr>
                <w:spacing w:val="-5"/>
                <w:sz w:val="18"/>
              </w:rPr>
              <w:t>13</w:t>
            </w:r>
          </w:p>
        </w:tc>
      </w:tr>
      <w:tr w:rsidR="001F78D6">
        <w:trPr>
          <w:trHeight w:val="265"/>
        </w:trPr>
        <w:tc>
          <w:tcPr>
            <w:tcW w:w="7235" w:type="dxa"/>
          </w:tcPr>
          <w:p w:rsidR="001F78D6" w:rsidRDefault="00E3219A">
            <w:pPr>
              <w:pStyle w:val="TableParagraph"/>
              <w:spacing w:line="204" w:lineRule="exact"/>
              <w:ind w:left="66"/>
              <w:rPr>
                <w:sz w:val="18"/>
              </w:rPr>
            </w:pPr>
            <w:r>
              <w:rPr>
                <w:sz w:val="18"/>
              </w:rPr>
              <w:t>СП</w:t>
            </w:r>
            <w:r>
              <w:rPr>
                <w:spacing w:val="-6"/>
                <w:sz w:val="18"/>
              </w:rPr>
              <w:t xml:space="preserve"> </w:t>
            </w:r>
            <w:r>
              <w:rPr>
                <w:sz w:val="18"/>
              </w:rPr>
              <w:t>«Профилактика</w:t>
            </w:r>
            <w:r>
              <w:rPr>
                <w:spacing w:val="-5"/>
                <w:sz w:val="18"/>
              </w:rPr>
              <w:t xml:space="preserve"> </w:t>
            </w:r>
            <w:r>
              <w:rPr>
                <w:sz w:val="18"/>
              </w:rPr>
              <w:t>иерсиниоза»</w:t>
            </w:r>
            <w:r>
              <w:rPr>
                <w:spacing w:val="-1"/>
                <w:sz w:val="18"/>
              </w:rPr>
              <w:t xml:space="preserve"> </w:t>
            </w:r>
            <w:r>
              <w:rPr>
                <w:sz w:val="18"/>
              </w:rPr>
              <w:t>(п.п.</w:t>
            </w:r>
            <w:r>
              <w:rPr>
                <w:spacing w:val="-6"/>
                <w:sz w:val="18"/>
              </w:rPr>
              <w:t xml:space="preserve"> </w:t>
            </w:r>
            <w:r>
              <w:rPr>
                <w:sz w:val="18"/>
              </w:rPr>
              <w:t>1.1-</w:t>
            </w:r>
            <w:r>
              <w:rPr>
                <w:spacing w:val="-9"/>
                <w:sz w:val="18"/>
              </w:rPr>
              <w:t xml:space="preserve"> </w:t>
            </w:r>
            <w:r>
              <w:rPr>
                <w:spacing w:val="-4"/>
                <w:sz w:val="18"/>
              </w:rPr>
              <w:t>9.3)</w:t>
            </w:r>
          </w:p>
        </w:tc>
        <w:tc>
          <w:tcPr>
            <w:tcW w:w="3119" w:type="dxa"/>
          </w:tcPr>
          <w:p w:rsidR="001F78D6" w:rsidRDefault="00E3219A">
            <w:pPr>
              <w:pStyle w:val="TableParagraph"/>
              <w:spacing w:line="204" w:lineRule="exact"/>
              <w:ind w:left="83"/>
              <w:rPr>
                <w:sz w:val="18"/>
              </w:rPr>
            </w:pPr>
            <w:r>
              <w:rPr>
                <w:spacing w:val="-2"/>
                <w:sz w:val="18"/>
              </w:rPr>
              <w:t>3.1.7.2615-</w:t>
            </w:r>
            <w:r>
              <w:rPr>
                <w:spacing w:val="-5"/>
                <w:sz w:val="18"/>
              </w:rPr>
              <w:t>10</w:t>
            </w:r>
          </w:p>
        </w:tc>
      </w:tr>
      <w:tr w:rsidR="001F78D6">
        <w:trPr>
          <w:trHeight w:val="260"/>
        </w:trPr>
        <w:tc>
          <w:tcPr>
            <w:tcW w:w="7235" w:type="dxa"/>
          </w:tcPr>
          <w:p w:rsidR="001F78D6" w:rsidRDefault="00E3219A">
            <w:pPr>
              <w:pStyle w:val="TableParagraph"/>
              <w:spacing w:before="4"/>
              <w:ind w:left="66"/>
              <w:rPr>
                <w:sz w:val="18"/>
              </w:rPr>
            </w:pPr>
            <w:r>
              <w:rPr>
                <w:sz w:val="18"/>
              </w:rPr>
              <w:t>СП</w:t>
            </w:r>
            <w:r>
              <w:rPr>
                <w:spacing w:val="-7"/>
                <w:sz w:val="18"/>
              </w:rPr>
              <w:t xml:space="preserve"> </w:t>
            </w:r>
            <w:r>
              <w:rPr>
                <w:sz w:val="18"/>
              </w:rPr>
              <w:t>«Профилактика</w:t>
            </w:r>
            <w:r>
              <w:rPr>
                <w:spacing w:val="-8"/>
                <w:sz w:val="18"/>
              </w:rPr>
              <w:t xml:space="preserve"> </w:t>
            </w:r>
            <w:r>
              <w:rPr>
                <w:sz w:val="18"/>
              </w:rPr>
              <w:t>сальмонеллеза»</w:t>
            </w:r>
            <w:r>
              <w:rPr>
                <w:spacing w:val="-4"/>
                <w:sz w:val="18"/>
              </w:rPr>
              <w:t xml:space="preserve"> </w:t>
            </w:r>
            <w:r>
              <w:rPr>
                <w:sz w:val="18"/>
              </w:rPr>
              <w:t>(п.п.1.1-</w:t>
            </w:r>
            <w:r>
              <w:rPr>
                <w:spacing w:val="-10"/>
                <w:sz w:val="18"/>
              </w:rPr>
              <w:t xml:space="preserve"> </w:t>
            </w:r>
            <w:r>
              <w:rPr>
                <w:spacing w:val="-4"/>
                <w:sz w:val="18"/>
              </w:rPr>
              <w:t>10.3</w:t>
            </w:r>
          </w:p>
        </w:tc>
        <w:tc>
          <w:tcPr>
            <w:tcW w:w="3119" w:type="dxa"/>
          </w:tcPr>
          <w:p w:rsidR="001F78D6" w:rsidRDefault="00E3219A">
            <w:pPr>
              <w:pStyle w:val="TableParagraph"/>
              <w:spacing w:before="4"/>
              <w:ind w:left="83"/>
              <w:rPr>
                <w:sz w:val="18"/>
              </w:rPr>
            </w:pPr>
            <w:r>
              <w:rPr>
                <w:spacing w:val="-2"/>
                <w:sz w:val="18"/>
              </w:rPr>
              <w:t>3.1.7.2616-</w:t>
            </w:r>
            <w:r>
              <w:rPr>
                <w:spacing w:val="-5"/>
                <w:sz w:val="18"/>
              </w:rPr>
              <w:t>10</w:t>
            </w:r>
          </w:p>
        </w:tc>
      </w:tr>
      <w:tr w:rsidR="001F78D6">
        <w:trPr>
          <w:trHeight w:val="412"/>
        </w:trPr>
        <w:tc>
          <w:tcPr>
            <w:tcW w:w="7235" w:type="dxa"/>
          </w:tcPr>
          <w:p w:rsidR="001F78D6" w:rsidRDefault="00E3219A">
            <w:pPr>
              <w:pStyle w:val="TableParagraph"/>
              <w:spacing w:line="204" w:lineRule="exact"/>
              <w:ind w:left="66"/>
              <w:rPr>
                <w:sz w:val="18"/>
              </w:rPr>
            </w:pPr>
            <w:r>
              <w:rPr>
                <w:sz w:val="18"/>
              </w:rPr>
              <w:t>СП «Профилактика гриппа</w:t>
            </w:r>
            <w:r>
              <w:rPr>
                <w:spacing w:val="-2"/>
                <w:sz w:val="18"/>
              </w:rPr>
              <w:t xml:space="preserve"> </w:t>
            </w:r>
            <w:r>
              <w:rPr>
                <w:sz w:val="18"/>
              </w:rPr>
              <w:t>и других острых респираторных вирусных инфекций» (п.п.</w:t>
            </w:r>
            <w:r>
              <w:rPr>
                <w:spacing w:val="-1"/>
                <w:sz w:val="18"/>
              </w:rPr>
              <w:t xml:space="preserve"> </w:t>
            </w:r>
            <w:r>
              <w:rPr>
                <w:sz w:val="18"/>
              </w:rPr>
              <w:t xml:space="preserve">1.1- </w:t>
            </w:r>
            <w:r>
              <w:rPr>
                <w:spacing w:val="-2"/>
                <w:sz w:val="18"/>
              </w:rPr>
              <w:t>13.3)</w:t>
            </w:r>
          </w:p>
        </w:tc>
        <w:tc>
          <w:tcPr>
            <w:tcW w:w="3119" w:type="dxa"/>
          </w:tcPr>
          <w:p w:rsidR="001F78D6" w:rsidRDefault="00E3219A">
            <w:pPr>
              <w:pStyle w:val="TableParagraph"/>
              <w:spacing w:line="207" w:lineRule="exact"/>
              <w:ind w:left="83"/>
              <w:rPr>
                <w:sz w:val="18"/>
              </w:rPr>
            </w:pPr>
            <w:r>
              <w:rPr>
                <w:spacing w:val="-2"/>
                <w:sz w:val="18"/>
              </w:rPr>
              <w:t>3.1.2.3117-</w:t>
            </w:r>
            <w:r>
              <w:rPr>
                <w:spacing w:val="-5"/>
                <w:sz w:val="18"/>
              </w:rPr>
              <w:t>13</w:t>
            </w:r>
          </w:p>
        </w:tc>
      </w:tr>
      <w:tr w:rsidR="001F78D6">
        <w:trPr>
          <w:trHeight w:val="414"/>
        </w:trPr>
        <w:tc>
          <w:tcPr>
            <w:tcW w:w="7235" w:type="dxa"/>
          </w:tcPr>
          <w:p w:rsidR="001F78D6" w:rsidRDefault="00E3219A">
            <w:pPr>
              <w:pStyle w:val="TableParagraph"/>
              <w:spacing w:before="4"/>
              <w:ind w:left="66"/>
              <w:rPr>
                <w:sz w:val="18"/>
              </w:rPr>
            </w:pPr>
            <w:r>
              <w:rPr>
                <w:sz w:val="18"/>
              </w:rPr>
              <w:t>СП</w:t>
            </w:r>
            <w:r>
              <w:rPr>
                <w:spacing w:val="-7"/>
                <w:sz w:val="18"/>
              </w:rPr>
              <w:t xml:space="preserve"> </w:t>
            </w:r>
            <w:r>
              <w:rPr>
                <w:sz w:val="18"/>
              </w:rPr>
              <w:t>«Санитарно-эпидемиологические</w:t>
            </w:r>
            <w:r>
              <w:rPr>
                <w:spacing w:val="-6"/>
                <w:sz w:val="18"/>
              </w:rPr>
              <w:t xml:space="preserve"> </w:t>
            </w:r>
            <w:r>
              <w:rPr>
                <w:sz w:val="18"/>
              </w:rPr>
              <w:t>требования</w:t>
            </w:r>
            <w:r>
              <w:rPr>
                <w:spacing w:val="-6"/>
                <w:sz w:val="18"/>
              </w:rPr>
              <w:t xml:space="preserve"> </w:t>
            </w:r>
            <w:r>
              <w:rPr>
                <w:sz w:val="18"/>
              </w:rPr>
              <w:t>к</w:t>
            </w:r>
            <w:r>
              <w:rPr>
                <w:spacing w:val="-10"/>
                <w:sz w:val="18"/>
              </w:rPr>
              <w:t xml:space="preserve"> </w:t>
            </w:r>
            <w:r>
              <w:rPr>
                <w:sz w:val="18"/>
              </w:rPr>
              <w:t>качеству</w:t>
            </w:r>
            <w:r>
              <w:rPr>
                <w:spacing w:val="-5"/>
                <w:sz w:val="18"/>
              </w:rPr>
              <w:t xml:space="preserve"> </w:t>
            </w:r>
            <w:r>
              <w:rPr>
                <w:sz w:val="18"/>
              </w:rPr>
              <w:t>почвы»</w:t>
            </w:r>
            <w:r>
              <w:rPr>
                <w:spacing w:val="-5"/>
                <w:sz w:val="18"/>
              </w:rPr>
              <w:t xml:space="preserve"> </w:t>
            </w:r>
            <w:r>
              <w:rPr>
                <w:sz w:val="18"/>
              </w:rPr>
              <w:t>(п.п.</w:t>
            </w:r>
            <w:r>
              <w:rPr>
                <w:spacing w:val="-6"/>
                <w:sz w:val="18"/>
              </w:rPr>
              <w:t xml:space="preserve"> </w:t>
            </w:r>
            <w:r>
              <w:rPr>
                <w:sz w:val="18"/>
              </w:rPr>
              <w:t>1.1-</w:t>
            </w:r>
            <w:r>
              <w:rPr>
                <w:spacing w:val="-4"/>
                <w:sz w:val="18"/>
              </w:rPr>
              <w:t>6.14</w:t>
            </w:r>
          </w:p>
        </w:tc>
        <w:tc>
          <w:tcPr>
            <w:tcW w:w="3119" w:type="dxa"/>
          </w:tcPr>
          <w:p w:rsidR="001F78D6" w:rsidRDefault="00E3219A">
            <w:pPr>
              <w:pStyle w:val="TableParagraph"/>
              <w:spacing w:before="4"/>
              <w:ind w:left="83"/>
              <w:rPr>
                <w:sz w:val="18"/>
              </w:rPr>
            </w:pPr>
            <w:r>
              <w:rPr>
                <w:spacing w:val="-2"/>
                <w:sz w:val="18"/>
              </w:rPr>
              <w:t>2.1.7.1287-</w:t>
            </w:r>
            <w:r>
              <w:rPr>
                <w:spacing w:val="-5"/>
                <w:sz w:val="18"/>
              </w:rPr>
              <w:t>03</w:t>
            </w:r>
          </w:p>
        </w:tc>
      </w:tr>
      <w:tr w:rsidR="001F78D6">
        <w:trPr>
          <w:trHeight w:val="692"/>
        </w:trPr>
        <w:tc>
          <w:tcPr>
            <w:tcW w:w="7235" w:type="dxa"/>
          </w:tcPr>
          <w:p w:rsidR="001F78D6" w:rsidRDefault="00E3219A">
            <w:pPr>
              <w:pStyle w:val="TableParagraph"/>
              <w:ind w:left="66" w:right="39"/>
              <w:jc w:val="both"/>
              <w:rPr>
                <w:sz w:val="18"/>
              </w:rPr>
            </w:pPr>
            <w:r>
              <w:rPr>
                <w:sz w:val="18"/>
              </w:rPr>
              <w:t>СП «Организация и проведение производственного контроля за соблюдением санитарных правил и выполнением санитарно - противоэпидемических (профилактических) мероприятий» (п.п. 1.5, 2.4, 2.6, 2.7)</w:t>
            </w:r>
          </w:p>
        </w:tc>
        <w:tc>
          <w:tcPr>
            <w:tcW w:w="3119" w:type="dxa"/>
          </w:tcPr>
          <w:p w:rsidR="001F78D6" w:rsidRDefault="00E3219A">
            <w:pPr>
              <w:pStyle w:val="TableParagraph"/>
              <w:spacing w:line="204" w:lineRule="exact"/>
              <w:ind w:left="83"/>
              <w:rPr>
                <w:sz w:val="18"/>
              </w:rPr>
            </w:pPr>
            <w:r>
              <w:rPr>
                <w:sz w:val="18"/>
              </w:rPr>
              <w:t>1.1.1058-</w:t>
            </w:r>
            <w:r>
              <w:rPr>
                <w:spacing w:val="-5"/>
                <w:sz w:val="18"/>
              </w:rPr>
              <w:t>01</w:t>
            </w:r>
          </w:p>
        </w:tc>
      </w:tr>
      <w:tr w:rsidR="001F78D6">
        <w:trPr>
          <w:trHeight w:val="412"/>
        </w:trPr>
        <w:tc>
          <w:tcPr>
            <w:tcW w:w="7235" w:type="dxa"/>
          </w:tcPr>
          <w:p w:rsidR="001F78D6" w:rsidRDefault="00E3219A">
            <w:pPr>
              <w:pStyle w:val="TableParagraph"/>
              <w:spacing w:line="198" w:lineRule="exact"/>
              <w:ind w:left="66"/>
              <w:rPr>
                <w:sz w:val="18"/>
              </w:rPr>
            </w:pPr>
            <w:r>
              <w:rPr>
                <w:sz w:val="18"/>
              </w:rPr>
              <w:t>СанПиН</w:t>
            </w:r>
            <w:r>
              <w:rPr>
                <w:spacing w:val="10"/>
                <w:sz w:val="18"/>
              </w:rPr>
              <w:t xml:space="preserve"> </w:t>
            </w:r>
            <w:r>
              <w:rPr>
                <w:sz w:val="18"/>
              </w:rPr>
              <w:t>«Гигиенические</w:t>
            </w:r>
            <w:r>
              <w:rPr>
                <w:spacing w:val="53"/>
                <w:sz w:val="18"/>
              </w:rPr>
              <w:t xml:space="preserve"> </w:t>
            </w:r>
            <w:r>
              <w:rPr>
                <w:sz w:val="18"/>
              </w:rPr>
              <w:t>требования</w:t>
            </w:r>
            <w:r>
              <w:rPr>
                <w:spacing w:val="57"/>
                <w:sz w:val="18"/>
              </w:rPr>
              <w:t xml:space="preserve"> </w:t>
            </w:r>
            <w:r>
              <w:rPr>
                <w:sz w:val="18"/>
              </w:rPr>
              <w:t>к</w:t>
            </w:r>
            <w:r>
              <w:rPr>
                <w:spacing w:val="55"/>
                <w:sz w:val="18"/>
              </w:rPr>
              <w:t xml:space="preserve"> </w:t>
            </w:r>
            <w:r>
              <w:rPr>
                <w:sz w:val="18"/>
              </w:rPr>
              <w:t>условиям</w:t>
            </w:r>
            <w:r>
              <w:rPr>
                <w:spacing w:val="54"/>
                <w:sz w:val="18"/>
              </w:rPr>
              <w:t xml:space="preserve"> </w:t>
            </w:r>
            <w:r>
              <w:rPr>
                <w:sz w:val="18"/>
              </w:rPr>
              <w:t>труда</w:t>
            </w:r>
            <w:r>
              <w:rPr>
                <w:spacing w:val="55"/>
                <w:sz w:val="18"/>
              </w:rPr>
              <w:t xml:space="preserve"> </w:t>
            </w:r>
            <w:r>
              <w:rPr>
                <w:sz w:val="18"/>
              </w:rPr>
              <w:t>женщин»</w:t>
            </w:r>
            <w:r>
              <w:rPr>
                <w:spacing w:val="56"/>
                <w:sz w:val="18"/>
              </w:rPr>
              <w:t xml:space="preserve"> </w:t>
            </w:r>
            <w:r>
              <w:rPr>
                <w:sz w:val="18"/>
              </w:rPr>
              <w:t>(разделы</w:t>
            </w:r>
            <w:r>
              <w:rPr>
                <w:spacing w:val="53"/>
                <w:sz w:val="18"/>
              </w:rPr>
              <w:t xml:space="preserve"> </w:t>
            </w:r>
            <w:r>
              <w:rPr>
                <w:sz w:val="18"/>
              </w:rPr>
              <w:t>1,</w:t>
            </w:r>
            <w:r>
              <w:rPr>
                <w:spacing w:val="53"/>
                <w:sz w:val="18"/>
              </w:rPr>
              <w:t xml:space="preserve"> </w:t>
            </w:r>
            <w:r>
              <w:rPr>
                <w:sz w:val="18"/>
              </w:rPr>
              <w:t>2,</w:t>
            </w:r>
            <w:r>
              <w:rPr>
                <w:spacing w:val="56"/>
                <w:sz w:val="18"/>
              </w:rPr>
              <w:t xml:space="preserve"> </w:t>
            </w:r>
            <w:r>
              <w:rPr>
                <w:sz w:val="18"/>
              </w:rPr>
              <w:t>3,</w:t>
            </w:r>
            <w:r>
              <w:rPr>
                <w:spacing w:val="54"/>
                <w:sz w:val="18"/>
              </w:rPr>
              <w:t xml:space="preserve"> </w:t>
            </w:r>
            <w:r>
              <w:rPr>
                <w:spacing w:val="-5"/>
                <w:sz w:val="18"/>
              </w:rPr>
              <w:t>4,</w:t>
            </w:r>
          </w:p>
          <w:p w:rsidR="001F78D6" w:rsidRDefault="00E3219A">
            <w:pPr>
              <w:pStyle w:val="TableParagraph"/>
              <w:spacing w:line="194" w:lineRule="exact"/>
              <w:ind w:left="66"/>
              <w:rPr>
                <w:sz w:val="18"/>
              </w:rPr>
            </w:pPr>
            <w:r>
              <w:rPr>
                <w:sz w:val="18"/>
              </w:rPr>
              <w:t>приложение</w:t>
            </w:r>
            <w:r>
              <w:rPr>
                <w:spacing w:val="-10"/>
                <w:sz w:val="18"/>
              </w:rPr>
              <w:t xml:space="preserve"> </w:t>
            </w:r>
            <w:r>
              <w:rPr>
                <w:spacing w:val="-5"/>
                <w:sz w:val="18"/>
              </w:rPr>
              <w:t>4)</w:t>
            </w:r>
          </w:p>
        </w:tc>
        <w:tc>
          <w:tcPr>
            <w:tcW w:w="3119" w:type="dxa"/>
          </w:tcPr>
          <w:p w:rsidR="001F78D6" w:rsidRDefault="00E3219A">
            <w:pPr>
              <w:pStyle w:val="TableParagraph"/>
              <w:spacing w:line="207" w:lineRule="exact"/>
              <w:ind w:left="83"/>
              <w:rPr>
                <w:sz w:val="18"/>
              </w:rPr>
            </w:pPr>
            <w:r>
              <w:rPr>
                <w:sz w:val="18"/>
              </w:rPr>
              <w:t>2.2.0.555-</w:t>
            </w:r>
            <w:r>
              <w:rPr>
                <w:spacing w:val="-5"/>
                <w:sz w:val="18"/>
              </w:rPr>
              <w:t>96</w:t>
            </w:r>
          </w:p>
        </w:tc>
      </w:tr>
      <w:tr w:rsidR="001F78D6">
        <w:trPr>
          <w:trHeight w:val="822"/>
        </w:trPr>
        <w:tc>
          <w:tcPr>
            <w:tcW w:w="7235" w:type="dxa"/>
          </w:tcPr>
          <w:p w:rsidR="001F78D6" w:rsidRDefault="00E3219A">
            <w:pPr>
              <w:pStyle w:val="TableParagraph"/>
              <w:spacing w:before="2"/>
              <w:ind w:left="66" w:right="30"/>
              <w:jc w:val="both"/>
              <w:rPr>
                <w:sz w:val="18"/>
              </w:rPr>
            </w:pPr>
            <w:r>
              <w:rPr>
                <w:sz w:val="18"/>
              </w:rPr>
              <w:t>СанПиН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(п.п. 1.1-1.9, п.п. 2.1-2.8, п.п. 3.1-3.11, п.п. 4.1-4.4, п.п. 5.1-5.9, п.п. 6.1-6.8, п.п. 7.1-</w:t>
            </w:r>
          </w:p>
          <w:p w:rsidR="001F78D6" w:rsidRDefault="00E3219A">
            <w:pPr>
              <w:pStyle w:val="TableParagraph"/>
              <w:spacing w:line="180" w:lineRule="exact"/>
              <w:ind w:left="66"/>
              <w:jc w:val="both"/>
              <w:rPr>
                <w:sz w:val="18"/>
              </w:rPr>
            </w:pPr>
            <w:r>
              <w:rPr>
                <w:sz w:val="18"/>
              </w:rPr>
              <w:t>8.10,</w:t>
            </w:r>
            <w:r>
              <w:rPr>
                <w:spacing w:val="-5"/>
                <w:sz w:val="18"/>
              </w:rPr>
              <w:t xml:space="preserve"> </w:t>
            </w:r>
            <w:r>
              <w:rPr>
                <w:sz w:val="18"/>
              </w:rPr>
              <w:t>п.п.</w:t>
            </w:r>
            <w:r>
              <w:rPr>
                <w:spacing w:val="-7"/>
                <w:sz w:val="18"/>
              </w:rPr>
              <w:t xml:space="preserve"> </w:t>
            </w:r>
            <w:r>
              <w:rPr>
                <w:sz w:val="18"/>
              </w:rPr>
              <w:t>9.1-9.2,</w:t>
            </w:r>
            <w:r>
              <w:rPr>
                <w:spacing w:val="-4"/>
                <w:sz w:val="18"/>
              </w:rPr>
              <w:t xml:space="preserve"> </w:t>
            </w:r>
            <w:r>
              <w:rPr>
                <w:sz w:val="18"/>
              </w:rPr>
              <w:t>п.п.</w:t>
            </w:r>
            <w:r>
              <w:rPr>
                <w:spacing w:val="-7"/>
                <w:sz w:val="18"/>
              </w:rPr>
              <w:t xml:space="preserve"> </w:t>
            </w:r>
            <w:r>
              <w:rPr>
                <w:sz w:val="18"/>
              </w:rPr>
              <w:t>10.1-10.8,</w:t>
            </w:r>
            <w:r>
              <w:rPr>
                <w:spacing w:val="-7"/>
                <w:sz w:val="18"/>
              </w:rPr>
              <w:t xml:space="preserve"> </w:t>
            </w:r>
            <w:r>
              <w:rPr>
                <w:sz w:val="18"/>
              </w:rPr>
              <w:t>п.п.</w:t>
            </w:r>
            <w:r>
              <w:rPr>
                <w:spacing w:val="-2"/>
                <w:sz w:val="18"/>
              </w:rPr>
              <w:t xml:space="preserve"> </w:t>
            </w:r>
            <w:r>
              <w:rPr>
                <w:spacing w:val="-4"/>
                <w:sz w:val="18"/>
              </w:rPr>
              <w:t>11.1)</w:t>
            </w:r>
          </w:p>
        </w:tc>
        <w:tc>
          <w:tcPr>
            <w:tcW w:w="3119" w:type="dxa"/>
          </w:tcPr>
          <w:p w:rsidR="001F78D6" w:rsidRDefault="00E3219A">
            <w:pPr>
              <w:pStyle w:val="TableParagraph"/>
              <w:spacing w:before="2"/>
              <w:ind w:left="83"/>
              <w:rPr>
                <w:sz w:val="18"/>
              </w:rPr>
            </w:pPr>
            <w:r>
              <w:rPr>
                <w:spacing w:val="-2"/>
                <w:sz w:val="18"/>
              </w:rPr>
              <w:t>2.4.4.3172-</w:t>
            </w:r>
            <w:r>
              <w:rPr>
                <w:spacing w:val="-5"/>
                <w:sz w:val="18"/>
              </w:rPr>
              <w:t>14</w:t>
            </w:r>
          </w:p>
        </w:tc>
      </w:tr>
      <w:tr w:rsidR="001F78D6">
        <w:trPr>
          <w:trHeight w:val="416"/>
        </w:trPr>
        <w:tc>
          <w:tcPr>
            <w:tcW w:w="7235" w:type="dxa"/>
          </w:tcPr>
          <w:p w:rsidR="001F78D6" w:rsidRDefault="00E3219A">
            <w:pPr>
              <w:pStyle w:val="TableParagraph"/>
              <w:spacing w:line="206" w:lineRule="exact"/>
              <w:ind w:left="66"/>
              <w:rPr>
                <w:sz w:val="18"/>
              </w:rPr>
            </w:pPr>
            <w:r>
              <w:rPr>
                <w:sz w:val="18"/>
              </w:rPr>
              <w:t>СанПиН</w:t>
            </w:r>
            <w:r>
              <w:rPr>
                <w:spacing w:val="28"/>
                <w:sz w:val="18"/>
              </w:rPr>
              <w:t xml:space="preserve"> </w:t>
            </w:r>
            <w:r>
              <w:rPr>
                <w:sz w:val="18"/>
              </w:rPr>
              <w:t>«Гигиенические</w:t>
            </w:r>
            <w:r>
              <w:rPr>
                <w:spacing w:val="27"/>
                <w:sz w:val="18"/>
              </w:rPr>
              <w:t xml:space="preserve"> </w:t>
            </w:r>
            <w:r>
              <w:rPr>
                <w:sz w:val="18"/>
              </w:rPr>
              <w:t>требования</w:t>
            </w:r>
            <w:r>
              <w:rPr>
                <w:spacing w:val="29"/>
                <w:sz w:val="18"/>
              </w:rPr>
              <w:t xml:space="preserve"> </w:t>
            </w:r>
            <w:r>
              <w:rPr>
                <w:sz w:val="18"/>
              </w:rPr>
              <w:t>к</w:t>
            </w:r>
            <w:r>
              <w:rPr>
                <w:spacing w:val="27"/>
                <w:sz w:val="18"/>
              </w:rPr>
              <w:t xml:space="preserve"> </w:t>
            </w:r>
            <w:r>
              <w:rPr>
                <w:sz w:val="18"/>
              </w:rPr>
              <w:t>естественному,</w:t>
            </w:r>
            <w:r>
              <w:rPr>
                <w:spacing w:val="29"/>
                <w:sz w:val="18"/>
              </w:rPr>
              <w:t xml:space="preserve"> </w:t>
            </w:r>
            <w:r>
              <w:rPr>
                <w:sz w:val="18"/>
              </w:rPr>
              <w:t>искусственному</w:t>
            </w:r>
            <w:r>
              <w:rPr>
                <w:spacing w:val="31"/>
                <w:sz w:val="18"/>
              </w:rPr>
              <w:t xml:space="preserve"> </w:t>
            </w:r>
            <w:r>
              <w:rPr>
                <w:sz w:val="18"/>
              </w:rPr>
              <w:t>и</w:t>
            </w:r>
            <w:r>
              <w:rPr>
                <w:spacing w:val="27"/>
                <w:sz w:val="18"/>
              </w:rPr>
              <w:t xml:space="preserve"> </w:t>
            </w:r>
            <w:r>
              <w:rPr>
                <w:sz w:val="18"/>
              </w:rPr>
              <w:t>совмещенному освещению жилых и общественных зданий» (п.п. 3.1-3.3, таблица №1,2)</w:t>
            </w:r>
          </w:p>
        </w:tc>
        <w:tc>
          <w:tcPr>
            <w:tcW w:w="3119" w:type="dxa"/>
          </w:tcPr>
          <w:p w:rsidR="001F78D6" w:rsidRDefault="00E3219A">
            <w:pPr>
              <w:pStyle w:val="TableParagraph"/>
              <w:spacing w:line="204" w:lineRule="exact"/>
              <w:ind w:left="83"/>
              <w:rPr>
                <w:sz w:val="18"/>
              </w:rPr>
            </w:pPr>
            <w:r>
              <w:rPr>
                <w:spacing w:val="-2"/>
                <w:sz w:val="18"/>
              </w:rPr>
              <w:t>2.2.1/2.1.1.1278-</w:t>
            </w:r>
            <w:r>
              <w:rPr>
                <w:spacing w:val="-5"/>
                <w:sz w:val="18"/>
              </w:rPr>
              <w:t>03</w:t>
            </w:r>
          </w:p>
        </w:tc>
      </w:tr>
    </w:tbl>
    <w:p w:rsidR="001F78D6" w:rsidRDefault="001F78D6">
      <w:pPr>
        <w:spacing w:line="204" w:lineRule="exact"/>
        <w:rPr>
          <w:sz w:val="18"/>
        </w:rPr>
        <w:sectPr w:rsidR="001F78D6">
          <w:pgSz w:w="11920" w:h="16850"/>
          <w:pgMar w:top="940" w:right="160" w:bottom="280" w:left="800" w:header="730" w:footer="0" w:gutter="0"/>
          <w:cols w:space="720"/>
        </w:sectPr>
      </w:pPr>
    </w:p>
    <w:p w:rsidR="001F78D6" w:rsidRDefault="001F78D6">
      <w:pPr>
        <w:pStyle w:val="a3"/>
        <w:ind w:left="0"/>
        <w:jc w:val="left"/>
        <w:rPr>
          <w:sz w:val="19"/>
        </w:rPr>
      </w:pPr>
    </w:p>
    <w:tbl>
      <w:tblPr>
        <w:tblStyle w:val="TableNormal"/>
        <w:tblW w:w="0" w:type="auto"/>
        <w:tblInd w:w="3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235"/>
        <w:gridCol w:w="3119"/>
      </w:tblGrid>
      <w:tr w:rsidR="001F78D6">
        <w:trPr>
          <w:trHeight w:val="700"/>
        </w:trPr>
        <w:tc>
          <w:tcPr>
            <w:tcW w:w="7235" w:type="dxa"/>
          </w:tcPr>
          <w:p w:rsidR="001F78D6" w:rsidRDefault="00E3219A">
            <w:pPr>
              <w:pStyle w:val="TableParagraph"/>
              <w:spacing w:before="2"/>
              <w:ind w:left="66" w:right="37"/>
              <w:jc w:val="both"/>
              <w:rPr>
                <w:sz w:val="18"/>
              </w:rPr>
            </w:pPr>
            <w:r>
              <w:rPr>
                <w:sz w:val="18"/>
              </w:rPr>
              <w:t>приказ Минздрава РФ «Об утверждении национального календаря профилактических прививок и календаря профилактических прививок по эпидемическим показаниям», приложение</w:t>
            </w:r>
            <w:r>
              <w:rPr>
                <w:spacing w:val="-2"/>
                <w:sz w:val="18"/>
              </w:rPr>
              <w:t xml:space="preserve"> </w:t>
            </w:r>
            <w:r>
              <w:rPr>
                <w:sz w:val="18"/>
              </w:rPr>
              <w:t>1</w:t>
            </w:r>
          </w:p>
        </w:tc>
        <w:tc>
          <w:tcPr>
            <w:tcW w:w="3119" w:type="dxa"/>
          </w:tcPr>
          <w:p w:rsidR="001F78D6" w:rsidRDefault="00E3219A">
            <w:pPr>
              <w:pStyle w:val="TableParagraph"/>
              <w:spacing w:line="207" w:lineRule="exact"/>
              <w:ind w:left="83"/>
              <w:rPr>
                <w:sz w:val="18"/>
              </w:rPr>
            </w:pPr>
            <w:r>
              <w:rPr>
                <w:sz w:val="18"/>
              </w:rPr>
              <w:t>№</w:t>
            </w:r>
            <w:r>
              <w:rPr>
                <w:spacing w:val="-1"/>
                <w:sz w:val="18"/>
              </w:rPr>
              <w:t xml:space="preserve"> </w:t>
            </w:r>
            <w:r>
              <w:rPr>
                <w:sz w:val="18"/>
              </w:rPr>
              <w:t>125-</w:t>
            </w:r>
            <w:r>
              <w:rPr>
                <w:spacing w:val="-1"/>
                <w:sz w:val="18"/>
              </w:rPr>
              <w:t xml:space="preserve"> </w:t>
            </w:r>
            <w:r>
              <w:rPr>
                <w:sz w:val="18"/>
              </w:rPr>
              <w:t>н</w:t>
            </w:r>
            <w:r>
              <w:rPr>
                <w:spacing w:val="-4"/>
                <w:sz w:val="18"/>
              </w:rPr>
              <w:t xml:space="preserve"> </w:t>
            </w:r>
            <w:r>
              <w:rPr>
                <w:sz w:val="18"/>
              </w:rPr>
              <w:t>от</w:t>
            </w:r>
            <w:r>
              <w:rPr>
                <w:spacing w:val="-4"/>
                <w:sz w:val="18"/>
              </w:rPr>
              <w:t xml:space="preserve"> </w:t>
            </w:r>
            <w:r>
              <w:rPr>
                <w:sz w:val="18"/>
              </w:rPr>
              <w:t>21 марта</w:t>
            </w:r>
            <w:r>
              <w:rPr>
                <w:spacing w:val="-1"/>
                <w:sz w:val="18"/>
              </w:rPr>
              <w:t xml:space="preserve"> </w:t>
            </w:r>
            <w:r>
              <w:rPr>
                <w:spacing w:val="-4"/>
                <w:sz w:val="18"/>
              </w:rPr>
              <w:t>2014г</w:t>
            </w:r>
          </w:p>
        </w:tc>
      </w:tr>
      <w:tr w:rsidR="001F78D6">
        <w:trPr>
          <w:trHeight w:val="409"/>
        </w:trPr>
        <w:tc>
          <w:tcPr>
            <w:tcW w:w="7235" w:type="dxa"/>
          </w:tcPr>
          <w:p w:rsidR="001F78D6" w:rsidRDefault="00E3219A">
            <w:pPr>
              <w:pStyle w:val="TableParagraph"/>
              <w:spacing w:line="197" w:lineRule="exact"/>
              <w:ind w:left="66"/>
              <w:rPr>
                <w:sz w:val="18"/>
              </w:rPr>
            </w:pPr>
            <w:r>
              <w:rPr>
                <w:sz w:val="18"/>
              </w:rPr>
              <w:t>Технический</w:t>
            </w:r>
            <w:r>
              <w:rPr>
                <w:spacing w:val="35"/>
                <w:sz w:val="18"/>
              </w:rPr>
              <w:t xml:space="preserve"> </w:t>
            </w:r>
            <w:r>
              <w:rPr>
                <w:sz w:val="18"/>
              </w:rPr>
              <w:t>регламент</w:t>
            </w:r>
            <w:r>
              <w:rPr>
                <w:spacing w:val="39"/>
                <w:sz w:val="18"/>
              </w:rPr>
              <w:t xml:space="preserve"> </w:t>
            </w:r>
            <w:r>
              <w:rPr>
                <w:sz w:val="18"/>
              </w:rPr>
              <w:t>Таможенного</w:t>
            </w:r>
            <w:r>
              <w:rPr>
                <w:spacing w:val="42"/>
                <w:sz w:val="18"/>
              </w:rPr>
              <w:t xml:space="preserve"> </w:t>
            </w:r>
            <w:r>
              <w:rPr>
                <w:sz w:val="18"/>
              </w:rPr>
              <w:t>союза</w:t>
            </w:r>
            <w:r>
              <w:rPr>
                <w:spacing w:val="34"/>
                <w:sz w:val="18"/>
              </w:rPr>
              <w:t xml:space="preserve"> </w:t>
            </w:r>
            <w:r>
              <w:rPr>
                <w:sz w:val="18"/>
              </w:rPr>
              <w:t>«О</w:t>
            </w:r>
            <w:r>
              <w:rPr>
                <w:spacing w:val="37"/>
                <w:sz w:val="18"/>
              </w:rPr>
              <w:t xml:space="preserve"> </w:t>
            </w:r>
            <w:r>
              <w:rPr>
                <w:sz w:val="18"/>
              </w:rPr>
              <w:t>безопасности</w:t>
            </w:r>
            <w:r>
              <w:rPr>
                <w:spacing w:val="38"/>
                <w:sz w:val="18"/>
              </w:rPr>
              <w:t xml:space="preserve"> </w:t>
            </w:r>
            <w:r>
              <w:rPr>
                <w:sz w:val="18"/>
              </w:rPr>
              <w:t>упаковки»</w:t>
            </w:r>
            <w:r>
              <w:rPr>
                <w:spacing w:val="40"/>
                <w:sz w:val="18"/>
              </w:rPr>
              <w:t xml:space="preserve"> </w:t>
            </w:r>
            <w:r>
              <w:rPr>
                <w:sz w:val="18"/>
              </w:rPr>
              <w:t>от</w:t>
            </w:r>
            <w:r>
              <w:rPr>
                <w:spacing w:val="36"/>
                <w:sz w:val="18"/>
              </w:rPr>
              <w:t xml:space="preserve"> </w:t>
            </w:r>
            <w:r>
              <w:rPr>
                <w:spacing w:val="-2"/>
                <w:sz w:val="18"/>
              </w:rPr>
              <w:t>16.08.2011г</w:t>
            </w:r>
          </w:p>
          <w:p w:rsidR="001F78D6" w:rsidRDefault="00E3219A">
            <w:pPr>
              <w:pStyle w:val="TableParagraph"/>
              <w:spacing w:line="193" w:lineRule="exact"/>
              <w:ind w:left="66"/>
              <w:rPr>
                <w:sz w:val="18"/>
              </w:rPr>
            </w:pPr>
            <w:r>
              <w:rPr>
                <w:spacing w:val="-4"/>
                <w:sz w:val="18"/>
              </w:rPr>
              <w:t>№769</w:t>
            </w:r>
          </w:p>
        </w:tc>
        <w:tc>
          <w:tcPr>
            <w:tcW w:w="3119" w:type="dxa"/>
          </w:tcPr>
          <w:p w:rsidR="001F78D6" w:rsidRDefault="00E3219A">
            <w:pPr>
              <w:pStyle w:val="TableParagraph"/>
              <w:spacing w:line="204" w:lineRule="exact"/>
              <w:ind w:left="83"/>
              <w:rPr>
                <w:sz w:val="18"/>
              </w:rPr>
            </w:pPr>
            <w:r>
              <w:rPr>
                <w:sz w:val="18"/>
              </w:rPr>
              <w:t>TP</w:t>
            </w:r>
            <w:r>
              <w:rPr>
                <w:spacing w:val="1"/>
                <w:sz w:val="18"/>
              </w:rPr>
              <w:t xml:space="preserve"> </w:t>
            </w:r>
            <w:r>
              <w:rPr>
                <w:sz w:val="18"/>
              </w:rPr>
              <w:t>ТС</w:t>
            </w:r>
            <w:r>
              <w:rPr>
                <w:spacing w:val="-3"/>
                <w:sz w:val="18"/>
              </w:rPr>
              <w:t xml:space="preserve"> </w:t>
            </w:r>
            <w:r>
              <w:rPr>
                <w:spacing w:val="-2"/>
                <w:sz w:val="18"/>
              </w:rPr>
              <w:t>005/2011</w:t>
            </w:r>
          </w:p>
        </w:tc>
      </w:tr>
      <w:tr w:rsidR="001F78D6">
        <w:trPr>
          <w:trHeight w:val="414"/>
        </w:trPr>
        <w:tc>
          <w:tcPr>
            <w:tcW w:w="7235" w:type="dxa"/>
          </w:tcPr>
          <w:p w:rsidR="001F78D6" w:rsidRDefault="00E3219A">
            <w:pPr>
              <w:pStyle w:val="TableParagraph"/>
              <w:spacing w:line="204" w:lineRule="exact"/>
              <w:ind w:left="66" w:right="45"/>
              <w:rPr>
                <w:sz w:val="18"/>
              </w:rPr>
            </w:pPr>
            <w:r>
              <w:rPr>
                <w:sz w:val="18"/>
              </w:rPr>
              <w:t>Технический регламент Таможенного союза «Пищевая продукция в части ее маркировки» от 09.12.2011 №881</w:t>
            </w:r>
          </w:p>
        </w:tc>
        <w:tc>
          <w:tcPr>
            <w:tcW w:w="3119" w:type="dxa"/>
          </w:tcPr>
          <w:p w:rsidR="001F78D6" w:rsidRDefault="00E3219A">
            <w:pPr>
              <w:pStyle w:val="TableParagraph"/>
              <w:spacing w:before="4"/>
              <w:ind w:left="83"/>
              <w:rPr>
                <w:sz w:val="18"/>
              </w:rPr>
            </w:pPr>
            <w:r>
              <w:rPr>
                <w:sz w:val="18"/>
              </w:rPr>
              <w:t>TP</w:t>
            </w:r>
            <w:r>
              <w:rPr>
                <w:spacing w:val="1"/>
                <w:sz w:val="18"/>
              </w:rPr>
              <w:t xml:space="preserve"> </w:t>
            </w:r>
            <w:r>
              <w:rPr>
                <w:sz w:val="18"/>
              </w:rPr>
              <w:t>ТС</w:t>
            </w:r>
            <w:r>
              <w:rPr>
                <w:spacing w:val="-3"/>
                <w:sz w:val="18"/>
              </w:rPr>
              <w:t xml:space="preserve"> </w:t>
            </w:r>
            <w:r>
              <w:rPr>
                <w:spacing w:val="-2"/>
                <w:sz w:val="18"/>
              </w:rPr>
              <w:t>022/2011</w:t>
            </w:r>
          </w:p>
        </w:tc>
      </w:tr>
      <w:tr w:rsidR="001F78D6">
        <w:trPr>
          <w:trHeight w:val="412"/>
        </w:trPr>
        <w:tc>
          <w:tcPr>
            <w:tcW w:w="7235" w:type="dxa"/>
          </w:tcPr>
          <w:p w:rsidR="001F78D6" w:rsidRDefault="00E3219A">
            <w:pPr>
              <w:pStyle w:val="TableParagraph"/>
              <w:spacing w:line="206" w:lineRule="exact"/>
              <w:ind w:left="66"/>
              <w:rPr>
                <w:sz w:val="18"/>
              </w:rPr>
            </w:pPr>
            <w:r>
              <w:rPr>
                <w:sz w:val="18"/>
              </w:rPr>
              <w:t>Технический</w:t>
            </w:r>
            <w:r>
              <w:rPr>
                <w:spacing w:val="-5"/>
                <w:sz w:val="18"/>
              </w:rPr>
              <w:t xml:space="preserve"> </w:t>
            </w:r>
            <w:r>
              <w:rPr>
                <w:sz w:val="18"/>
              </w:rPr>
              <w:t>регламент</w:t>
            </w:r>
            <w:r>
              <w:rPr>
                <w:spacing w:val="-4"/>
                <w:sz w:val="18"/>
              </w:rPr>
              <w:t xml:space="preserve"> </w:t>
            </w:r>
            <w:r>
              <w:rPr>
                <w:sz w:val="18"/>
              </w:rPr>
              <w:t>Таможенного</w:t>
            </w:r>
            <w:r>
              <w:rPr>
                <w:spacing w:val="-2"/>
                <w:sz w:val="18"/>
              </w:rPr>
              <w:t xml:space="preserve"> </w:t>
            </w:r>
            <w:r>
              <w:rPr>
                <w:sz w:val="18"/>
              </w:rPr>
              <w:t>союза</w:t>
            </w:r>
            <w:r>
              <w:rPr>
                <w:spacing w:val="-5"/>
                <w:sz w:val="18"/>
              </w:rPr>
              <w:t xml:space="preserve"> </w:t>
            </w:r>
            <w:r>
              <w:rPr>
                <w:sz w:val="18"/>
              </w:rPr>
              <w:t>«О</w:t>
            </w:r>
            <w:r>
              <w:rPr>
                <w:spacing w:val="-5"/>
                <w:sz w:val="18"/>
              </w:rPr>
              <w:t xml:space="preserve"> </w:t>
            </w:r>
            <w:r>
              <w:rPr>
                <w:sz w:val="18"/>
              </w:rPr>
              <w:t>безопасности</w:t>
            </w:r>
            <w:r>
              <w:rPr>
                <w:spacing w:val="-4"/>
                <w:sz w:val="18"/>
              </w:rPr>
              <w:t xml:space="preserve"> </w:t>
            </w:r>
            <w:r>
              <w:rPr>
                <w:sz w:val="18"/>
              </w:rPr>
              <w:t>пищевой</w:t>
            </w:r>
            <w:r>
              <w:rPr>
                <w:spacing w:val="-5"/>
                <w:sz w:val="18"/>
              </w:rPr>
              <w:t xml:space="preserve"> </w:t>
            </w:r>
            <w:r>
              <w:rPr>
                <w:sz w:val="18"/>
              </w:rPr>
              <w:t>продукции», утвержденный Решением Комиссии Таможенного союза от 09.12.2011 N 880</w:t>
            </w:r>
          </w:p>
        </w:tc>
        <w:tc>
          <w:tcPr>
            <w:tcW w:w="3119" w:type="dxa"/>
          </w:tcPr>
          <w:p w:rsidR="001F78D6" w:rsidRDefault="00E3219A">
            <w:pPr>
              <w:pStyle w:val="TableParagraph"/>
              <w:spacing w:line="204" w:lineRule="exact"/>
              <w:ind w:left="83"/>
              <w:rPr>
                <w:sz w:val="18"/>
              </w:rPr>
            </w:pPr>
            <w:r>
              <w:rPr>
                <w:sz w:val="18"/>
              </w:rPr>
              <w:t>TP</w:t>
            </w:r>
            <w:r>
              <w:rPr>
                <w:spacing w:val="1"/>
                <w:sz w:val="18"/>
              </w:rPr>
              <w:t xml:space="preserve"> </w:t>
            </w:r>
            <w:r>
              <w:rPr>
                <w:sz w:val="18"/>
              </w:rPr>
              <w:t>ТС</w:t>
            </w:r>
            <w:r>
              <w:rPr>
                <w:spacing w:val="-3"/>
                <w:sz w:val="18"/>
              </w:rPr>
              <w:t xml:space="preserve"> </w:t>
            </w:r>
            <w:r>
              <w:rPr>
                <w:spacing w:val="-2"/>
                <w:sz w:val="18"/>
              </w:rPr>
              <w:t>021/2011</w:t>
            </w:r>
          </w:p>
        </w:tc>
      </w:tr>
      <w:tr w:rsidR="001F78D6">
        <w:trPr>
          <w:trHeight w:val="954"/>
        </w:trPr>
        <w:tc>
          <w:tcPr>
            <w:tcW w:w="7235" w:type="dxa"/>
          </w:tcPr>
          <w:p w:rsidR="001F78D6" w:rsidRDefault="00720A0A">
            <w:pPr>
              <w:pStyle w:val="TableParagraph"/>
              <w:ind w:left="47" w:right="16"/>
              <w:jc w:val="both"/>
              <w:rPr>
                <w:sz w:val="18"/>
              </w:rPr>
            </w:pPr>
            <w:hyperlink r:id="rId25">
              <w:r w:rsidR="00E3219A">
                <w:rPr>
                  <w:sz w:val="18"/>
                </w:rPr>
                <w:t>Приказ</w:t>
              </w:r>
            </w:hyperlink>
            <w:r w:rsidR="00E3219A">
              <w:rPr>
                <w:sz w:val="18"/>
              </w:rPr>
              <w:t xml:space="preserve"> Минздравсоцразвития России "Об утверждении национального календаря профилактических прививок и календаря профилактических прививок по эпидемическим показаниям" (В государственной регистрации не нуждается. - Письмо Минюста России от 17.02.2011, регистрационный N 01/8577-ДК)</w:t>
            </w:r>
          </w:p>
        </w:tc>
        <w:tc>
          <w:tcPr>
            <w:tcW w:w="3119" w:type="dxa"/>
          </w:tcPr>
          <w:p w:rsidR="001F78D6" w:rsidRDefault="00E3219A">
            <w:pPr>
              <w:pStyle w:val="TableParagraph"/>
              <w:spacing w:line="204" w:lineRule="exact"/>
              <w:ind w:left="83"/>
              <w:rPr>
                <w:sz w:val="18"/>
              </w:rPr>
            </w:pPr>
            <w:r>
              <w:rPr>
                <w:sz w:val="18"/>
              </w:rPr>
              <w:t>N</w:t>
            </w:r>
            <w:r>
              <w:rPr>
                <w:spacing w:val="-3"/>
                <w:sz w:val="18"/>
              </w:rPr>
              <w:t xml:space="preserve"> </w:t>
            </w:r>
            <w:r>
              <w:rPr>
                <w:sz w:val="18"/>
              </w:rPr>
              <w:t>51н</w:t>
            </w:r>
            <w:r>
              <w:rPr>
                <w:spacing w:val="-3"/>
                <w:sz w:val="18"/>
              </w:rPr>
              <w:t xml:space="preserve"> </w:t>
            </w:r>
            <w:r>
              <w:rPr>
                <w:sz w:val="18"/>
              </w:rPr>
              <w:t>от</w:t>
            </w:r>
            <w:r>
              <w:rPr>
                <w:spacing w:val="-4"/>
                <w:sz w:val="18"/>
              </w:rPr>
              <w:t xml:space="preserve"> </w:t>
            </w:r>
            <w:r>
              <w:rPr>
                <w:spacing w:val="-2"/>
                <w:sz w:val="18"/>
              </w:rPr>
              <w:t>31.01.2011</w:t>
            </w:r>
          </w:p>
        </w:tc>
      </w:tr>
      <w:tr w:rsidR="001F78D6">
        <w:trPr>
          <w:trHeight w:val="671"/>
        </w:trPr>
        <w:tc>
          <w:tcPr>
            <w:tcW w:w="7235" w:type="dxa"/>
          </w:tcPr>
          <w:p w:rsidR="001F78D6" w:rsidRDefault="00E3219A">
            <w:pPr>
              <w:pStyle w:val="TableParagraph"/>
              <w:ind w:left="66" w:right="32"/>
              <w:jc w:val="both"/>
              <w:rPr>
                <w:sz w:val="18"/>
              </w:rPr>
            </w:pPr>
            <w:r>
              <w:rPr>
                <w:sz w:val="18"/>
              </w:rPr>
              <w:t>Единые санитарно-эпидемиологические и гигиенические требования к товарам, подлежащим санитарно- эпидемиологическому надзору, утвержденные Решением Комиссии таможенного союза от 28.05.10г. №299.</w:t>
            </w:r>
          </w:p>
        </w:tc>
        <w:tc>
          <w:tcPr>
            <w:tcW w:w="3119" w:type="dxa"/>
          </w:tcPr>
          <w:p w:rsidR="001F78D6" w:rsidRDefault="001F78D6">
            <w:pPr>
              <w:pStyle w:val="TableParagraph"/>
              <w:ind w:left="0"/>
              <w:rPr>
                <w:sz w:val="18"/>
              </w:rPr>
            </w:pPr>
          </w:p>
        </w:tc>
      </w:tr>
    </w:tbl>
    <w:p w:rsidR="001F78D6" w:rsidRDefault="001F78D6">
      <w:pPr>
        <w:rPr>
          <w:sz w:val="18"/>
        </w:rPr>
        <w:sectPr w:rsidR="001F78D6">
          <w:pgSz w:w="11920" w:h="16850"/>
          <w:pgMar w:top="940" w:right="160" w:bottom="280" w:left="800" w:header="730" w:footer="0" w:gutter="0"/>
          <w:cols w:space="720"/>
        </w:sectPr>
      </w:pPr>
    </w:p>
    <w:p w:rsidR="001F78D6" w:rsidRDefault="001F78D6">
      <w:pPr>
        <w:pStyle w:val="a3"/>
        <w:ind w:left="0"/>
        <w:jc w:val="left"/>
        <w:rPr>
          <w:sz w:val="20"/>
        </w:rPr>
      </w:pPr>
    </w:p>
    <w:p w:rsidR="001F78D6" w:rsidRDefault="001F78D6">
      <w:pPr>
        <w:pStyle w:val="a3"/>
        <w:ind w:left="0"/>
        <w:jc w:val="left"/>
        <w:rPr>
          <w:sz w:val="20"/>
        </w:rPr>
      </w:pPr>
    </w:p>
    <w:p w:rsidR="001F78D6" w:rsidRDefault="001F78D6">
      <w:pPr>
        <w:pStyle w:val="a3"/>
        <w:ind w:left="0"/>
        <w:jc w:val="left"/>
        <w:rPr>
          <w:sz w:val="20"/>
        </w:rPr>
      </w:pPr>
    </w:p>
    <w:p w:rsidR="001F78D6" w:rsidRDefault="001F78D6">
      <w:pPr>
        <w:pStyle w:val="a3"/>
        <w:ind w:left="0"/>
        <w:jc w:val="left"/>
        <w:rPr>
          <w:sz w:val="20"/>
        </w:rPr>
      </w:pPr>
    </w:p>
    <w:p w:rsidR="001F78D6" w:rsidRDefault="001F78D6">
      <w:pPr>
        <w:pStyle w:val="a3"/>
        <w:spacing w:before="5"/>
        <w:ind w:left="0"/>
        <w:jc w:val="left"/>
        <w:rPr>
          <w:sz w:val="20"/>
        </w:rPr>
      </w:pPr>
    </w:p>
    <w:p w:rsidR="001F78D6" w:rsidRDefault="00E3219A">
      <w:pPr>
        <w:pStyle w:val="a3"/>
        <w:spacing w:before="90"/>
        <w:ind w:left="3533"/>
        <w:jc w:val="left"/>
      </w:pPr>
      <w:r>
        <w:t>Пример</w:t>
      </w:r>
      <w:r>
        <w:rPr>
          <w:spacing w:val="-13"/>
        </w:rPr>
        <w:t xml:space="preserve"> </w:t>
      </w:r>
      <w:r>
        <w:t>технологической</w:t>
      </w:r>
      <w:r>
        <w:rPr>
          <w:spacing w:val="-11"/>
        </w:rPr>
        <w:t xml:space="preserve"> </w:t>
      </w:r>
      <w:r>
        <w:rPr>
          <w:spacing w:val="-2"/>
        </w:rPr>
        <w:t>карты</w:t>
      </w:r>
    </w:p>
    <w:p w:rsidR="001F78D6" w:rsidRDefault="001F78D6">
      <w:pPr>
        <w:sectPr w:rsidR="001F78D6">
          <w:pgSz w:w="11920" w:h="16850"/>
          <w:pgMar w:top="940" w:right="160" w:bottom="280" w:left="800" w:header="730" w:footer="0" w:gutter="0"/>
          <w:cols w:space="720"/>
        </w:sectPr>
      </w:pPr>
    </w:p>
    <w:p w:rsidR="001F78D6" w:rsidRDefault="00E3219A">
      <w:pPr>
        <w:pStyle w:val="a3"/>
        <w:spacing w:before="89"/>
        <w:ind w:left="0"/>
        <w:jc w:val="right"/>
      </w:pPr>
      <w:r>
        <w:lastRenderedPageBreak/>
        <w:t>Приложение</w:t>
      </w:r>
      <w:r>
        <w:rPr>
          <w:spacing w:val="-8"/>
        </w:rPr>
        <w:t xml:space="preserve"> </w:t>
      </w:r>
      <w:r>
        <w:rPr>
          <w:spacing w:val="-10"/>
        </w:rPr>
        <w:t>4</w:t>
      </w:r>
    </w:p>
    <w:p w:rsidR="001F78D6" w:rsidRDefault="00E3219A">
      <w:pPr>
        <w:tabs>
          <w:tab w:val="left" w:pos="2405"/>
        </w:tabs>
        <w:spacing w:line="252" w:lineRule="exact"/>
        <w:ind w:left="900"/>
      </w:pPr>
      <w:r>
        <w:br w:type="column"/>
      </w:r>
      <w:r>
        <w:lastRenderedPageBreak/>
        <w:t xml:space="preserve">Директор </w:t>
      </w:r>
      <w:r>
        <w:rPr>
          <w:u w:val="single"/>
        </w:rPr>
        <w:tab/>
      </w:r>
      <w:r>
        <w:rPr>
          <w:spacing w:val="-2"/>
        </w:rPr>
        <w:t>А.</w:t>
      </w:r>
      <w:r w:rsidR="00BC724B">
        <w:rPr>
          <w:spacing w:val="-2"/>
        </w:rPr>
        <w:t>Г.Гимазов</w:t>
      </w:r>
    </w:p>
    <w:p w:rsidR="001F78D6" w:rsidRDefault="001F78D6">
      <w:pPr>
        <w:spacing w:line="252" w:lineRule="exact"/>
        <w:sectPr w:rsidR="001F78D6">
          <w:headerReference w:type="default" r:id="rId26"/>
          <w:pgSz w:w="11920" w:h="16850"/>
          <w:pgMar w:top="1000" w:right="160" w:bottom="280" w:left="800" w:header="730" w:footer="0" w:gutter="0"/>
          <w:cols w:num="2" w:space="720" w:equalWidth="0">
            <w:col w:w="6791" w:space="40"/>
            <w:col w:w="4129"/>
          </w:cols>
        </w:sectPr>
      </w:pPr>
    </w:p>
    <w:p w:rsidR="001F78D6" w:rsidRDefault="001F78D6">
      <w:pPr>
        <w:pStyle w:val="a3"/>
        <w:spacing w:before="10"/>
        <w:ind w:left="0"/>
        <w:jc w:val="left"/>
        <w:rPr>
          <w:sz w:val="23"/>
        </w:rPr>
      </w:pPr>
    </w:p>
    <w:p w:rsidR="001F78D6" w:rsidRDefault="00E3219A">
      <w:pPr>
        <w:pStyle w:val="a3"/>
        <w:spacing w:before="90"/>
        <w:ind w:left="2639"/>
        <w:jc w:val="left"/>
      </w:pPr>
      <w:r>
        <w:t>Пример</w:t>
      </w:r>
      <w:r>
        <w:rPr>
          <w:spacing w:val="-11"/>
        </w:rPr>
        <w:t xml:space="preserve"> </w:t>
      </w:r>
      <w:r>
        <w:t>технологической</w:t>
      </w:r>
      <w:r>
        <w:rPr>
          <w:spacing w:val="-10"/>
        </w:rPr>
        <w:t xml:space="preserve"> </w:t>
      </w:r>
      <w:r>
        <w:rPr>
          <w:spacing w:val="-2"/>
        </w:rPr>
        <w:t>карты</w:t>
      </w:r>
    </w:p>
    <w:p w:rsidR="001F78D6" w:rsidRDefault="00E3219A">
      <w:pPr>
        <w:pStyle w:val="a3"/>
        <w:spacing w:before="6"/>
        <w:ind w:left="0"/>
        <w:jc w:val="left"/>
        <w:rPr>
          <w:sz w:val="19"/>
        </w:rPr>
      </w:pPr>
      <w:r>
        <w:rPr>
          <w:noProof/>
          <w:lang w:eastAsia="ru-RU"/>
        </w:rPr>
        <w:drawing>
          <wp:anchor distT="0" distB="0" distL="0" distR="0" simplePos="0" relativeHeight="251658240" behindDoc="0" locked="0" layoutInCell="1" allowOverlap="1">
            <wp:simplePos x="0" y="0"/>
            <wp:positionH relativeFrom="page">
              <wp:posOffset>622935</wp:posOffset>
            </wp:positionH>
            <wp:positionV relativeFrom="paragraph">
              <wp:posOffset>188595</wp:posOffset>
            </wp:positionV>
            <wp:extent cx="6376670" cy="8395970"/>
            <wp:effectExtent l="19050" t="0" r="5080" b="0"/>
            <wp:wrapTopAndBottom/>
            <wp:docPr id="3" name="image2.jpeg" descr="C:\Users\Рима\Desktop\технологическая карт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7" cstate="print"/>
                    <a:stretch>
                      <a:fillRect/>
                    </a:stretch>
                  </pic:blipFill>
                  <pic:spPr>
                    <a:xfrm>
                      <a:off x="0" y="0"/>
                      <a:ext cx="6376670" cy="8395970"/>
                    </a:xfrm>
                    <a:prstGeom prst="rect">
                      <a:avLst/>
                    </a:prstGeom>
                  </pic:spPr>
                </pic:pic>
              </a:graphicData>
            </a:graphic>
          </wp:anchor>
        </w:drawing>
      </w:r>
    </w:p>
    <w:p w:rsidR="001F78D6" w:rsidRDefault="001F78D6">
      <w:pPr>
        <w:rPr>
          <w:sz w:val="19"/>
        </w:rPr>
        <w:sectPr w:rsidR="001F78D6">
          <w:type w:val="continuous"/>
          <w:pgSz w:w="11920" w:h="16850"/>
          <w:pgMar w:top="960" w:right="160" w:bottom="280" w:left="800" w:header="730" w:footer="0" w:gutter="0"/>
          <w:cols w:space="720"/>
        </w:sectPr>
      </w:pPr>
    </w:p>
    <w:p w:rsidR="001F78D6" w:rsidRDefault="00E3219A">
      <w:pPr>
        <w:pStyle w:val="a3"/>
        <w:jc w:val="left"/>
      </w:pPr>
      <w:r>
        <w:lastRenderedPageBreak/>
        <w:t>Свеклу тщательно промывают, отваривают в кожуре до готовности. Отварную свеклу очищают, нарезают</w:t>
      </w:r>
      <w:r>
        <w:rPr>
          <w:spacing w:val="-4"/>
        </w:rPr>
        <w:t xml:space="preserve"> </w:t>
      </w:r>
      <w:r>
        <w:t>соломкой,</w:t>
      </w:r>
      <w:r>
        <w:rPr>
          <w:spacing w:val="-6"/>
        </w:rPr>
        <w:t xml:space="preserve"> </w:t>
      </w:r>
      <w:r>
        <w:t>укладывают</w:t>
      </w:r>
      <w:r>
        <w:rPr>
          <w:spacing w:val="-4"/>
        </w:rPr>
        <w:t xml:space="preserve"> </w:t>
      </w:r>
      <w:r>
        <w:t>горкой.</w:t>
      </w:r>
      <w:r>
        <w:rPr>
          <w:spacing w:val="-5"/>
        </w:rPr>
        <w:t xml:space="preserve"> </w:t>
      </w:r>
      <w:r>
        <w:t>При</w:t>
      </w:r>
      <w:r>
        <w:rPr>
          <w:spacing w:val="-8"/>
        </w:rPr>
        <w:t xml:space="preserve"> </w:t>
      </w:r>
      <w:r>
        <w:t>отпуске</w:t>
      </w:r>
      <w:r>
        <w:rPr>
          <w:spacing w:val="-8"/>
        </w:rPr>
        <w:t xml:space="preserve"> </w:t>
      </w:r>
      <w:r>
        <w:t>посыпают</w:t>
      </w:r>
      <w:r>
        <w:rPr>
          <w:spacing w:val="-4"/>
        </w:rPr>
        <w:t xml:space="preserve"> </w:t>
      </w:r>
      <w:r>
        <w:t>солью</w:t>
      </w:r>
      <w:r>
        <w:rPr>
          <w:spacing w:val="-5"/>
        </w:rPr>
        <w:t xml:space="preserve"> </w:t>
      </w:r>
      <w:r>
        <w:t>и</w:t>
      </w:r>
      <w:r>
        <w:rPr>
          <w:spacing w:val="-7"/>
        </w:rPr>
        <w:t xml:space="preserve"> </w:t>
      </w:r>
      <w:r>
        <w:t>поливают</w:t>
      </w:r>
      <w:r>
        <w:rPr>
          <w:spacing w:val="-4"/>
        </w:rPr>
        <w:t xml:space="preserve"> </w:t>
      </w:r>
      <w:r>
        <w:t xml:space="preserve">растительным </w:t>
      </w:r>
      <w:r>
        <w:rPr>
          <w:spacing w:val="-2"/>
        </w:rPr>
        <w:t>маслом..</w:t>
      </w:r>
    </w:p>
    <w:p w:rsidR="001F78D6" w:rsidRDefault="00E3219A">
      <w:pPr>
        <w:pStyle w:val="Heading1"/>
        <w:ind w:left="4171"/>
        <w:jc w:val="left"/>
      </w:pPr>
      <w:r>
        <w:t>Требования</w:t>
      </w:r>
      <w:r>
        <w:rPr>
          <w:spacing w:val="-3"/>
        </w:rPr>
        <w:t xml:space="preserve"> </w:t>
      </w:r>
      <w:r>
        <w:t>к</w:t>
      </w:r>
      <w:r>
        <w:rPr>
          <w:spacing w:val="-4"/>
        </w:rPr>
        <w:t xml:space="preserve"> </w:t>
      </w:r>
      <w:r>
        <w:rPr>
          <w:spacing w:val="-2"/>
        </w:rPr>
        <w:t>качеству</w:t>
      </w:r>
    </w:p>
    <w:p w:rsidR="001F78D6" w:rsidRDefault="00E3219A">
      <w:pPr>
        <w:pStyle w:val="a3"/>
        <w:ind w:left="392" w:right="1283" w:hanging="60"/>
        <w:jc w:val="left"/>
      </w:pPr>
      <w:r>
        <w:rPr>
          <w:i/>
        </w:rPr>
        <w:t>Внешний</w:t>
      </w:r>
      <w:r>
        <w:rPr>
          <w:i/>
          <w:spacing w:val="-6"/>
        </w:rPr>
        <w:t xml:space="preserve"> </w:t>
      </w:r>
      <w:r>
        <w:rPr>
          <w:i/>
        </w:rPr>
        <w:t>вид:</w:t>
      </w:r>
      <w:r>
        <w:rPr>
          <w:i/>
          <w:spacing w:val="-7"/>
        </w:rPr>
        <w:t xml:space="preserve"> </w:t>
      </w:r>
      <w:r>
        <w:t>овощи</w:t>
      </w:r>
      <w:r>
        <w:rPr>
          <w:spacing w:val="-6"/>
        </w:rPr>
        <w:t xml:space="preserve"> </w:t>
      </w:r>
      <w:r>
        <w:t>сохраняют</w:t>
      </w:r>
      <w:r>
        <w:rPr>
          <w:spacing w:val="-5"/>
        </w:rPr>
        <w:t xml:space="preserve"> </w:t>
      </w:r>
      <w:r>
        <w:t>форму</w:t>
      </w:r>
      <w:r>
        <w:rPr>
          <w:spacing w:val="-7"/>
        </w:rPr>
        <w:t xml:space="preserve"> </w:t>
      </w:r>
      <w:r>
        <w:t>нарезки,</w:t>
      </w:r>
      <w:r>
        <w:rPr>
          <w:spacing w:val="-6"/>
        </w:rPr>
        <w:t xml:space="preserve"> </w:t>
      </w:r>
      <w:r>
        <w:t>салат</w:t>
      </w:r>
      <w:r>
        <w:rPr>
          <w:spacing w:val="-6"/>
        </w:rPr>
        <w:t xml:space="preserve"> </w:t>
      </w:r>
      <w:r>
        <w:t>уложен</w:t>
      </w:r>
      <w:r>
        <w:rPr>
          <w:spacing w:val="-6"/>
        </w:rPr>
        <w:t xml:space="preserve"> </w:t>
      </w:r>
      <w:r>
        <w:t>горкой,</w:t>
      </w:r>
      <w:r>
        <w:rPr>
          <w:spacing w:val="-9"/>
        </w:rPr>
        <w:t xml:space="preserve"> </w:t>
      </w:r>
      <w:r>
        <w:t>заправлен Консистенция: овощей - мягкая, сочная</w:t>
      </w:r>
    </w:p>
    <w:p w:rsidR="001F78D6" w:rsidRDefault="00E3219A">
      <w:pPr>
        <w:pStyle w:val="a3"/>
        <w:jc w:val="left"/>
      </w:pPr>
      <w:r>
        <w:t>Цвет:</w:t>
      </w:r>
      <w:r>
        <w:rPr>
          <w:spacing w:val="-6"/>
        </w:rPr>
        <w:t xml:space="preserve"> </w:t>
      </w:r>
      <w:r>
        <w:t>свойственный</w:t>
      </w:r>
      <w:r>
        <w:rPr>
          <w:spacing w:val="-5"/>
        </w:rPr>
        <w:t xml:space="preserve"> </w:t>
      </w:r>
      <w:r>
        <w:t>входящим</w:t>
      </w:r>
      <w:r>
        <w:rPr>
          <w:spacing w:val="-4"/>
        </w:rPr>
        <w:t xml:space="preserve"> </w:t>
      </w:r>
      <w:r>
        <w:t>в</w:t>
      </w:r>
      <w:r>
        <w:rPr>
          <w:spacing w:val="-9"/>
        </w:rPr>
        <w:t xml:space="preserve"> </w:t>
      </w:r>
      <w:r>
        <w:t>блюдо</w:t>
      </w:r>
      <w:r>
        <w:rPr>
          <w:spacing w:val="-5"/>
        </w:rPr>
        <w:t xml:space="preserve"> </w:t>
      </w:r>
      <w:r>
        <w:rPr>
          <w:spacing w:val="-2"/>
        </w:rPr>
        <w:t>продуктам</w:t>
      </w:r>
    </w:p>
    <w:p w:rsidR="001F78D6" w:rsidRDefault="00E3219A">
      <w:pPr>
        <w:pStyle w:val="a3"/>
        <w:spacing w:before="3" w:line="237" w:lineRule="auto"/>
        <w:jc w:val="left"/>
      </w:pPr>
      <w:r>
        <w:t>Вкус</w:t>
      </w:r>
      <w:r>
        <w:rPr>
          <w:spacing w:val="-3"/>
        </w:rPr>
        <w:t xml:space="preserve"> </w:t>
      </w:r>
      <w:r>
        <w:t>и</w:t>
      </w:r>
      <w:r>
        <w:rPr>
          <w:spacing w:val="-2"/>
        </w:rPr>
        <w:t xml:space="preserve"> </w:t>
      </w:r>
      <w:r>
        <w:t>запах:</w:t>
      </w:r>
      <w:r>
        <w:rPr>
          <w:spacing w:val="-2"/>
        </w:rPr>
        <w:t xml:space="preserve"> </w:t>
      </w:r>
      <w:r>
        <w:t>свойственный входящим</w:t>
      </w:r>
      <w:r>
        <w:rPr>
          <w:spacing w:val="-3"/>
        </w:rPr>
        <w:t xml:space="preserve"> </w:t>
      </w:r>
      <w:r>
        <w:t>в</w:t>
      </w:r>
      <w:r>
        <w:rPr>
          <w:spacing w:val="-3"/>
        </w:rPr>
        <w:t xml:space="preserve"> </w:t>
      </w:r>
      <w:r>
        <w:t>блюдо</w:t>
      </w:r>
      <w:r>
        <w:rPr>
          <w:spacing w:val="-2"/>
        </w:rPr>
        <w:t xml:space="preserve"> </w:t>
      </w:r>
      <w:r>
        <w:t>продуктам</w:t>
      </w:r>
      <w:r>
        <w:rPr>
          <w:spacing w:val="-3"/>
        </w:rPr>
        <w:t xml:space="preserve"> </w:t>
      </w:r>
      <w:r>
        <w:t>в</w:t>
      </w:r>
      <w:r>
        <w:rPr>
          <w:spacing w:val="-3"/>
        </w:rPr>
        <w:t xml:space="preserve"> </w:t>
      </w:r>
      <w:r>
        <w:t>сочетании</w:t>
      </w:r>
      <w:r>
        <w:rPr>
          <w:spacing w:val="-2"/>
        </w:rPr>
        <w:t xml:space="preserve"> </w:t>
      </w:r>
      <w:r>
        <w:t>с</w:t>
      </w:r>
      <w:r>
        <w:rPr>
          <w:spacing w:val="-3"/>
        </w:rPr>
        <w:t xml:space="preserve"> </w:t>
      </w:r>
      <w:r>
        <w:t>растительным</w:t>
      </w:r>
      <w:r>
        <w:rPr>
          <w:spacing w:val="-4"/>
        </w:rPr>
        <w:t xml:space="preserve"> </w:t>
      </w:r>
      <w:r>
        <w:t xml:space="preserve">маслом </w:t>
      </w:r>
      <w:r>
        <w:rPr>
          <w:spacing w:val="-2"/>
        </w:rPr>
        <w:t>(заправкой)</w:t>
      </w:r>
    </w:p>
    <w:p w:rsidR="001F78D6" w:rsidRDefault="001F78D6">
      <w:pPr>
        <w:spacing w:line="237" w:lineRule="auto"/>
        <w:sectPr w:rsidR="001F78D6">
          <w:headerReference w:type="default" r:id="rId28"/>
          <w:pgSz w:w="11920" w:h="16850"/>
          <w:pgMar w:top="1000" w:right="160" w:bottom="280" w:left="800" w:header="730" w:footer="0" w:gutter="0"/>
          <w:cols w:space="720"/>
        </w:sectPr>
      </w:pPr>
    </w:p>
    <w:p w:rsidR="001F78D6" w:rsidRDefault="001F78D6">
      <w:pPr>
        <w:pStyle w:val="a3"/>
        <w:spacing w:before="8"/>
        <w:ind w:left="0"/>
        <w:jc w:val="left"/>
        <w:rPr>
          <w:sz w:val="11"/>
        </w:rPr>
      </w:pPr>
    </w:p>
    <w:p w:rsidR="001F78D6" w:rsidRDefault="00E3219A">
      <w:pPr>
        <w:pStyle w:val="Heading1"/>
        <w:spacing w:before="90" w:after="16"/>
        <w:ind w:left="325" w:right="399"/>
        <w:jc w:val="center"/>
      </w:pPr>
      <w:r>
        <w:t>Расчет</w:t>
      </w:r>
      <w:r>
        <w:rPr>
          <w:spacing w:val="-10"/>
        </w:rPr>
        <w:t xml:space="preserve"> </w:t>
      </w:r>
      <w:r>
        <w:t>химического</w:t>
      </w:r>
      <w:r>
        <w:rPr>
          <w:spacing w:val="-5"/>
        </w:rPr>
        <w:t xml:space="preserve"> </w:t>
      </w:r>
      <w:r>
        <w:rPr>
          <w:spacing w:val="-2"/>
        </w:rPr>
        <w:t>состава</w:t>
      </w:r>
    </w:p>
    <w:tbl>
      <w:tblPr>
        <w:tblStyle w:val="TableNormal"/>
        <w:tblW w:w="0" w:type="auto"/>
        <w:tblInd w:w="8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793"/>
        <w:gridCol w:w="1225"/>
        <w:gridCol w:w="1227"/>
        <w:gridCol w:w="1225"/>
        <w:gridCol w:w="1227"/>
        <w:gridCol w:w="1225"/>
        <w:gridCol w:w="1227"/>
      </w:tblGrid>
      <w:tr w:rsidR="001F78D6">
        <w:trPr>
          <w:trHeight w:val="318"/>
        </w:trPr>
        <w:tc>
          <w:tcPr>
            <w:tcW w:w="1793" w:type="dxa"/>
            <w:vMerge w:val="restart"/>
          </w:tcPr>
          <w:p w:rsidR="001F78D6" w:rsidRDefault="00E3219A">
            <w:pPr>
              <w:pStyle w:val="TableParagraph"/>
              <w:spacing w:line="273" w:lineRule="exact"/>
              <w:ind w:left="501"/>
              <w:rPr>
                <w:sz w:val="24"/>
              </w:rPr>
            </w:pPr>
            <w:r>
              <w:rPr>
                <w:spacing w:val="-2"/>
                <w:sz w:val="24"/>
              </w:rPr>
              <w:t>Возраст</w:t>
            </w:r>
          </w:p>
        </w:tc>
        <w:tc>
          <w:tcPr>
            <w:tcW w:w="3677" w:type="dxa"/>
            <w:gridSpan w:val="3"/>
          </w:tcPr>
          <w:p w:rsidR="001F78D6" w:rsidRDefault="00E3219A">
            <w:pPr>
              <w:pStyle w:val="TableParagraph"/>
              <w:spacing w:line="273" w:lineRule="exact"/>
              <w:ind w:left="422"/>
              <w:rPr>
                <w:sz w:val="24"/>
              </w:rPr>
            </w:pPr>
            <w:r>
              <w:rPr>
                <w:sz w:val="24"/>
              </w:rPr>
              <w:t>Минеральные</w:t>
            </w:r>
            <w:r>
              <w:rPr>
                <w:spacing w:val="-12"/>
                <w:sz w:val="24"/>
              </w:rPr>
              <w:t xml:space="preserve"> </w:t>
            </w:r>
            <w:r>
              <w:rPr>
                <w:sz w:val="24"/>
              </w:rPr>
              <w:t>элементы,</w:t>
            </w:r>
            <w:r>
              <w:rPr>
                <w:spacing w:val="-6"/>
                <w:sz w:val="24"/>
              </w:rPr>
              <w:t xml:space="preserve"> </w:t>
            </w:r>
            <w:r>
              <w:rPr>
                <w:spacing w:val="-5"/>
                <w:sz w:val="24"/>
              </w:rPr>
              <w:t>мг</w:t>
            </w:r>
          </w:p>
        </w:tc>
        <w:tc>
          <w:tcPr>
            <w:tcW w:w="3679" w:type="dxa"/>
            <w:gridSpan w:val="3"/>
          </w:tcPr>
          <w:p w:rsidR="001F78D6" w:rsidRDefault="00E3219A">
            <w:pPr>
              <w:pStyle w:val="TableParagraph"/>
              <w:spacing w:line="273" w:lineRule="exact"/>
              <w:ind w:left="1297" w:right="1268"/>
              <w:jc w:val="center"/>
              <w:rPr>
                <w:sz w:val="24"/>
              </w:rPr>
            </w:pPr>
            <w:r>
              <w:rPr>
                <w:spacing w:val="-2"/>
                <w:sz w:val="24"/>
              </w:rPr>
              <w:t>Витамины</w:t>
            </w:r>
          </w:p>
        </w:tc>
      </w:tr>
      <w:tr w:rsidR="001F78D6">
        <w:trPr>
          <w:trHeight w:val="316"/>
        </w:trPr>
        <w:tc>
          <w:tcPr>
            <w:tcW w:w="1793" w:type="dxa"/>
            <w:vMerge/>
            <w:tcBorders>
              <w:top w:val="nil"/>
            </w:tcBorders>
          </w:tcPr>
          <w:p w:rsidR="001F78D6" w:rsidRDefault="001F78D6">
            <w:pPr>
              <w:rPr>
                <w:sz w:val="2"/>
                <w:szCs w:val="2"/>
              </w:rPr>
            </w:pPr>
          </w:p>
        </w:tc>
        <w:tc>
          <w:tcPr>
            <w:tcW w:w="1225" w:type="dxa"/>
            <w:tcBorders>
              <w:right w:val="single" w:sz="4" w:space="0" w:color="000000"/>
            </w:tcBorders>
          </w:tcPr>
          <w:p w:rsidR="001F78D6" w:rsidRDefault="00E3219A">
            <w:pPr>
              <w:pStyle w:val="TableParagraph"/>
              <w:spacing w:line="272" w:lineRule="exact"/>
              <w:ind w:left="475" w:right="438"/>
              <w:jc w:val="center"/>
              <w:rPr>
                <w:sz w:val="24"/>
              </w:rPr>
            </w:pPr>
            <w:r>
              <w:rPr>
                <w:spacing w:val="-5"/>
                <w:sz w:val="24"/>
              </w:rPr>
              <w:t>Ca</w:t>
            </w:r>
          </w:p>
        </w:tc>
        <w:tc>
          <w:tcPr>
            <w:tcW w:w="1227" w:type="dxa"/>
            <w:tcBorders>
              <w:left w:val="single" w:sz="4" w:space="0" w:color="000000"/>
              <w:right w:val="single" w:sz="4" w:space="0" w:color="000000"/>
            </w:tcBorders>
          </w:tcPr>
          <w:p w:rsidR="001F78D6" w:rsidRDefault="00E3219A">
            <w:pPr>
              <w:pStyle w:val="TableParagraph"/>
              <w:spacing w:line="272" w:lineRule="exact"/>
              <w:ind w:left="442" w:right="411"/>
              <w:jc w:val="center"/>
              <w:rPr>
                <w:sz w:val="24"/>
              </w:rPr>
            </w:pPr>
            <w:r>
              <w:rPr>
                <w:spacing w:val="-5"/>
                <w:sz w:val="24"/>
              </w:rPr>
              <w:t>Mg</w:t>
            </w:r>
          </w:p>
        </w:tc>
        <w:tc>
          <w:tcPr>
            <w:tcW w:w="1225" w:type="dxa"/>
            <w:tcBorders>
              <w:left w:val="single" w:sz="4" w:space="0" w:color="000000"/>
            </w:tcBorders>
          </w:tcPr>
          <w:p w:rsidR="001F78D6" w:rsidRDefault="00E3219A">
            <w:pPr>
              <w:pStyle w:val="TableParagraph"/>
              <w:spacing w:line="272" w:lineRule="exact"/>
              <w:ind w:left="461" w:right="438"/>
              <w:jc w:val="center"/>
              <w:rPr>
                <w:sz w:val="24"/>
              </w:rPr>
            </w:pPr>
            <w:r>
              <w:rPr>
                <w:spacing w:val="-5"/>
                <w:sz w:val="24"/>
              </w:rPr>
              <w:t>Fe</w:t>
            </w:r>
          </w:p>
        </w:tc>
        <w:tc>
          <w:tcPr>
            <w:tcW w:w="1227" w:type="dxa"/>
            <w:tcBorders>
              <w:right w:val="single" w:sz="4" w:space="0" w:color="000000"/>
            </w:tcBorders>
          </w:tcPr>
          <w:p w:rsidR="001F78D6" w:rsidRDefault="00E3219A">
            <w:pPr>
              <w:pStyle w:val="TableParagraph"/>
              <w:spacing w:line="272" w:lineRule="exact"/>
              <w:ind w:left="292"/>
              <w:rPr>
                <w:sz w:val="24"/>
              </w:rPr>
            </w:pPr>
            <w:r>
              <w:rPr>
                <w:sz w:val="24"/>
              </w:rPr>
              <w:t xml:space="preserve">В1, </w:t>
            </w:r>
            <w:r>
              <w:rPr>
                <w:spacing w:val="-5"/>
                <w:sz w:val="24"/>
              </w:rPr>
              <w:t>мг</w:t>
            </w:r>
          </w:p>
        </w:tc>
        <w:tc>
          <w:tcPr>
            <w:tcW w:w="1225" w:type="dxa"/>
            <w:tcBorders>
              <w:left w:val="single" w:sz="4" w:space="0" w:color="000000"/>
              <w:right w:val="single" w:sz="4" w:space="0" w:color="000000"/>
            </w:tcBorders>
          </w:tcPr>
          <w:p w:rsidR="001F78D6" w:rsidRDefault="00E3219A">
            <w:pPr>
              <w:pStyle w:val="TableParagraph"/>
              <w:spacing w:line="272" w:lineRule="exact"/>
              <w:ind w:left="292"/>
              <w:rPr>
                <w:sz w:val="24"/>
              </w:rPr>
            </w:pPr>
            <w:r>
              <w:rPr>
                <w:sz w:val="24"/>
              </w:rPr>
              <w:t xml:space="preserve">В2, </w:t>
            </w:r>
            <w:r>
              <w:rPr>
                <w:spacing w:val="-5"/>
                <w:sz w:val="24"/>
              </w:rPr>
              <w:t>мг</w:t>
            </w:r>
          </w:p>
        </w:tc>
        <w:tc>
          <w:tcPr>
            <w:tcW w:w="1227" w:type="dxa"/>
            <w:tcBorders>
              <w:left w:val="single" w:sz="4" w:space="0" w:color="000000"/>
            </w:tcBorders>
          </w:tcPr>
          <w:p w:rsidR="001F78D6" w:rsidRDefault="00E3219A">
            <w:pPr>
              <w:pStyle w:val="TableParagraph"/>
              <w:spacing w:line="272" w:lineRule="exact"/>
              <w:ind w:left="349"/>
              <w:rPr>
                <w:sz w:val="24"/>
              </w:rPr>
            </w:pPr>
            <w:r>
              <w:rPr>
                <w:sz w:val="24"/>
              </w:rPr>
              <w:t xml:space="preserve">С, </w:t>
            </w:r>
            <w:r>
              <w:rPr>
                <w:spacing w:val="-5"/>
                <w:sz w:val="24"/>
              </w:rPr>
              <w:t>мг</w:t>
            </w:r>
          </w:p>
        </w:tc>
      </w:tr>
      <w:tr w:rsidR="001F78D6">
        <w:trPr>
          <w:trHeight w:val="316"/>
        </w:trPr>
        <w:tc>
          <w:tcPr>
            <w:tcW w:w="1793" w:type="dxa"/>
            <w:tcBorders>
              <w:bottom w:val="single" w:sz="4" w:space="0" w:color="000000"/>
            </w:tcBorders>
          </w:tcPr>
          <w:p w:rsidR="001F78D6" w:rsidRDefault="00E3219A">
            <w:pPr>
              <w:pStyle w:val="TableParagraph"/>
              <w:spacing w:line="272" w:lineRule="exact"/>
              <w:ind w:left="62"/>
              <w:rPr>
                <w:sz w:val="24"/>
              </w:rPr>
            </w:pPr>
            <w:r>
              <w:rPr>
                <w:sz w:val="24"/>
              </w:rPr>
              <w:t xml:space="preserve">до 11 </w:t>
            </w:r>
            <w:r>
              <w:rPr>
                <w:spacing w:val="-5"/>
                <w:sz w:val="24"/>
              </w:rPr>
              <w:t>лет</w:t>
            </w:r>
          </w:p>
        </w:tc>
        <w:tc>
          <w:tcPr>
            <w:tcW w:w="1225" w:type="dxa"/>
            <w:tcBorders>
              <w:bottom w:val="single" w:sz="4" w:space="0" w:color="000000"/>
              <w:right w:val="single" w:sz="4" w:space="0" w:color="000000"/>
            </w:tcBorders>
          </w:tcPr>
          <w:p w:rsidR="001F78D6" w:rsidRDefault="001F78D6">
            <w:pPr>
              <w:pStyle w:val="TableParagraph"/>
              <w:ind w:left="0"/>
            </w:pPr>
          </w:p>
        </w:tc>
        <w:tc>
          <w:tcPr>
            <w:tcW w:w="1227" w:type="dxa"/>
            <w:tcBorders>
              <w:left w:val="single" w:sz="4" w:space="0" w:color="000000"/>
              <w:bottom w:val="single" w:sz="4" w:space="0" w:color="000000"/>
              <w:right w:val="single" w:sz="4" w:space="0" w:color="000000"/>
            </w:tcBorders>
          </w:tcPr>
          <w:p w:rsidR="001F78D6" w:rsidRDefault="001F78D6">
            <w:pPr>
              <w:pStyle w:val="TableParagraph"/>
              <w:ind w:left="0"/>
            </w:pPr>
          </w:p>
        </w:tc>
        <w:tc>
          <w:tcPr>
            <w:tcW w:w="1225" w:type="dxa"/>
            <w:tcBorders>
              <w:left w:val="single" w:sz="4" w:space="0" w:color="000000"/>
              <w:bottom w:val="single" w:sz="4" w:space="0" w:color="000000"/>
            </w:tcBorders>
          </w:tcPr>
          <w:p w:rsidR="001F78D6" w:rsidRDefault="001F78D6">
            <w:pPr>
              <w:pStyle w:val="TableParagraph"/>
              <w:ind w:left="0"/>
            </w:pPr>
          </w:p>
        </w:tc>
        <w:tc>
          <w:tcPr>
            <w:tcW w:w="1227" w:type="dxa"/>
            <w:tcBorders>
              <w:bottom w:val="single" w:sz="4" w:space="0" w:color="000000"/>
              <w:right w:val="single" w:sz="4" w:space="0" w:color="000000"/>
            </w:tcBorders>
          </w:tcPr>
          <w:p w:rsidR="001F78D6" w:rsidRDefault="001F78D6">
            <w:pPr>
              <w:pStyle w:val="TableParagraph"/>
              <w:ind w:left="0"/>
            </w:pPr>
          </w:p>
        </w:tc>
        <w:tc>
          <w:tcPr>
            <w:tcW w:w="1225" w:type="dxa"/>
            <w:tcBorders>
              <w:left w:val="single" w:sz="4" w:space="0" w:color="000000"/>
              <w:bottom w:val="single" w:sz="4" w:space="0" w:color="000000"/>
              <w:right w:val="single" w:sz="4" w:space="0" w:color="000000"/>
            </w:tcBorders>
          </w:tcPr>
          <w:p w:rsidR="001F78D6" w:rsidRDefault="001F78D6">
            <w:pPr>
              <w:pStyle w:val="TableParagraph"/>
              <w:ind w:left="0"/>
            </w:pPr>
          </w:p>
        </w:tc>
        <w:tc>
          <w:tcPr>
            <w:tcW w:w="1227" w:type="dxa"/>
            <w:tcBorders>
              <w:left w:val="single" w:sz="4" w:space="0" w:color="000000"/>
              <w:bottom w:val="single" w:sz="4" w:space="0" w:color="000000"/>
            </w:tcBorders>
          </w:tcPr>
          <w:p w:rsidR="001F78D6" w:rsidRDefault="00E3219A">
            <w:pPr>
              <w:pStyle w:val="TableParagraph"/>
              <w:spacing w:line="272" w:lineRule="exact"/>
              <w:ind w:left="0" w:right="25"/>
              <w:jc w:val="right"/>
              <w:rPr>
                <w:sz w:val="24"/>
              </w:rPr>
            </w:pPr>
            <w:r>
              <w:rPr>
                <w:spacing w:val="-5"/>
                <w:sz w:val="24"/>
              </w:rPr>
              <w:t>1,5</w:t>
            </w:r>
          </w:p>
        </w:tc>
      </w:tr>
      <w:tr w:rsidR="001F78D6">
        <w:trPr>
          <w:trHeight w:val="318"/>
        </w:trPr>
        <w:tc>
          <w:tcPr>
            <w:tcW w:w="1793" w:type="dxa"/>
            <w:tcBorders>
              <w:top w:val="single" w:sz="4" w:space="0" w:color="000000"/>
            </w:tcBorders>
          </w:tcPr>
          <w:p w:rsidR="001F78D6" w:rsidRDefault="00E3219A">
            <w:pPr>
              <w:pStyle w:val="TableParagraph"/>
              <w:spacing w:line="273" w:lineRule="exact"/>
              <w:ind w:left="62"/>
              <w:rPr>
                <w:sz w:val="24"/>
              </w:rPr>
            </w:pPr>
            <w:r>
              <w:rPr>
                <w:sz w:val="24"/>
              </w:rPr>
              <w:t xml:space="preserve">от 12 до 18 </w:t>
            </w:r>
            <w:r>
              <w:rPr>
                <w:spacing w:val="-5"/>
                <w:sz w:val="24"/>
              </w:rPr>
              <w:t>лет</w:t>
            </w:r>
          </w:p>
        </w:tc>
        <w:tc>
          <w:tcPr>
            <w:tcW w:w="1225" w:type="dxa"/>
            <w:tcBorders>
              <w:top w:val="single" w:sz="4" w:space="0" w:color="000000"/>
              <w:right w:val="single" w:sz="4" w:space="0" w:color="000000"/>
            </w:tcBorders>
          </w:tcPr>
          <w:p w:rsidR="001F78D6" w:rsidRDefault="001F78D6">
            <w:pPr>
              <w:pStyle w:val="TableParagraph"/>
              <w:ind w:left="0"/>
            </w:pPr>
          </w:p>
        </w:tc>
        <w:tc>
          <w:tcPr>
            <w:tcW w:w="1227" w:type="dxa"/>
            <w:tcBorders>
              <w:top w:val="single" w:sz="4" w:space="0" w:color="000000"/>
              <w:left w:val="single" w:sz="4" w:space="0" w:color="000000"/>
              <w:right w:val="single" w:sz="4" w:space="0" w:color="000000"/>
            </w:tcBorders>
          </w:tcPr>
          <w:p w:rsidR="001F78D6" w:rsidRDefault="001F78D6">
            <w:pPr>
              <w:pStyle w:val="TableParagraph"/>
              <w:ind w:left="0"/>
            </w:pPr>
          </w:p>
        </w:tc>
        <w:tc>
          <w:tcPr>
            <w:tcW w:w="1225" w:type="dxa"/>
            <w:tcBorders>
              <w:top w:val="single" w:sz="4" w:space="0" w:color="000000"/>
              <w:left w:val="single" w:sz="4" w:space="0" w:color="000000"/>
            </w:tcBorders>
          </w:tcPr>
          <w:p w:rsidR="001F78D6" w:rsidRDefault="001F78D6">
            <w:pPr>
              <w:pStyle w:val="TableParagraph"/>
              <w:ind w:left="0"/>
            </w:pPr>
          </w:p>
        </w:tc>
        <w:tc>
          <w:tcPr>
            <w:tcW w:w="1227" w:type="dxa"/>
            <w:tcBorders>
              <w:top w:val="single" w:sz="4" w:space="0" w:color="000000"/>
              <w:right w:val="single" w:sz="4" w:space="0" w:color="000000"/>
            </w:tcBorders>
          </w:tcPr>
          <w:p w:rsidR="001F78D6" w:rsidRDefault="001F78D6">
            <w:pPr>
              <w:pStyle w:val="TableParagraph"/>
              <w:ind w:left="0"/>
            </w:pPr>
          </w:p>
        </w:tc>
        <w:tc>
          <w:tcPr>
            <w:tcW w:w="1225" w:type="dxa"/>
            <w:tcBorders>
              <w:top w:val="single" w:sz="4" w:space="0" w:color="000000"/>
              <w:left w:val="single" w:sz="4" w:space="0" w:color="000000"/>
              <w:right w:val="single" w:sz="4" w:space="0" w:color="000000"/>
            </w:tcBorders>
          </w:tcPr>
          <w:p w:rsidR="001F78D6" w:rsidRDefault="001F78D6">
            <w:pPr>
              <w:pStyle w:val="TableParagraph"/>
              <w:ind w:left="0"/>
            </w:pPr>
          </w:p>
        </w:tc>
        <w:tc>
          <w:tcPr>
            <w:tcW w:w="1227" w:type="dxa"/>
            <w:tcBorders>
              <w:top w:val="single" w:sz="4" w:space="0" w:color="000000"/>
              <w:left w:val="single" w:sz="4" w:space="0" w:color="000000"/>
            </w:tcBorders>
          </w:tcPr>
          <w:p w:rsidR="001F78D6" w:rsidRDefault="00E3219A">
            <w:pPr>
              <w:pStyle w:val="TableParagraph"/>
              <w:spacing w:line="273" w:lineRule="exact"/>
              <w:ind w:left="0" w:right="25"/>
              <w:jc w:val="right"/>
              <w:rPr>
                <w:sz w:val="24"/>
              </w:rPr>
            </w:pPr>
            <w:r>
              <w:rPr>
                <w:spacing w:val="-4"/>
                <w:sz w:val="24"/>
              </w:rPr>
              <w:t>2,24</w:t>
            </w:r>
          </w:p>
        </w:tc>
      </w:tr>
    </w:tbl>
    <w:p w:rsidR="001F78D6" w:rsidRDefault="00E3219A">
      <w:pPr>
        <w:pStyle w:val="a3"/>
        <w:ind w:left="873"/>
        <w:jc w:val="left"/>
      </w:pPr>
      <w:r>
        <w:rPr>
          <w:spacing w:val="-2"/>
        </w:rPr>
        <w:t>Примечание:</w:t>
      </w:r>
    </w:p>
    <w:p w:rsidR="001F78D6" w:rsidRDefault="00E3219A">
      <w:pPr>
        <w:pStyle w:val="a3"/>
        <w:ind w:left="873"/>
        <w:jc w:val="left"/>
      </w:pPr>
      <w:r>
        <w:t>&lt;*&gt;</w:t>
      </w:r>
      <w:r>
        <w:rPr>
          <w:spacing w:val="-6"/>
        </w:rPr>
        <w:t xml:space="preserve"> </w:t>
      </w:r>
      <w:r>
        <w:t>Масса</w:t>
      </w:r>
      <w:r>
        <w:rPr>
          <w:spacing w:val="-4"/>
        </w:rPr>
        <w:t xml:space="preserve"> </w:t>
      </w:r>
      <w:r>
        <w:t>брутто</w:t>
      </w:r>
      <w:r>
        <w:rPr>
          <w:spacing w:val="-1"/>
        </w:rPr>
        <w:t xml:space="preserve"> </w:t>
      </w:r>
      <w:r>
        <w:t>приводится для</w:t>
      </w:r>
      <w:r>
        <w:rPr>
          <w:spacing w:val="-4"/>
        </w:rPr>
        <w:t xml:space="preserve"> </w:t>
      </w:r>
      <w:r>
        <w:t>нормы</w:t>
      </w:r>
      <w:r>
        <w:rPr>
          <w:spacing w:val="-2"/>
        </w:rPr>
        <w:t xml:space="preserve"> </w:t>
      </w:r>
      <w:r>
        <w:t>отходов</w:t>
      </w:r>
      <w:r>
        <w:rPr>
          <w:spacing w:val="-1"/>
        </w:rPr>
        <w:t xml:space="preserve"> </w:t>
      </w:r>
      <w:r>
        <w:rPr>
          <w:spacing w:val="-4"/>
        </w:rPr>
        <w:t>25%.</w:t>
      </w:r>
    </w:p>
    <w:p w:rsidR="001F78D6" w:rsidRDefault="00E3219A">
      <w:pPr>
        <w:pStyle w:val="a3"/>
        <w:ind w:right="405" w:firstLine="540"/>
      </w:pPr>
      <w:r>
        <w:t>&lt;**&gt; Масса нетто является средней величиной, которая может меняться в зависимости от исходного вида овощей и фруктов и сезона года. При формировании меню целесообразно обеспечивать выполнение натуральных норм питания в соответствии с данными, приведенными в столбце нетто.</w:t>
      </w:r>
    </w:p>
    <w:p w:rsidR="001F78D6" w:rsidRDefault="00E3219A">
      <w:pPr>
        <w:pStyle w:val="a3"/>
        <w:ind w:right="407" w:firstLine="540"/>
      </w:pPr>
      <w:r>
        <w:t>&lt;***&gt; В том числе для приготовления блюд и напитков, в случае использования продуктов промышленного выпуска, содержащих сахар (сгущенное молоко, кисели и др.), выдача сахара должна быть уменьшена в зависимости от его содержания в используемом готовом продукте.</w:t>
      </w:r>
    </w:p>
    <w:p w:rsidR="001F78D6" w:rsidRDefault="001F78D6">
      <w:pPr>
        <w:sectPr w:rsidR="001F78D6">
          <w:headerReference w:type="default" r:id="rId29"/>
          <w:pgSz w:w="11920" w:h="16850"/>
          <w:pgMar w:top="940" w:right="160" w:bottom="280" w:left="800" w:header="730" w:footer="0" w:gutter="0"/>
          <w:pgNumType w:start="34"/>
          <w:cols w:space="720"/>
        </w:sectPr>
      </w:pPr>
    </w:p>
    <w:p w:rsidR="001F78D6" w:rsidRDefault="001F78D6">
      <w:pPr>
        <w:pStyle w:val="a3"/>
        <w:ind w:left="0"/>
        <w:jc w:val="left"/>
        <w:rPr>
          <w:sz w:val="20"/>
        </w:rPr>
      </w:pPr>
    </w:p>
    <w:p w:rsidR="001F78D6" w:rsidRDefault="001F78D6">
      <w:pPr>
        <w:pStyle w:val="a3"/>
        <w:spacing w:before="11"/>
        <w:ind w:left="0"/>
        <w:jc w:val="left"/>
        <w:rPr>
          <w:sz w:val="22"/>
        </w:rPr>
      </w:pPr>
    </w:p>
    <w:p w:rsidR="001F78D6" w:rsidRDefault="00E3219A">
      <w:pPr>
        <w:pStyle w:val="a3"/>
        <w:ind w:left="8935" w:right="399"/>
        <w:jc w:val="center"/>
      </w:pPr>
      <w:r>
        <w:t>Приложение</w:t>
      </w:r>
      <w:r>
        <w:rPr>
          <w:spacing w:val="-8"/>
        </w:rPr>
        <w:t xml:space="preserve"> </w:t>
      </w:r>
      <w:r>
        <w:rPr>
          <w:spacing w:val="-5"/>
        </w:rPr>
        <w:t>11</w:t>
      </w:r>
    </w:p>
    <w:p w:rsidR="001F78D6" w:rsidRDefault="00E3219A">
      <w:pPr>
        <w:pStyle w:val="a3"/>
        <w:ind w:left="334" w:right="399"/>
        <w:jc w:val="center"/>
      </w:pPr>
      <w:r>
        <w:t>Требования</w:t>
      </w:r>
      <w:r>
        <w:rPr>
          <w:spacing w:val="-5"/>
        </w:rPr>
        <w:t xml:space="preserve"> </w:t>
      </w:r>
      <w:r>
        <w:t>к</w:t>
      </w:r>
      <w:r>
        <w:rPr>
          <w:spacing w:val="-5"/>
        </w:rPr>
        <w:t xml:space="preserve"> </w:t>
      </w:r>
      <w:r>
        <w:t>перевозке,</w:t>
      </w:r>
      <w:r>
        <w:rPr>
          <w:spacing w:val="-5"/>
        </w:rPr>
        <w:t xml:space="preserve"> </w:t>
      </w:r>
      <w:r>
        <w:t>приему</w:t>
      </w:r>
      <w:r>
        <w:rPr>
          <w:spacing w:val="-5"/>
        </w:rPr>
        <w:t xml:space="preserve"> </w:t>
      </w:r>
      <w:r>
        <w:t>и</w:t>
      </w:r>
      <w:r>
        <w:rPr>
          <w:spacing w:val="-4"/>
        </w:rPr>
        <w:t xml:space="preserve"> </w:t>
      </w:r>
      <w:r>
        <w:t>хранению</w:t>
      </w:r>
      <w:r>
        <w:rPr>
          <w:spacing w:val="-4"/>
        </w:rPr>
        <w:t xml:space="preserve"> </w:t>
      </w:r>
      <w:r>
        <w:t>пищевых</w:t>
      </w:r>
      <w:r>
        <w:rPr>
          <w:spacing w:val="-5"/>
        </w:rPr>
        <w:t xml:space="preserve"> </w:t>
      </w:r>
      <w:r>
        <w:rPr>
          <w:spacing w:val="-2"/>
        </w:rPr>
        <w:t>продуктов</w:t>
      </w:r>
    </w:p>
    <w:p w:rsidR="001F78D6" w:rsidRDefault="00E3219A">
      <w:pPr>
        <w:pStyle w:val="a3"/>
        <w:ind w:left="2205" w:hanging="1553"/>
        <w:jc w:val="left"/>
      </w:pPr>
      <w:r>
        <w:t>в</w:t>
      </w:r>
      <w:r>
        <w:rPr>
          <w:spacing w:val="-4"/>
        </w:rPr>
        <w:t xml:space="preserve"> </w:t>
      </w:r>
      <w:r>
        <w:t>соответствии</w:t>
      </w:r>
      <w:r>
        <w:rPr>
          <w:spacing w:val="-3"/>
        </w:rPr>
        <w:t xml:space="preserve"> </w:t>
      </w:r>
      <w:r>
        <w:t>с</w:t>
      </w:r>
      <w:r>
        <w:rPr>
          <w:spacing w:val="-4"/>
        </w:rPr>
        <w:t xml:space="preserve"> </w:t>
      </w:r>
      <w:r>
        <w:t>ТР</w:t>
      </w:r>
      <w:r>
        <w:rPr>
          <w:spacing w:val="-3"/>
        </w:rPr>
        <w:t xml:space="preserve"> </w:t>
      </w:r>
      <w:r>
        <w:t>ТС</w:t>
      </w:r>
      <w:r>
        <w:rPr>
          <w:spacing w:val="-3"/>
        </w:rPr>
        <w:t xml:space="preserve"> </w:t>
      </w:r>
      <w:r>
        <w:t>021/2011</w:t>
      </w:r>
      <w:r>
        <w:rPr>
          <w:spacing w:val="-3"/>
        </w:rPr>
        <w:t xml:space="preserve"> </w:t>
      </w:r>
      <w:r>
        <w:t>и</w:t>
      </w:r>
      <w:r>
        <w:rPr>
          <w:spacing w:val="-3"/>
        </w:rPr>
        <w:t xml:space="preserve"> </w:t>
      </w:r>
      <w:r>
        <w:t>СанПиН</w:t>
      </w:r>
      <w:r>
        <w:rPr>
          <w:spacing w:val="-4"/>
        </w:rPr>
        <w:t xml:space="preserve"> </w:t>
      </w:r>
      <w:r>
        <w:t>2.3/2.4.3590-20</w:t>
      </w:r>
      <w:r>
        <w:rPr>
          <w:spacing w:val="-3"/>
        </w:rPr>
        <w:t xml:space="preserve"> </w:t>
      </w:r>
      <w:r>
        <w:t>"Санитарно-эпидемиологические требования к организации общественного питания населения".</w:t>
      </w:r>
    </w:p>
    <w:p w:rsidR="001F78D6" w:rsidRDefault="001F78D6">
      <w:pPr>
        <w:pStyle w:val="a3"/>
        <w:ind w:left="0"/>
        <w:jc w:val="left"/>
      </w:pPr>
    </w:p>
    <w:p w:rsidR="001F78D6" w:rsidRDefault="00E3219A">
      <w:pPr>
        <w:pStyle w:val="a4"/>
        <w:numPr>
          <w:ilvl w:val="3"/>
          <w:numId w:val="4"/>
        </w:numPr>
        <w:tabs>
          <w:tab w:val="left" w:pos="1224"/>
        </w:tabs>
        <w:ind w:right="404" w:firstLine="540"/>
        <w:jc w:val="both"/>
        <w:rPr>
          <w:sz w:val="24"/>
        </w:rPr>
      </w:pPr>
      <w:r>
        <w:rPr>
          <w:sz w:val="24"/>
        </w:rPr>
        <w:t>Перевозка (транспортирование) пищевой продукции осуществляется транспортными средствами в соответствии с условиями перевозки (транспортирования), установленными изготовителями такой продукции, а в случае их отсутствия - в соответствии с условиями хранения пищевой продукции, установленными изготовителем такой продукции.</w:t>
      </w:r>
    </w:p>
    <w:p w:rsidR="001F78D6" w:rsidRDefault="00E3219A">
      <w:pPr>
        <w:pStyle w:val="a4"/>
        <w:numPr>
          <w:ilvl w:val="3"/>
          <w:numId w:val="4"/>
        </w:numPr>
        <w:tabs>
          <w:tab w:val="left" w:pos="1272"/>
        </w:tabs>
        <w:ind w:right="404" w:firstLine="540"/>
        <w:jc w:val="both"/>
        <w:rPr>
          <w:sz w:val="24"/>
        </w:rPr>
      </w:pPr>
      <w:r>
        <w:rPr>
          <w:sz w:val="24"/>
        </w:rPr>
        <w:t>При использовании транспортных средств и (или) контейнеров для перевозки (транспортирования) одновременно различной пищевой продукции либо пищевой продукции и иных грузов, необходимо обеспечить условия, исключающие их соприкосновение, загрязнение и изменение органолептических свойств пищевой продукции.</w:t>
      </w:r>
    </w:p>
    <w:p w:rsidR="001F78D6" w:rsidRDefault="00E3219A">
      <w:pPr>
        <w:pStyle w:val="a4"/>
        <w:numPr>
          <w:ilvl w:val="3"/>
          <w:numId w:val="4"/>
        </w:numPr>
        <w:tabs>
          <w:tab w:val="left" w:pos="1267"/>
        </w:tabs>
        <w:spacing w:before="1"/>
        <w:ind w:right="408" w:firstLine="540"/>
        <w:jc w:val="both"/>
        <w:rPr>
          <w:sz w:val="24"/>
        </w:rPr>
      </w:pPr>
      <w:r>
        <w:rPr>
          <w:sz w:val="24"/>
        </w:rPr>
        <w:t>Конструкция грузовых отделений транспортных средств и контейнеров должна обеспечивать защиту пищевой продукции от загрязнения, проникновения животных, в том числе грызунов и насекомых, проведение очистки, мойки, дезинфекции.</w:t>
      </w:r>
    </w:p>
    <w:p w:rsidR="001F78D6" w:rsidRDefault="00E3219A">
      <w:pPr>
        <w:pStyle w:val="a4"/>
        <w:numPr>
          <w:ilvl w:val="3"/>
          <w:numId w:val="4"/>
        </w:numPr>
        <w:tabs>
          <w:tab w:val="left" w:pos="1179"/>
        </w:tabs>
        <w:spacing w:before="2"/>
        <w:ind w:right="407" w:firstLine="540"/>
        <w:jc w:val="both"/>
        <w:rPr>
          <w:sz w:val="24"/>
        </w:rPr>
      </w:pPr>
      <w:r>
        <w:rPr>
          <w:sz w:val="24"/>
        </w:rPr>
        <w:t>Грузовые отделения транспортных средств, контейнеры и емкости, используемые для перевозки (транспортирования) пищевой продукции, должны обеспечивать возможность поддержания условий перевозки (транспортирования) и (или) хранения пищевой продукции.</w:t>
      </w:r>
    </w:p>
    <w:p w:rsidR="001F78D6" w:rsidRDefault="00E3219A">
      <w:pPr>
        <w:pStyle w:val="a4"/>
        <w:numPr>
          <w:ilvl w:val="3"/>
          <w:numId w:val="4"/>
        </w:numPr>
        <w:tabs>
          <w:tab w:val="left" w:pos="1116"/>
        </w:tabs>
        <w:ind w:right="411" w:firstLine="540"/>
        <w:jc w:val="both"/>
        <w:rPr>
          <w:sz w:val="24"/>
        </w:rPr>
      </w:pPr>
      <w:r>
        <w:rPr>
          <w:sz w:val="24"/>
        </w:rPr>
        <w:t>Внутренняя</w:t>
      </w:r>
      <w:r>
        <w:rPr>
          <w:spacing w:val="-2"/>
          <w:sz w:val="24"/>
        </w:rPr>
        <w:t xml:space="preserve"> </w:t>
      </w:r>
      <w:r>
        <w:rPr>
          <w:sz w:val="24"/>
        </w:rPr>
        <w:t>поверхность</w:t>
      </w:r>
      <w:r>
        <w:rPr>
          <w:spacing w:val="-2"/>
          <w:sz w:val="24"/>
        </w:rPr>
        <w:t xml:space="preserve"> </w:t>
      </w:r>
      <w:r>
        <w:rPr>
          <w:sz w:val="24"/>
        </w:rPr>
        <w:t>грузовых</w:t>
      </w:r>
      <w:r>
        <w:rPr>
          <w:spacing w:val="-2"/>
          <w:sz w:val="24"/>
        </w:rPr>
        <w:t xml:space="preserve"> </w:t>
      </w:r>
      <w:r>
        <w:rPr>
          <w:sz w:val="24"/>
        </w:rPr>
        <w:t>отделений</w:t>
      </w:r>
      <w:r>
        <w:rPr>
          <w:spacing w:val="-1"/>
          <w:sz w:val="24"/>
        </w:rPr>
        <w:t xml:space="preserve"> </w:t>
      </w:r>
      <w:r>
        <w:rPr>
          <w:sz w:val="24"/>
        </w:rPr>
        <w:t>транспортных</w:t>
      </w:r>
      <w:r>
        <w:rPr>
          <w:spacing w:val="-3"/>
          <w:sz w:val="24"/>
        </w:rPr>
        <w:t xml:space="preserve"> </w:t>
      </w:r>
      <w:r>
        <w:rPr>
          <w:sz w:val="24"/>
        </w:rPr>
        <w:t>средств</w:t>
      </w:r>
      <w:r>
        <w:rPr>
          <w:spacing w:val="-2"/>
          <w:sz w:val="24"/>
        </w:rPr>
        <w:t xml:space="preserve"> </w:t>
      </w:r>
      <w:r>
        <w:rPr>
          <w:sz w:val="24"/>
        </w:rPr>
        <w:t>и контейнеров</w:t>
      </w:r>
      <w:r>
        <w:rPr>
          <w:spacing w:val="-3"/>
          <w:sz w:val="24"/>
        </w:rPr>
        <w:t xml:space="preserve"> </w:t>
      </w:r>
      <w:r>
        <w:rPr>
          <w:sz w:val="24"/>
        </w:rPr>
        <w:t>должна быть выполнена из моющихся и нетоксичных материалов.</w:t>
      </w:r>
    </w:p>
    <w:p w:rsidR="001F78D6" w:rsidRDefault="00E3219A">
      <w:pPr>
        <w:pStyle w:val="a4"/>
        <w:numPr>
          <w:ilvl w:val="3"/>
          <w:numId w:val="4"/>
        </w:numPr>
        <w:tabs>
          <w:tab w:val="left" w:pos="1116"/>
        </w:tabs>
        <w:ind w:right="399" w:firstLine="540"/>
        <w:jc w:val="both"/>
        <w:rPr>
          <w:sz w:val="24"/>
        </w:rPr>
      </w:pPr>
      <w:r>
        <w:rPr>
          <w:sz w:val="24"/>
        </w:rPr>
        <w:t>Грузовые</w:t>
      </w:r>
      <w:r>
        <w:rPr>
          <w:spacing w:val="-3"/>
          <w:sz w:val="24"/>
        </w:rPr>
        <w:t xml:space="preserve"> </w:t>
      </w:r>
      <w:r>
        <w:rPr>
          <w:sz w:val="24"/>
        </w:rPr>
        <w:t>отделения</w:t>
      </w:r>
      <w:r>
        <w:rPr>
          <w:spacing w:val="-3"/>
          <w:sz w:val="24"/>
        </w:rPr>
        <w:t xml:space="preserve"> </w:t>
      </w:r>
      <w:r>
        <w:rPr>
          <w:sz w:val="24"/>
        </w:rPr>
        <w:t>транспортных</w:t>
      </w:r>
      <w:r>
        <w:rPr>
          <w:spacing w:val="-3"/>
          <w:sz w:val="24"/>
        </w:rPr>
        <w:t xml:space="preserve"> </w:t>
      </w:r>
      <w:r>
        <w:rPr>
          <w:sz w:val="24"/>
        </w:rPr>
        <w:t>средств</w:t>
      </w:r>
      <w:r>
        <w:rPr>
          <w:spacing w:val="-2"/>
          <w:sz w:val="24"/>
        </w:rPr>
        <w:t xml:space="preserve"> </w:t>
      </w:r>
      <w:r>
        <w:rPr>
          <w:sz w:val="24"/>
        </w:rPr>
        <w:t>и</w:t>
      </w:r>
      <w:r>
        <w:rPr>
          <w:spacing w:val="-3"/>
          <w:sz w:val="24"/>
        </w:rPr>
        <w:t xml:space="preserve"> </w:t>
      </w:r>
      <w:r>
        <w:rPr>
          <w:sz w:val="24"/>
        </w:rPr>
        <w:t>контейнеры</w:t>
      </w:r>
      <w:r>
        <w:rPr>
          <w:spacing w:val="-3"/>
          <w:sz w:val="24"/>
        </w:rPr>
        <w:t xml:space="preserve"> </w:t>
      </w:r>
      <w:r>
        <w:rPr>
          <w:sz w:val="24"/>
        </w:rPr>
        <w:t>должны подвергаться</w:t>
      </w:r>
      <w:r>
        <w:rPr>
          <w:spacing w:val="-2"/>
          <w:sz w:val="24"/>
        </w:rPr>
        <w:t xml:space="preserve"> </w:t>
      </w:r>
      <w:r>
        <w:rPr>
          <w:sz w:val="24"/>
        </w:rPr>
        <w:t>регулярной очистке, мойке, дезинфекции с периодичностью, необходимой для того, чтобы</w:t>
      </w:r>
      <w:r>
        <w:rPr>
          <w:spacing w:val="40"/>
          <w:sz w:val="24"/>
        </w:rPr>
        <w:t xml:space="preserve"> </w:t>
      </w:r>
      <w:r>
        <w:rPr>
          <w:sz w:val="24"/>
        </w:rPr>
        <w:t>грузовые</w:t>
      </w:r>
      <w:r>
        <w:rPr>
          <w:spacing w:val="40"/>
          <w:sz w:val="24"/>
        </w:rPr>
        <w:t xml:space="preserve"> </w:t>
      </w:r>
      <w:r>
        <w:rPr>
          <w:sz w:val="24"/>
        </w:rPr>
        <w:t xml:space="preserve">отделения транспортных средств и контейнеры не могли являться источником загрязнения продукции. Вода, используемая для мойки внутренних поверхностей грузовых отделений транспортных средств и контейнеров, должна соответствовать </w:t>
      </w:r>
      <w:hyperlink r:id="rId30">
        <w:r>
          <w:rPr>
            <w:color w:val="0000FF"/>
            <w:sz w:val="24"/>
          </w:rPr>
          <w:t>требованиям</w:t>
        </w:r>
      </w:hyperlink>
      <w:r>
        <w:rPr>
          <w:color w:val="0000FF"/>
          <w:sz w:val="24"/>
        </w:rPr>
        <w:t xml:space="preserve"> </w:t>
      </w:r>
      <w:r>
        <w:rPr>
          <w:sz w:val="24"/>
        </w:rPr>
        <w:t>к питьевой воде, установленным законодательством государства - члена Таможенного союза.</w:t>
      </w:r>
    </w:p>
    <w:p w:rsidR="001F78D6" w:rsidRDefault="00E3219A">
      <w:pPr>
        <w:pStyle w:val="a4"/>
        <w:numPr>
          <w:ilvl w:val="3"/>
          <w:numId w:val="4"/>
        </w:numPr>
        <w:tabs>
          <w:tab w:val="left" w:pos="1212"/>
        </w:tabs>
        <w:spacing w:before="1"/>
        <w:ind w:right="403" w:firstLine="540"/>
        <w:jc w:val="both"/>
        <w:rPr>
          <w:sz w:val="24"/>
        </w:rPr>
      </w:pPr>
      <w:r>
        <w:rPr>
          <w:sz w:val="24"/>
        </w:rPr>
        <w:t>При хранении пищевой продукции должны соблюдаться условия хранения и срок годности,</w:t>
      </w:r>
      <w:r>
        <w:rPr>
          <w:spacing w:val="-2"/>
          <w:sz w:val="24"/>
        </w:rPr>
        <w:t xml:space="preserve"> </w:t>
      </w:r>
      <w:r>
        <w:rPr>
          <w:sz w:val="24"/>
        </w:rPr>
        <w:t>установленные</w:t>
      </w:r>
      <w:r>
        <w:rPr>
          <w:spacing w:val="-4"/>
          <w:sz w:val="24"/>
        </w:rPr>
        <w:t xml:space="preserve"> </w:t>
      </w:r>
      <w:r>
        <w:rPr>
          <w:sz w:val="24"/>
        </w:rPr>
        <w:t>изготовителем.</w:t>
      </w:r>
      <w:r>
        <w:rPr>
          <w:spacing w:val="-2"/>
          <w:sz w:val="24"/>
        </w:rPr>
        <w:t xml:space="preserve"> </w:t>
      </w:r>
      <w:r>
        <w:rPr>
          <w:sz w:val="24"/>
        </w:rPr>
        <w:t>Установленные</w:t>
      </w:r>
      <w:r>
        <w:rPr>
          <w:spacing w:val="-4"/>
          <w:sz w:val="24"/>
        </w:rPr>
        <w:t xml:space="preserve"> </w:t>
      </w:r>
      <w:r>
        <w:rPr>
          <w:sz w:val="24"/>
        </w:rPr>
        <w:t>изготовителем</w:t>
      </w:r>
      <w:r>
        <w:rPr>
          <w:spacing w:val="-3"/>
          <w:sz w:val="24"/>
        </w:rPr>
        <w:t xml:space="preserve"> </w:t>
      </w:r>
      <w:r>
        <w:rPr>
          <w:sz w:val="24"/>
        </w:rPr>
        <w:t>условия</w:t>
      </w:r>
      <w:r>
        <w:rPr>
          <w:spacing w:val="-2"/>
          <w:sz w:val="24"/>
        </w:rPr>
        <w:t xml:space="preserve"> </w:t>
      </w:r>
      <w:r>
        <w:rPr>
          <w:sz w:val="24"/>
        </w:rPr>
        <w:t>хранения</w:t>
      </w:r>
      <w:r>
        <w:rPr>
          <w:spacing w:val="-2"/>
          <w:sz w:val="24"/>
        </w:rPr>
        <w:t xml:space="preserve"> </w:t>
      </w:r>
      <w:r>
        <w:rPr>
          <w:sz w:val="24"/>
        </w:rPr>
        <w:t>должны обеспечивать соответствие</w:t>
      </w:r>
      <w:r>
        <w:rPr>
          <w:spacing w:val="-1"/>
          <w:sz w:val="24"/>
        </w:rPr>
        <w:t xml:space="preserve"> </w:t>
      </w:r>
      <w:r>
        <w:rPr>
          <w:sz w:val="24"/>
        </w:rPr>
        <w:t>пищевой продукции требованиям</w:t>
      </w:r>
      <w:r>
        <w:rPr>
          <w:spacing w:val="-1"/>
          <w:sz w:val="24"/>
        </w:rPr>
        <w:t xml:space="preserve"> </w:t>
      </w:r>
      <w:r>
        <w:rPr>
          <w:sz w:val="24"/>
        </w:rPr>
        <w:t>настоящего технического регламента и технических регламентов Таможенного союза на отдельные виды пищевой продукции.</w:t>
      </w:r>
    </w:p>
    <w:p w:rsidR="001F78D6" w:rsidRDefault="00E3219A">
      <w:pPr>
        <w:pStyle w:val="a4"/>
        <w:numPr>
          <w:ilvl w:val="3"/>
          <w:numId w:val="4"/>
        </w:numPr>
        <w:tabs>
          <w:tab w:val="left" w:pos="1164"/>
        </w:tabs>
        <w:ind w:right="408" w:firstLine="540"/>
        <w:jc w:val="both"/>
        <w:rPr>
          <w:sz w:val="24"/>
        </w:rPr>
      </w:pPr>
      <w:r>
        <w:rPr>
          <w:sz w:val="24"/>
        </w:rPr>
        <w:t xml:space="preserve">Не допускается хранение пищевой продукции совместно с пищевой продукцией иного вида и непищевой продукцией в случае, если это может привести к загрязнению пищевой </w:t>
      </w:r>
      <w:r>
        <w:rPr>
          <w:spacing w:val="-2"/>
          <w:sz w:val="24"/>
        </w:rPr>
        <w:t>продукции.</w:t>
      </w:r>
    </w:p>
    <w:p w:rsidR="001F78D6" w:rsidRDefault="00E3219A">
      <w:pPr>
        <w:pStyle w:val="a4"/>
        <w:numPr>
          <w:ilvl w:val="3"/>
          <w:numId w:val="4"/>
        </w:numPr>
        <w:tabs>
          <w:tab w:val="left" w:pos="1138"/>
        </w:tabs>
        <w:ind w:right="410" w:firstLine="540"/>
        <w:jc w:val="both"/>
        <w:rPr>
          <w:sz w:val="24"/>
        </w:rPr>
      </w:pPr>
      <w:r>
        <w:rPr>
          <w:sz w:val="24"/>
        </w:rPr>
        <w:t>Пищевая продукция, находящаяся на хранении, должна сопровождаться информацией об условиях хранения, сроке годности данной продукции.</w:t>
      </w:r>
    </w:p>
    <w:p w:rsidR="001F78D6" w:rsidRDefault="00E3219A">
      <w:pPr>
        <w:pStyle w:val="a4"/>
        <w:numPr>
          <w:ilvl w:val="3"/>
          <w:numId w:val="4"/>
        </w:numPr>
        <w:tabs>
          <w:tab w:val="left" w:pos="1421"/>
        </w:tabs>
        <w:spacing w:before="1"/>
        <w:ind w:right="399" w:firstLine="540"/>
        <w:jc w:val="both"/>
        <w:rPr>
          <w:sz w:val="24"/>
        </w:rPr>
      </w:pPr>
      <w:r>
        <w:rPr>
          <w:sz w:val="24"/>
        </w:rPr>
        <w:t>Работники, занятые на работах, которые связаны с хранением, перевозкой (транспортированием) и реализацией пищевой продукции и при выполнении которых осуществляются непосредственные контакты работников с продовольственным</w:t>
      </w:r>
      <w:r>
        <w:rPr>
          <w:spacing w:val="40"/>
          <w:sz w:val="24"/>
        </w:rPr>
        <w:t xml:space="preserve"> </w:t>
      </w:r>
      <w:r>
        <w:rPr>
          <w:sz w:val="24"/>
        </w:rPr>
        <w:t>(пищевым)</w:t>
      </w:r>
      <w:r>
        <w:rPr>
          <w:spacing w:val="40"/>
          <w:sz w:val="24"/>
        </w:rPr>
        <w:t xml:space="preserve"> </w:t>
      </w:r>
      <w:r>
        <w:rPr>
          <w:sz w:val="24"/>
        </w:rPr>
        <w:t>сырьем и (или) пищевой продукцией, проходят обязательные предварительные при поступлении</w:t>
      </w:r>
      <w:r>
        <w:rPr>
          <w:spacing w:val="40"/>
          <w:sz w:val="24"/>
        </w:rPr>
        <w:t xml:space="preserve"> </w:t>
      </w:r>
      <w:r>
        <w:rPr>
          <w:sz w:val="24"/>
        </w:rPr>
        <w:t>на</w:t>
      </w:r>
      <w:r>
        <w:rPr>
          <w:spacing w:val="-2"/>
          <w:sz w:val="24"/>
        </w:rPr>
        <w:t xml:space="preserve"> </w:t>
      </w:r>
      <w:r>
        <w:rPr>
          <w:sz w:val="24"/>
        </w:rPr>
        <w:t>работу</w:t>
      </w:r>
      <w:r>
        <w:rPr>
          <w:spacing w:val="-1"/>
          <w:sz w:val="24"/>
        </w:rPr>
        <w:t xml:space="preserve"> </w:t>
      </w:r>
      <w:r>
        <w:rPr>
          <w:sz w:val="24"/>
        </w:rPr>
        <w:t>и периодические</w:t>
      </w:r>
      <w:r>
        <w:rPr>
          <w:spacing w:val="-2"/>
          <w:sz w:val="24"/>
        </w:rPr>
        <w:t xml:space="preserve"> </w:t>
      </w:r>
      <w:r>
        <w:rPr>
          <w:sz w:val="24"/>
        </w:rPr>
        <w:t>медицинские осмотры</w:t>
      </w:r>
      <w:r>
        <w:rPr>
          <w:spacing w:val="-2"/>
          <w:sz w:val="24"/>
        </w:rPr>
        <w:t xml:space="preserve"> </w:t>
      </w:r>
      <w:r>
        <w:rPr>
          <w:sz w:val="24"/>
        </w:rPr>
        <w:t>в</w:t>
      </w:r>
      <w:r>
        <w:rPr>
          <w:spacing w:val="-2"/>
          <w:sz w:val="24"/>
        </w:rPr>
        <w:t xml:space="preserve"> </w:t>
      </w:r>
      <w:r>
        <w:rPr>
          <w:sz w:val="24"/>
        </w:rPr>
        <w:t>соответствии с</w:t>
      </w:r>
      <w:r>
        <w:rPr>
          <w:spacing w:val="-2"/>
          <w:sz w:val="24"/>
        </w:rPr>
        <w:t xml:space="preserve"> </w:t>
      </w:r>
      <w:r>
        <w:rPr>
          <w:sz w:val="24"/>
        </w:rPr>
        <w:t>законодательством</w:t>
      </w:r>
      <w:r>
        <w:rPr>
          <w:spacing w:val="-1"/>
          <w:sz w:val="24"/>
        </w:rPr>
        <w:t xml:space="preserve"> </w:t>
      </w:r>
      <w:r>
        <w:rPr>
          <w:sz w:val="24"/>
        </w:rPr>
        <w:t>государства</w:t>
      </w:r>
    </w:p>
    <w:p w:rsidR="001F78D6" w:rsidRDefault="00E3219A">
      <w:pPr>
        <w:pStyle w:val="a4"/>
        <w:numPr>
          <w:ilvl w:val="0"/>
          <w:numId w:val="29"/>
        </w:numPr>
        <w:tabs>
          <w:tab w:val="left" w:pos="473"/>
        </w:tabs>
        <w:spacing w:line="274" w:lineRule="exact"/>
        <w:ind w:left="472" w:hanging="143"/>
        <w:rPr>
          <w:sz w:val="24"/>
        </w:rPr>
      </w:pPr>
      <w:r>
        <w:rPr>
          <w:sz w:val="24"/>
        </w:rPr>
        <w:t>члена</w:t>
      </w:r>
      <w:r>
        <w:rPr>
          <w:spacing w:val="-7"/>
          <w:sz w:val="24"/>
        </w:rPr>
        <w:t xml:space="preserve"> </w:t>
      </w:r>
      <w:r>
        <w:rPr>
          <w:sz w:val="24"/>
        </w:rPr>
        <w:t>Таможенного</w:t>
      </w:r>
      <w:r>
        <w:rPr>
          <w:spacing w:val="-2"/>
          <w:sz w:val="24"/>
        </w:rPr>
        <w:t xml:space="preserve"> союза.</w:t>
      </w:r>
    </w:p>
    <w:p w:rsidR="001F78D6" w:rsidRDefault="00E3219A">
      <w:pPr>
        <w:pStyle w:val="a4"/>
        <w:numPr>
          <w:ilvl w:val="3"/>
          <w:numId w:val="4"/>
        </w:numPr>
        <w:tabs>
          <w:tab w:val="left" w:pos="1234"/>
        </w:tabs>
        <w:ind w:right="409" w:firstLine="540"/>
        <w:jc w:val="both"/>
        <w:rPr>
          <w:sz w:val="24"/>
        </w:rPr>
      </w:pPr>
      <w:r>
        <w:rPr>
          <w:sz w:val="24"/>
        </w:rPr>
        <w:t>Больные</w:t>
      </w:r>
      <w:r>
        <w:rPr>
          <w:spacing w:val="-5"/>
          <w:sz w:val="24"/>
        </w:rPr>
        <w:t xml:space="preserve"> </w:t>
      </w:r>
      <w:r>
        <w:rPr>
          <w:sz w:val="24"/>
        </w:rPr>
        <w:t>инфекционными</w:t>
      </w:r>
      <w:r>
        <w:rPr>
          <w:spacing w:val="-3"/>
          <w:sz w:val="24"/>
        </w:rPr>
        <w:t xml:space="preserve"> </w:t>
      </w:r>
      <w:r>
        <w:rPr>
          <w:sz w:val="24"/>
        </w:rPr>
        <w:t>заболеваниями,</w:t>
      </w:r>
      <w:r>
        <w:rPr>
          <w:spacing w:val="-3"/>
          <w:sz w:val="24"/>
        </w:rPr>
        <w:t xml:space="preserve"> </w:t>
      </w:r>
      <w:r>
        <w:rPr>
          <w:sz w:val="24"/>
        </w:rPr>
        <w:t>лица</w:t>
      </w:r>
      <w:r>
        <w:rPr>
          <w:spacing w:val="-4"/>
          <w:sz w:val="24"/>
        </w:rPr>
        <w:t xml:space="preserve"> </w:t>
      </w:r>
      <w:r>
        <w:rPr>
          <w:sz w:val="24"/>
        </w:rPr>
        <w:t>с</w:t>
      </w:r>
      <w:r>
        <w:rPr>
          <w:spacing w:val="-4"/>
          <w:sz w:val="24"/>
        </w:rPr>
        <w:t xml:space="preserve"> </w:t>
      </w:r>
      <w:r>
        <w:rPr>
          <w:sz w:val="24"/>
        </w:rPr>
        <w:t>подозрением</w:t>
      </w:r>
      <w:r>
        <w:rPr>
          <w:spacing w:val="-4"/>
          <w:sz w:val="24"/>
        </w:rPr>
        <w:t xml:space="preserve"> </w:t>
      </w:r>
      <w:r>
        <w:rPr>
          <w:sz w:val="24"/>
        </w:rPr>
        <w:t>на</w:t>
      </w:r>
      <w:r>
        <w:rPr>
          <w:spacing w:val="-4"/>
          <w:sz w:val="24"/>
        </w:rPr>
        <w:t xml:space="preserve"> </w:t>
      </w:r>
      <w:r>
        <w:rPr>
          <w:sz w:val="24"/>
        </w:rPr>
        <w:t>такие</w:t>
      </w:r>
      <w:r>
        <w:rPr>
          <w:spacing w:val="-4"/>
          <w:sz w:val="24"/>
        </w:rPr>
        <w:t xml:space="preserve"> </w:t>
      </w:r>
      <w:r>
        <w:rPr>
          <w:sz w:val="24"/>
        </w:rPr>
        <w:t>заболевания,</w:t>
      </w:r>
      <w:r>
        <w:rPr>
          <w:spacing w:val="-3"/>
          <w:sz w:val="24"/>
        </w:rPr>
        <w:t xml:space="preserve"> </w:t>
      </w:r>
      <w:r>
        <w:rPr>
          <w:sz w:val="24"/>
        </w:rPr>
        <w:t>лица, контактировавшие с больными инфекционными заболеваниями, лица, являющиеся носителями возбудителей инфекционных заболеваний, не допускаются к работам, связанным с хранением, перевозкой (транспортированием) и реализацией пищевой продукции.</w:t>
      </w:r>
    </w:p>
    <w:p w:rsidR="001F78D6" w:rsidRDefault="00E3219A">
      <w:pPr>
        <w:pStyle w:val="a4"/>
        <w:numPr>
          <w:ilvl w:val="3"/>
          <w:numId w:val="4"/>
        </w:numPr>
        <w:tabs>
          <w:tab w:val="left" w:pos="1289"/>
        </w:tabs>
        <w:ind w:right="413" w:firstLine="540"/>
        <w:jc w:val="both"/>
        <w:rPr>
          <w:sz w:val="24"/>
        </w:rPr>
      </w:pPr>
      <w:r>
        <w:rPr>
          <w:sz w:val="24"/>
        </w:rPr>
        <w:t>При реализации пищевой продукции должны соблюдаться условия хранения и сроки годности такой продукции, установленные ее изготовителем.</w:t>
      </w:r>
    </w:p>
    <w:p w:rsidR="001F78D6" w:rsidRDefault="00E3219A">
      <w:pPr>
        <w:pStyle w:val="a4"/>
        <w:numPr>
          <w:ilvl w:val="3"/>
          <w:numId w:val="4"/>
        </w:numPr>
        <w:tabs>
          <w:tab w:val="left" w:pos="1330"/>
        </w:tabs>
        <w:ind w:right="399" w:firstLine="540"/>
        <w:jc w:val="both"/>
        <w:rPr>
          <w:sz w:val="24"/>
        </w:rPr>
      </w:pPr>
      <w:r>
        <w:rPr>
          <w:sz w:val="24"/>
        </w:rPr>
        <w:t>В случае если осуществляется реализация пищевой продукции, не упакованной в потребительскую упаковку, или часть информации о которой размещена на листках-вкладышах, прилагаемых к упаковке, продавец обязан довести информацию о такой продукции до</w:t>
      </w:r>
      <w:r>
        <w:rPr>
          <w:spacing w:val="40"/>
          <w:sz w:val="24"/>
        </w:rPr>
        <w:t xml:space="preserve"> </w:t>
      </w:r>
      <w:r>
        <w:rPr>
          <w:spacing w:val="-2"/>
          <w:sz w:val="24"/>
        </w:rPr>
        <w:t>потребителя.</w:t>
      </w:r>
    </w:p>
    <w:p w:rsidR="001F78D6" w:rsidRDefault="001F78D6">
      <w:pPr>
        <w:jc w:val="both"/>
        <w:rPr>
          <w:sz w:val="24"/>
        </w:rPr>
        <w:sectPr w:rsidR="001F78D6">
          <w:pgSz w:w="11920" w:h="16850"/>
          <w:pgMar w:top="940" w:right="160" w:bottom="280" w:left="800" w:header="730" w:footer="0" w:gutter="0"/>
          <w:cols w:space="720"/>
        </w:sectPr>
      </w:pPr>
    </w:p>
    <w:p w:rsidR="001F78D6" w:rsidRDefault="001F78D6">
      <w:pPr>
        <w:pStyle w:val="a3"/>
        <w:spacing w:before="1"/>
        <w:ind w:left="0"/>
        <w:jc w:val="left"/>
        <w:rPr>
          <w:sz w:val="11"/>
        </w:rPr>
      </w:pPr>
    </w:p>
    <w:p w:rsidR="001F78D6" w:rsidRDefault="00E3219A">
      <w:pPr>
        <w:pStyle w:val="a3"/>
        <w:spacing w:before="90"/>
        <w:ind w:left="8254" w:right="405" w:firstLine="698"/>
        <w:jc w:val="left"/>
      </w:pPr>
      <w:r>
        <w:t>Приложение</w:t>
      </w:r>
      <w:r>
        <w:rPr>
          <w:spacing w:val="-15"/>
        </w:rPr>
        <w:t xml:space="preserve"> </w:t>
      </w:r>
      <w:r>
        <w:t xml:space="preserve">12 </w:t>
      </w:r>
      <w:r>
        <w:rPr>
          <w:spacing w:val="-2"/>
        </w:rPr>
        <w:t>УТВЕРЖДАЮ:</w:t>
      </w:r>
    </w:p>
    <w:p w:rsidR="001F78D6" w:rsidRDefault="00E3219A">
      <w:pPr>
        <w:pStyle w:val="a3"/>
        <w:tabs>
          <w:tab w:val="left" w:pos="10610"/>
        </w:tabs>
        <w:ind w:left="8254" w:right="338"/>
        <w:jc w:val="left"/>
      </w:pPr>
      <w:r>
        <w:rPr>
          <w:spacing w:val="-2"/>
        </w:rPr>
        <w:t>Директор</w:t>
      </w:r>
      <w:r>
        <w:rPr>
          <w:u w:val="single"/>
        </w:rPr>
        <w:tab/>
      </w:r>
      <w:r>
        <w:t xml:space="preserve"> </w:t>
      </w:r>
      <w:r>
        <w:rPr>
          <w:spacing w:val="-2"/>
        </w:rPr>
        <w:t>А.</w:t>
      </w:r>
      <w:r w:rsidR="00BC724B">
        <w:rPr>
          <w:spacing w:val="-2"/>
        </w:rPr>
        <w:t>Г.Гимазов</w:t>
      </w:r>
    </w:p>
    <w:p w:rsidR="001F78D6" w:rsidRDefault="001F78D6">
      <w:pPr>
        <w:pStyle w:val="a3"/>
        <w:ind w:left="0"/>
        <w:jc w:val="left"/>
        <w:rPr>
          <w:sz w:val="20"/>
        </w:rPr>
      </w:pPr>
    </w:p>
    <w:p w:rsidR="001F78D6" w:rsidRDefault="00720A0A">
      <w:pPr>
        <w:pStyle w:val="a3"/>
        <w:spacing w:before="7"/>
        <w:ind w:left="0"/>
        <w:jc w:val="left"/>
        <w:rPr>
          <w:sz w:val="25"/>
        </w:rPr>
      </w:pPr>
      <w:r w:rsidRPr="00720A0A">
        <w:pict>
          <v:shape id="docshape6" o:spid="_x0000_s2051" style="position:absolute;margin-left:488.75pt;margin-top:15.95pt;width:54pt;height:.1pt;z-index:-15728128;mso-wrap-distance-left:0;mso-wrap-distance-right:0;mso-position-horizontal-relative:page" coordorigin="9775,319" coordsize="1080,0" path="m9775,319r1080,e" filled="f" strokeweight=".48pt">
            <v:path arrowok="t"/>
            <w10:wrap type="topAndBottom" anchorx="page"/>
          </v:shape>
        </w:pict>
      </w:r>
    </w:p>
    <w:p w:rsidR="001F78D6" w:rsidRDefault="00E3219A">
      <w:pPr>
        <w:pStyle w:val="Heading2"/>
        <w:spacing w:line="247" w:lineRule="exact"/>
        <w:ind w:left="331" w:right="399"/>
        <w:jc w:val="center"/>
      </w:pPr>
      <w:r>
        <w:rPr>
          <w:spacing w:val="-2"/>
        </w:rPr>
        <w:t>Политика</w:t>
      </w:r>
    </w:p>
    <w:p w:rsidR="001F78D6" w:rsidRDefault="00E3219A">
      <w:pPr>
        <w:spacing w:line="275" w:lineRule="exact"/>
        <w:ind w:left="328" w:right="399"/>
        <w:jc w:val="center"/>
        <w:rPr>
          <w:b/>
          <w:i/>
          <w:sz w:val="24"/>
        </w:rPr>
      </w:pPr>
      <w:r>
        <w:rPr>
          <w:b/>
          <w:i/>
          <w:sz w:val="24"/>
        </w:rPr>
        <w:t>качества</w:t>
      </w:r>
      <w:r>
        <w:rPr>
          <w:b/>
          <w:i/>
          <w:spacing w:val="-10"/>
          <w:sz w:val="24"/>
        </w:rPr>
        <w:t xml:space="preserve"> </w:t>
      </w:r>
      <w:r>
        <w:rPr>
          <w:b/>
          <w:i/>
          <w:sz w:val="24"/>
        </w:rPr>
        <w:t>и</w:t>
      </w:r>
      <w:r>
        <w:rPr>
          <w:b/>
          <w:i/>
          <w:spacing w:val="-10"/>
          <w:sz w:val="24"/>
        </w:rPr>
        <w:t xml:space="preserve"> </w:t>
      </w:r>
      <w:r>
        <w:rPr>
          <w:b/>
          <w:i/>
          <w:sz w:val="24"/>
        </w:rPr>
        <w:t>безопасности</w:t>
      </w:r>
      <w:r>
        <w:rPr>
          <w:b/>
          <w:i/>
          <w:spacing w:val="-8"/>
          <w:sz w:val="24"/>
        </w:rPr>
        <w:t xml:space="preserve"> </w:t>
      </w:r>
      <w:r>
        <w:rPr>
          <w:b/>
          <w:i/>
          <w:sz w:val="24"/>
        </w:rPr>
        <w:t>выпускаемой</w:t>
      </w:r>
      <w:r>
        <w:rPr>
          <w:b/>
          <w:i/>
          <w:spacing w:val="-9"/>
          <w:sz w:val="24"/>
        </w:rPr>
        <w:t xml:space="preserve"> </w:t>
      </w:r>
      <w:r>
        <w:rPr>
          <w:b/>
          <w:i/>
          <w:spacing w:val="-2"/>
          <w:sz w:val="24"/>
        </w:rPr>
        <w:t>продукции</w:t>
      </w:r>
    </w:p>
    <w:p w:rsidR="001F78D6" w:rsidRDefault="00E3219A">
      <w:pPr>
        <w:pStyle w:val="a3"/>
        <w:ind w:left="347" w:right="4268"/>
        <w:jc w:val="center"/>
      </w:pPr>
      <w:r>
        <w:t>Основная</w:t>
      </w:r>
      <w:r>
        <w:rPr>
          <w:spacing w:val="-9"/>
        </w:rPr>
        <w:t xml:space="preserve"> </w:t>
      </w:r>
      <w:r>
        <w:t>цель</w:t>
      </w:r>
      <w:r>
        <w:rPr>
          <w:spacing w:val="-3"/>
        </w:rPr>
        <w:t xml:space="preserve"> </w:t>
      </w:r>
      <w:r>
        <w:t>в</w:t>
      </w:r>
      <w:r>
        <w:rPr>
          <w:spacing w:val="-5"/>
        </w:rPr>
        <w:t xml:space="preserve"> </w:t>
      </w:r>
      <w:r>
        <w:t>области</w:t>
      </w:r>
      <w:r>
        <w:rPr>
          <w:spacing w:val="-3"/>
        </w:rPr>
        <w:t xml:space="preserve"> </w:t>
      </w:r>
      <w:r>
        <w:t>качества</w:t>
      </w:r>
      <w:r>
        <w:rPr>
          <w:spacing w:val="-5"/>
        </w:rPr>
        <w:t xml:space="preserve"> </w:t>
      </w:r>
      <w:r>
        <w:t>и</w:t>
      </w:r>
      <w:r>
        <w:rPr>
          <w:spacing w:val="-4"/>
        </w:rPr>
        <w:t xml:space="preserve"> </w:t>
      </w:r>
      <w:r>
        <w:t>безопасности</w:t>
      </w:r>
      <w:r>
        <w:rPr>
          <w:spacing w:val="-2"/>
        </w:rPr>
        <w:t xml:space="preserve"> продукции:</w:t>
      </w:r>
    </w:p>
    <w:p w:rsidR="001F78D6" w:rsidRDefault="00E3219A">
      <w:pPr>
        <w:pStyle w:val="a3"/>
        <w:ind w:left="1053" w:right="405"/>
      </w:pPr>
      <w:r>
        <w:t>Предоставлять соответствующим российским стандартам и стандартам</w:t>
      </w:r>
      <w:r>
        <w:rPr>
          <w:spacing w:val="40"/>
        </w:rPr>
        <w:t xml:space="preserve"> </w:t>
      </w:r>
      <w:r>
        <w:t>Таможенного Союза пищевую продукцию, которая отвечает требованиям потребителей (воспитанников, родителей (законных представителей)</w:t>
      </w:r>
    </w:p>
    <w:p w:rsidR="001F78D6" w:rsidRDefault="001F78D6">
      <w:pPr>
        <w:pStyle w:val="a3"/>
        <w:ind w:left="0"/>
        <w:jc w:val="left"/>
      </w:pPr>
    </w:p>
    <w:p w:rsidR="001F78D6" w:rsidRDefault="00E3219A">
      <w:pPr>
        <w:pStyle w:val="a3"/>
      </w:pPr>
      <w:r>
        <w:t>Задачи</w:t>
      </w:r>
      <w:r>
        <w:rPr>
          <w:spacing w:val="-4"/>
        </w:rPr>
        <w:t xml:space="preserve"> </w:t>
      </w:r>
      <w:r>
        <w:t>в</w:t>
      </w:r>
      <w:r>
        <w:rPr>
          <w:spacing w:val="-6"/>
        </w:rPr>
        <w:t xml:space="preserve"> </w:t>
      </w:r>
      <w:r>
        <w:t>области</w:t>
      </w:r>
      <w:r>
        <w:rPr>
          <w:spacing w:val="-1"/>
        </w:rPr>
        <w:t xml:space="preserve"> </w:t>
      </w:r>
      <w:r>
        <w:t>обеспечения</w:t>
      </w:r>
      <w:r>
        <w:rPr>
          <w:spacing w:val="-2"/>
        </w:rPr>
        <w:t xml:space="preserve"> </w:t>
      </w:r>
      <w:r>
        <w:t>системы</w:t>
      </w:r>
      <w:r>
        <w:rPr>
          <w:spacing w:val="-6"/>
        </w:rPr>
        <w:t xml:space="preserve"> </w:t>
      </w:r>
      <w:r>
        <w:t>качества</w:t>
      </w:r>
      <w:r>
        <w:rPr>
          <w:spacing w:val="-9"/>
        </w:rPr>
        <w:t xml:space="preserve"> </w:t>
      </w:r>
      <w:r>
        <w:t>и</w:t>
      </w:r>
      <w:r>
        <w:rPr>
          <w:spacing w:val="-5"/>
        </w:rPr>
        <w:t xml:space="preserve"> </w:t>
      </w:r>
      <w:r>
        <w:t>безопасности</w:t>
      </w:r>
      <w:r>
        <w:rPr>
          <w:spacing w:val="-1"/>
        </w:rPr>
        <w:t xml:space="preserve"> </w:t>
      </w:r>
      <w:r>
        <w:t>пищевой</w:t>
      </w:r>
      <w:r>
        <w:rPr>
          <w:spacing w:val="-4"/>
        </w:rPr>
        <w:t xml:space="preserve"> </w:t>
      </w:r>
      <w:r>
        <w:rPr>
          <w:spacing w:val="-2"/>
        </w:rPr>
        <w:t>продукции:</w:t>
      </w:r>
    </w:p>
    <w:p w:rsidR="001F78D6" w:rsidRDefault="00E3219A">
      <w:pPr>
        <w:pStyle w:val="a4"/>
        <w:numPr>
          <w:ilvl w:val="0"/>
          <w:numId w:val="3"/>
        </w:numPr>
        <w:tabs>
          <w:tab w:val="left" w:pos="1054"/>
        </w:tabs>
        <w:spacing w:before="3" w:line="237" w:lineRule="auto"/>
        <w:ind w:right="403"/>
        <w:jc w:val="both"/>
        <w:rPr>
          <w:sz w:val="24"/>
        </w:rPr>
      </w:pPr>
      <w:r>
        <w:rPr>
          <w:sz w:val="24"/>
        </w:rPr>
        <w:t>Обеспечение непрерывного совершенствования процесса производства пищевой</w:t>
      </w:r>
      <w:r>
        <w:rPr>
          <w:spacing w:val="40"/>
          <w:sz w:val="24"/>
        </w:rPr>
        <w:t xml:space="preserve"> </w:t>
      </w:r>
      <w:r>
        <w:rPr>
          <w:spacing w:val="-2"/>
          <w:sz w:val="24"/>
        </w:rPr>
        <w:t>продукции,</w:t>
      </w:r>
    </w:p>
    <w:p w:rsidR="001F78D6" w:rsidRDefault="00E3219A">
      <w:pPr>
        <w:pStyle w:val="a4"/>
        <w:numPr>
          <w:ilvl w:val="0"/>
          <w:numId w:val="3"/>
        </w:numPr>
        <w:tabs>
          <w:tab w:val="left" w:pos="1054"/>
        </w:tabs>
        <w:spacing w:line="272" w:lineRule="exact"/>
        <w:ind w:hanging="364"/>
        <w:jc w:val="both"/>
        <w:rPr>
          <w:sz w:val="24"/>
        </w:rPr>
      </w:pPr>
      <w:r>
        <w:rPr>
          <w:sz w:val="24"/>
        </w:rPr>
        <w:t>Обеспечение</w:t>
      </w:r>
      <w:r>
        <w:rPr>
          <w:spacing w:val="-9"/>
          <w:sz w:val="24"/>
        </w:rPr>
        <w:t xml:space="preserve"> </w:t>
      </w:r>
      <w:r>
        <w:rPr>
          <w:sz w:val="24"/>
        </w:rPr>
        <w:t>стабильности</w:t>
      </w:r>
      <w:r>
        <w:rPr>
          <w:spacing w:val="-3"/>
          <w:sz w:val="24"/>
        </w:rPr>
        <w:t xml:space="preserve"> </w:t>
      </w:r>
      <w:r>
        <w:rPr>
          <w:sz w:val="24"/>
        </w:rPr>
        <w:t>качества</w:t>
      </w:r>
      <w:r>
        <w:rPr>
          <w:spacing w:val="-6"/>
          <w:sz w:val="24"/>
        </w:rPr>
        <w:t xml:space="preserve"> </w:t>
      </w:r>
      <w:r>
        <w:rPr>
          <w:sz w:val="24"/>
        </w:rPr>
        <w:t>продукции</w:t>
      </w:r>
      <w:r>
        <w:rPr>
          <w:spacing w:val="-8"/>
          <w:sz w:val="24"/>
        </w:rPr>
        <w:t xml:space="preserve"> </w:t>
      </w:r>
      <w:r>
        <w:rPr>
          <w:sz w:val="24"/>
        </w:rPr>
        <w:t>на</w:t>
      </w:r>
      <w:r>
        <w:rPr>
          <w:spacing w:val="-8"/>
          <w:sz w:val="24"/>
        </w:rPr>
        <w:t xml:space="preserve"> </w:t>
      </w:r>
      <w:r>
        <w:rPr>
          <w:sz w:val="24"/>
        </w:rPr>
        <w:t>всех</w:t>
      </w:r>
      <w:r>
        <w:rPr>
          <w:spacing w:val="-6"/>
          <w:sz w:val="24"/>
        </w:rPr>
        <w:t xml:space="preserve"> </w:t>
      </w:r>
      <w:r>
        <w:rPr>
          <w:sz w:val="24"/>
        </w:rPr>
        <w:t>этапах</w:t>
      </w:r>
      <w:r>
        <w:rPr>
          <w:spacing w:val="-5"/>
          <w:sz w:val="24"/>
        </w:rPr>
        <w:t xml:space="preserve"> </w:t>
      </w:r>
      <w:r>
        <w:rPr>
          <w:sz w:val="24"/>
        </w:rPr>
        <w:t>ее</w:t>
      </w:r>
      <w:r>
        <w:rPr>
          <w:spacing w:val="-7"/>
          <w:sz w:val="24"/>
        </w:rPr>
        <w:t xml:space="preserve"> </w:t>
      </w:r>
      <w:r>
        <w:rPr>
          <w:sz w:val="24"/>
        </w:rPr>
        <w:t>жизненного</w:t>
      </w:r>
      <w:r>
        <w:rPr>
          <w:spacing w:val="-4"/>
          <w:sz w:val="24"/>
        </w:rPr>
        <w:t xml:space="preserve"> </w:t>
      </w:r>
      <w:r>
        <w:rPr>
          <w:spacing w:val="-2"/>
          <w:sz w:val="24"/>
        </w:rPr>
        <w:t>цикла,</w:t>
      </w:r>
    </w:p>
    <w:p w:rsidR="001F78D6" w:rsidRDefault="00E3219A">
      <w:pPr>
        <w:pStyle w:val="a4"/>
        <w:numPr>
          <w:ilvl w:val="0"/>
          <w:numId w:val="3"/>
        </w:numPr>
        <w:tabs>
          <w:tab w:val="left" w:pos="1054"/>
        </w:tabs>
        <w:spacing w:before="5"/>
        <w:ind w:right="404"/>
        <w:jc w:val="both"/>
        <w:rPr>
          <w:sz w:val="24"/>
        </w:rPr>
      </w:pPr>
      <w:r>
        <w:rPr>
          <w:sz w:val="24"/>
        </w:rPr>
        <w:t>Постоянное стремление к повышению качества и безопасности разнообразных видов пищевой продукции,</w:t>
      </w:r>
    </w:p>
    <w:p w:rsidR="001F78D6" w:rsidRDefault="00E3219A">
      <w:pPr>
        <w:pStyle w:val="a4"/>
        <w:numPr>
          <w:ilvl w:val="0"/>
          <w:numId w:val="3"/>
        </w:numPr>
        <w:tabs>
          <w:tab w:val="left" w:pos="1054"/>
        </w:tabs>
        <w:ind w:hanging="364"/>
        <w:jc w:val="both"/>
        <w:rPr>
          <w:sz w:val="24"/>
        </w:rPr>
      </w:pPr>
      <w:r>
        <w:rPr>
          <w:sz w:val="24"/>
        </w:rPr>
        <w:t>Повышение</w:t>
      </w:r>
      <w:r>
        <w:rPr>
          <w:spacing w:val="-13"/>
          <w:sz w:val="24"/>
        </w:rPr>
        <w:t xml:space="preserve"> </w:t>
      </w:r>
      <w:r>
        <w:rPr>
          <w:sz w:val="24"/>
        </w:rPr>
        <w:t>эффективности</w:t>
      </w:r>
      <w:r>
        <w:rPr>
          <w:spacing w:val="-5"/>
          <w:sz w:val="24"/>
        </w:rPr>
        <w:t xml:space="preserve"> </w:t>
      </w:r>
      <w:r>
        <w:rPr>
          <w:sz w:val="24"/>
        </w:rPr>
        <w:t>пользования</w:t>
      </w:r>
      <w:r>
        <w:rPr>
          <w:spacing w:val="-9"/>
          <w:sz w:val="24"/>
        </w:rPr>
        <w:t xml:space="preserve"> </w:t>
      </w:r>
      <w:r>
        <w:rPr>
          <w:spacing w:val="-2"/>
          <w:sz w:val="24"/>
        </w:rPr>
        <w:t>ресурсов,</w:t>
      </w:r>
    </w:p>
    <w:p w:rsidR="001F78D6" w:rsidRDefault="00E3219A">
      <w:pPr>
        <w:pStyle w:val="a4"/>
        <w:numPr>
          <w:ilvl w:val="0"/>
          <w:numId w:val="3"/>
        </w:numPr>
        <w:tabs>
          <w:tab w:val="left" w:pos="1054"/>
        </w:tabs>
        <w:ind w:right="409"/>
        <w:jc w:val="both"/>
        <w:rPr>
          <w:sz w:val="24"/>
        </w:rPr>
      </w:pPr>
      <w:r>
        <w:rPr>
          <w:sz w:val="24"/>
        </w:rPr>
        <w:t>Совершенствование системы менеджмента качества, разработки и внедрение системы управления качеством, основанной на принципах ХАССП,</w:t>
      </w:r>
    </w:p>
    <w:p w:rsidR="001F78D6" w:rsidRDefault="00E3219A">
      <w:pPr>
        <w:pStyle w:val="a4"/>
        <w:numPr>
          <w:ilvl w:val="0"/>
          <w:numId w:val="3"/>
        </w:numPr>
        <w:tabs>
          <w:tab w:val="left" w:pos="1054"/>
        </w:tabs>
        <w:ind w:right="401"/>
        <w:jc w:val="both"/>
        <w:rPr>
          <w:sz w:val="24"/>
        </w:rPr>
      </w:pPr>
      <w:r>
        <w:rPr>
          <w:sz w:val="24"/>
        </w:rPr>
        <w:t>Предоставление потребителю (воспитанникам, родителям (законным представителям)) контролирующим органам подтверждения соответствия продукции установленным требованиям действующим стандартам и нормативам,</w:t>
      </w:r>
    </w:p>
    <w:p w:rsidR="001F78D6" w:rsidRDefault="00E3219A">
      <w:pPr>
        <w:pStyle w:val="a3"/>
        <w:ind w:right="409"/>
      </w:pPr>
      <w:r>
        <w:t xml:space="preserve">Основными методами реализации политики в области качества и безопасности продукции </w:t>
      </w:r>
      <w:r>
        <w:rPr>
          <w:spacing w:val="-2"/>
        </w:rPr>
        <w:t>являются:</w:t>
      </w:r>
    </w:p>
    <w:p w:rsidR="001F78D6" w:rsidRDefault="00E3219A">
      <w:pPr>
        <w:pStyle w:val="a4"/>
        <w:numPr>
          <w:ilvl w:val="0"/>
          <w:numId w:val="2"/>
        </w:numPr>
        <w:tabs>
          <w:tab w:val="left" w:pos="1054"/>
        </w:tabs>
        <w:ind w:right="430"/>
        <w:rPr>
          <w:sz w:val="24"/>
        </w:rPr>
      </w:pPr>
      <w:r>
        <w:rPr>
          <w:sz w:val="24"/>
        </w:rPr>
        <w:t>Персональная</w:t>
      </w:r>
      <w:r>
        <w:rPr>
          <w:spacing w:val="40"/>
          <w:sz w:val="24"/>
        </w:rPr>
        <w:t xml:space="preserve"> </w:t>
      </w:r>
      <w:r>
        <w:rPr>
          <w:sz w:val="24"/>
        </w:rPr>
        <w:t>ответственность</w:t>
      </w:r>
      <w:r>
        <w:rPr>
          <w:spacing w:val="40"/>
          <w:sz w:val="24"/>
        </w:rPr>
        <w:t xml:space="preserve"> </w:t>
      </w:r>
      <w:r>
        <w:rPr>
          <w:sz w:val="24"/>
        </w:rPr>
        <w:t>руководителя</w:t>
      </w:r>
      <w:r>
        <w:rPr>
          <w:spacing w:val="40"/>
          <w:sz w:val="24"/>
        </w:rPr>
        <w:t xml:space="preserve"> </w:t>
      </w:r>
      <w:r>
        <w:rPr>
          <w:sz w:val="24"/>
        </w:rPr>
        <w:t>и</w:t>
      </w:r>
      <w:r>
        <w:rPr>
          <w:spacing w:val="40"/>
          <w:sz w:val="24"/>
        </w:rPr>
        <w:t xml:space="preserve"> </w:t>
      </w:r>
      <w:r>
        <w:rPr>
          <w:sz w:val="24"/>
        </w:rPr>
        <w:t>сотрудников,</w:t>
      </w:r>
      <w:r>
        <w:rPr>
          <w:spacing w:val="40"/>
          <w:sz w:val="24"/>
        </w:rPr>
        <w:t xml:space="preserve"> </w:t>
      </w:r>
      <w:r>
        <w:rPr>
          <w:sz w:val="24"/>
        </w:rPr>
        <w:t>чья</w:t>
      </w:r>
      <w:r>
        <w:rPr>
          <w:spacing w:val="40"/>
          <w:sz w:val="24"/>
        </w:rPr>
        <w:t xml:space="preserve"> </w:t>
      </w:r>
      <w:r>
        <w:rPr>
          <w:sz w:val="24"/>
        </w:rPr>
        <w:t>деятельность</w:t>
      </w:r>
      <w:r>
        <w:rPr>
          <w:spacing w:val="40"/>
          <w:sz w:val="24"/>
        </w:rPr>
        <w:t xml:space="preserve"> </w:t>
      </w:r>
      <w:r>
        <w:rPr>
          <w:sz w:val="24"/>
        </w:rPr>
        <w:t>связана</w:t>
      </w:r>
      <w:r>
        <w:rPr>
          <w:spacing w:val="40"/>
          <w:sz w:val="24"/>
        </w:rPr>
        <w:t xml:space="preserve"> </w:t>
      </w:r>
      <w:r>
        <w:rPr>
          <w:sz w:val="24"/>
        </w:rPr>
        <w:t>с приготовлением и раздачей пищи, перед потребителем за качество продукции,</w:t>
      </w:r>
    </w:p>
    <w:p w:rsidR="001F78D6" w:rsidRDefault="00E3219A">
      <w:pPr>
        <w:pStyle w:val="a4"/>
        <w:numPr>
          <w:ilvl w:val="0"/>
          <w:numId w:val="2"/>
        </w:numPr>
        <w:tabs>
          <w:tab w:val="left" w:pos="1054"/>
        </w:tabs>
        <w:ind w:right="1027"/>
        <w:rPr>
          <w:sz w:val="24"/>
        </w:rPr>
      </w:pPr>
      <w:r>
        <w:rPr>
          <w:sz w:val="24"/>
        </w:rPr>
        <w:t>Постоянная работа с поставщиками пищевого сырья с целью улучшения качества и</w:t>
      </w:r>
      <w:r>
        <w:rPr>
          <w:spacing w:val="40"/>
          <w:sz w:val="24"/>
        </w:rPr>
        <w:t xml:space="preserve"> </w:t>
      </w:r>
      <w:r>
        <w:rPr>
          <w:sz w:val="24"/>
        </w:rPr>
        <w:t>безопасности поставляемой продукции,</w:t>
      </w:r>
    </w:p>
    <w:p w:rsidR="001F78D6" w:rsidRDefault="00E3219A">
      <w:pPr>
        <w:pStyle w:val="a4"/>
        <w:numPr>
          <w:ilvl w:val="0"/>
          <w:numId w:val="2"/>
        </w:numPr>
        <w:tabs>
          <w:tab w:val="left" w:pos="1054"/>
        </w:tabs>
        <w:ind w:right="1148"/>
        <w:rPr>
          <w:sz w:val="24"/>
        </w:rPr>
      </w:pPr>
      <w:r>
        <w:rPr>
          <w:sz w:val="24"/>
        </w:rPr>
        <w:t>Совершенствование</w:t>
      </w:r>
      <w:r>
        <w:rPr>
          <w:spacing w:val="40"/>
          <w:sz w:val="24"/>
        </w:rPr>
        <w:t xml:space="preserve"> </w:t>
      </w:r>
      <w:r>
        <w:rPr>
          <w:sz w:val="24"/>
        </w:rPr>
        <w:t>форм</w:t>
      </w:r>
      <w:r>
        <w:rPr>
          <w:spacing w:val="-4"/>
          <w:sz w:val="24"/>
        </w:rPr>
        <w:t xml:space="preserve"> </w:t>
      </w:r>
      <w:r>
        <w:rPr>
          <w:sz w:val="24"/>
        </w:rPr>
        <w:t>и методов</w:t>
      </w:r>
      <w:r>
        <w:rPr>
          <w:spacing w:val="-4"/>
          <w:sz w:val="24"/>
        </w:rPr>
        <w:t xml:space="preserve"> </w:t>
      </w:r>
      <w:r>
        <w:rPr>
          <w:sz w:val="24"/>
        </w:rPr>
        <w:t>организации</w:t>
      </w:r>
      <w:r>
        <w:rPr>
          <w:spacing w:val="-1"/>
          <w:sz w:val="24"/>
        </w:rPr>
        <w:t xml:space="preserve"> </w:t>
      </w:r>
      <w:r>
        <w:rPr>
          <w:sz w:val="24"/>
        </w:rPr>
        <w:t>производства,</w:t>
      </w:r>
      <w:r>
        <w:rPr>
          <w:spacing w:val="-3"/>
          <w:sz w:val="24"/>
        </w:rPr>
        <w:t xml:space="preserve"> </w:t>
      </w:r>
      <w:r>
        <w:rPr>
          <w:sz w:val="24"/>
        </w:rPr>
        <w:t>повышение</w:t>
      </w:r>
      <w:r>
        <w:rPr>
          <w:spacing w:val="40"/>
          <w:sz w:val="24"/>
        </w:rPr>
        <w:t xml:space="preserve"> </w:t>
      </w:r>
      <w:r>
        <w:rPr>
          <w:sz w:val="24"/>
        </w:rPr>
        <w:t>уровня культуры производства пищевой продукции,</w:t>
      </w:r>
    </w:p>
    <w:p w:rsidR="001F78D6" w:rsidRDefault="00E3219A">
      <w:pPr>
        <w:pStyle w:val="a4"/>
        <w:numPr>
          <w:ilvl w:val="0"/>
          <w:numId w:val="2"/>
        </w:numPr>
        <w:tabs>
          <w:tab w:val="left" w:pos="1054"/>
        </w:tabs>
        <w:ind w:right="431"/>
        <w:rPr>
          <w:sz w:val="24"/>
        </w:rPr>
      </w:pPr>
      <w:r>
        <w:rPr>
          <w:sz w:val="24"/>
        </w:rPr>
        <w:t>Повышение</w:t>
      </w:r>
      <w:r>
        <w:rPr>
          <w:spacing w:val="-5"/>
          <w:sz w:val="24"/>
        </w:rPr>
        <w:t xml:space="preserve"> </w:t>
      </w:r>
      <w:r>
        <w:rPr>
          <w:sz w:val="24"/>
        </w:rPr>
        <w:t>уровня</w:t>
      </w:r>
      <w:r>
        <w:rPr>
          <w:spacing w:val="-4"/>
          <w:sz w:val="24"/>
        </w:rPr>
        <w:t xml:space="preserve"> </w:t>
      </w:r>
      <w:r>
        <w:rPr>
          <w:sz w:val="24"/>
        </w:rPr>
        <w:t>знаний</w:t>
      </w:r>
      <w:r>
        <w:rPr>
          <w:spacing w:val="-4"/>
          <w:sz w:val="24"/>
        </w:rPr>
        <w:t xml:space="preserve"> </w:t>
      </w:r>
      <w:r>
        <w:rPr>
          <w:sz w:val="24"/>
        </w:rPr>
        <w:t>и</w:t>
      </w:r>
      <w:r>
        <w:rPr>
          <w:spacing w:val="-6"/>
          <w:sz w:val="24"/>
        </w:rPr>
        <w:t xml:space="preserve"> </w:t>
      </w:r>
      <w:r>
        <w:rPr>
          <w:sz w:val="24"/>
        </w:rPr>
        <w:t>профессионального</w:t>
      </w:r>
      <w:r>
        <w:rPr>
          <w:spacing w:val="-5"/>
          <w:sz w:val="24"/>
        </w:rPr>
        <w:t xml:space="preserve"> </w:t>
      </w:r>
      <w:r>
        <w:rPr>
          <w:sz w:val="24"/>
        </w:rPr>
        <w:t>мастерства</w:t>
      </w:r>
      <w:r>
        <w:rPr>
          <w:spacing w:val="-3"/>
          <w:sz w:val="24"/>
        </w:rPr>
        <w:t xml:space="preserve"> </w:t>
      </w:r>
      <w:r>
        <w:rPr>
          <w:sz w:val="24"/>
        </w:rPr>
        <w:t>сотрудников, чья</w:t>
      </w:r>
      <w:r>
        <w:rPr>
          <w:spacing w:val="-4"/>
          <w:sz w:val="24"/>
        </w:rPr>
        <w:t xml:space="preserve"> </w:t>
      </w:r>
      <w:r>
        <w:rPr>
          <w:sz w:val="24"/>
        </w:rPr>
        <w:t>деятельность связана с приготовлением и раздачей пищи,</w:t>
      </w:r>
    </w:p>
    <w:p w:rsidR="001F78D6" w:rsidRDefault="00E3219A">
      <w:pPr>
        <w:pStyle w:val="a4"/>
        <w:numPr>
          <w:ilvl w:val="0"/>
          <w:numId w:val="2"/>
        </w:numPr>
        <w:tabs>
          <w:tab w:val="left" w:pos="1054"/>
        </w:tabs>
        <w:ind w:right="439"/>
        <w:rPr>
          <w:sz w:val="24"/>
        </w:rPr>
      </w:pPr>
      <w:r>
        <w:rPr>
          <w:sz w:val="24"/>
        </w:rPr>
        <w:t>Совершенствование предупреждающих</w:t>
      </w:r>
      <w:r>
        <w:rPr>
          <w:spacing w:val="30"/>
          <w:sz w:val="24"/>
        </w:rPr>
        <w:t xml:space="preserve"> </w:t>
      </w:r>
      <w:r>
        <w:rPr>
          <w:sz w:val="24"/>
        </w:rPr>
        <w:t>действий</w:t>
      </w:r>
      <w:r>
        <w:rPr>
          <w:spacing w:val="31"/>
          <w:sz w:val="24"/>
        </w:rPr>
        <w:t xml:space="preserve"> </w:t>
      </w:r>
      <w:r>
        <w:rPr>
          <w:sz w:val="24"/>
        </w:rPr>
        <w:t>и</w:t>
      </w:r>
      <w:r>
        <w:rPr>
          <w:spacing w:val="30"/>
          <w:sz w:val="24"/>
        </w:rPr>
        <w:t xml:space="preserve"> </w:t>
      </w:r>
      <w:r>
        <w:rPr>
          <w:sz w:val="24"/>
        </w:rPr>
        <w:t>управление ими с целью</w:t>
      </w:r>
      <w:r>
        <w:rPr>
          <w:spacing w:val="30"/>
          <w:sz w:val="24"/>
        </w:rPr>
        <w:t xml:space="preserve"> </w:t>
      </w:r>
      <w:r>
        <w:rPr>
          <w:sz w:val="24"/>
        </w:rPr>
        <w:t>обеспечения требования по безопасности и качества продукции,</w:t>
      </w:r>
    </w:p>
    <w:p w:rsidR="001F78D6" w:rsidRDefault="00E3219A">
      <w:pPr>
        <w:pStyle w:val="a4"/>
        <w:numPr>
          <w:ilvl w:val="0"/>
          <w:numId w:val="2"/>
        </w:numPr>
        <w:tabs>
          <w:tab w:val="left" w:pos="1054"/>
        </w:tabs>
        <w:ind w:right="440"/>
        <w:rPr>
          <w:sz w:val="24"/>
        </w:rPr>
      </w:pPr>
      <w:r>
        <w:rPr>
          <w:sz w:val="24"/>
        </w:rPr>
        <w:t>Регулярное проведение внутренних проверок эффективности</w:t>
      </w:r>
      <w:r>
        <w:rPr>
          <w:spacing w:val="31"/>
          <w:sz w:val="24"/>
        </w:rPr>
        <w:t xml:space="preserve"> </w:t>
      </w:r>
      <w:r>
        <w:rPr>
          <w:sz w:val="24"/>
        </w:rPr>
        <w:t>функционирования</w:t>
      </w:r>
      <w:r>
        <w:rPr>
          <w:spacing w:val="28"/>
          <w:sz w:val="24"/>
        </w:rPr>
        <w:t xml:space="preserve"> </w:t>
      </w:r>
      <w:r>
        <w:rPr>
          <w:sz w:val="24"/>
        </w:rPr>
        <w:t xml:space="preserve">системы </w:t>
      </w:r>
      <w:r>
        <w:rPr>
          <w:spacing w:val="-2"/>
          <w:sz w:val="24"/>
        </w:rPr>
        <w:t>качества.</w:t>
      </w:r>
    </w:p>
    <w:p w:rsidR="001F78D6" w:rsidRDefault="001F78D6">
      <w:pPr>
        <w:pStyle w:val="a3"/>
        <w:spacing w:before="1"/>
        <w:ind w:left="0"/>
        <w:jc w:val="left"/>
      </w:pPr>
    </w:p>
    <w:p w:rsidR="001F78D6" w:rsidRDefault="00E3219A">
      <w:pPr>
        <w:pStyle w:val="a3"/>
        <w:ind w:right="401" w:firstLine="360"/>
      </w:pPr>
      <w:r>
        <w:t>Руководство несет ответственность за выпуск качественной и безопасной пищевой продукции, за воздействие условий производства на окружающую среду, берет на себя ответственность в осуществлении поставленных целей и задач в области обеспечения качества и безопасности и ожидает от каждого работника активного творческого участия в деятельности по совершенствованию процессов в интересах Учреждения и потребителей.</w:t>
      </w:r>
    </w:p>
    <w:p w:rsidR="001F78D6" w:rsidRDefault="001F78D6">
      <w:pPr>
        <w:sectPr w:rsidR="001F78D6">
          <w:pgSz w:w="11920" w:h="16850"/>
          <w:pgMar w:top="940" w:right="160" w:bottom="280" w:left="800" w:header="730" w:footer="0" w:gutter="0"/>
          <w:cols w:space="720"/>
        </w:sectPr>
      </w:pPr>
    </w:p>
    <w:p w:rsidR="001F78D6" w:rsidRDefault="001F78D6">
      <w:pPr>
        <w:pStyle w:val="a3"/>
        <w:ind w:left="0"/>
        <w:jc w:val="left"/>
        <w:rPr>
          <w:sz w:val="20"/>
        </w:rPr>
      </w:pPr>
    </w:p>
    <w:p w:rsidR="001F78D6" w:rsidRDefault="001F78D6">
      <w:pPr>
        <w:pStyle w:val="a3"/>
        <w:spacing w:before="11"/>
        <w:ind w:left="0"/>
        <w:jc w:val="left"/>
        <w:rPr>
          <w:sz w:val="22"/>
        </w:rPr>
      </w:pPr>
    </w:p>
    <w:p w:rsidR="001F78D6" w:rsidRDefault="00E3219A">
      <w:pPr>
        <w:pStyle w:val="a3"/>
        <w:ind w:left="8938" w:right="392"/>
        <w:jc w:val="center"/>
      </w:pPr>
      <w:r>
        <w:t>Приложение</w:t>
      </w:r>
      <w:r>
        <w:rPr>
          <w:spacing w:val="-13"/>
        </w:rPr>
        <w:t xml:space="preserve"> </w:t>
      </w:r>
      <w:r>
        <w:rPr>
          <w:spacing w:val="-5"/>
        </w:rPr>
        <w:t>13</w:t>
      </w:r>
    </w:p>
    <w:p w:rsidR="001F78D6" w:rsidRDefault="00E3219A">
      <w:pPr>
        <w:pStyle w:val="a3"/>
        <w:ind w:left="325" w:right="399"/>
        <w:jc w:val="center"/>
      </w:pPr>
      <w:r>
        <w:t>Форма</w:t>
      </w:r>
      <w:r>
        <w:rPr>
          <w:spacing w:val="-13"/>
        </w:rPr>
        <w:t xml:space="preserve"> </w:t>
      </w:r>
      <w:r>
        <w:t>приказа</w:t>
      </w:r>
      <w:r>
        <w:rPr>
          <w:spacing w:val="-6"/>
        </w:rPr>
        <w:t xml:space="preserve"> </w:t>
      </w:r>
      <w:r>
        <w:t>о</w:t>
      </w:r>
      <w:r>
        <w:rPr>
          <w:spacing w:val="-6"/>
        </w:rPr>
        <w:t xml:space="preserve"> </w:t>
      </w:r>
      <w:r>
        <w:t>создании</w:t>
      </w:r>
      <w:r>
        <w:rPr>
          <w:spacing w:val="-5"/>
        </w:rPr>
        <w:t xml:space="preserve"> </w:t>
      </w:r>
      <w:r>
        <w:t>и</w:t>
      </w:r>
      <w:r>
        <w:rPr>
          <w:spacing w:val="-5"/>
        </w:rPr>
        <w:t xml:space="preserve"> </w:t>
      </w:r>
      <w:r>
        <w:t>составе</w:t>
      </w:r>
      <w:r>
        <w:rPr>
          <w:spacing w:val="-10"/>
        </w:rPr>
        <w:t xml:space="preserve"> </w:t>
      </w:r>
      <w:r>
        <w:t>группы</w:t>
      </w:r>
      <w:r>
        <w:rPr>
          <w:spacing w:val="-6"/>
        </w:rPr>
        <w:t xml:space="preserve"> </w:t>
      </w:r>
      <w:r>
        <w:rPr>
          <w:spacing w:val="-2"/>
        </w:rPr>
        <w:t>ХАССП</w:t>
      </w:r>
    </w:p>
    <w:p w:rsidR="001F78D6" w:rsidRDefault="001F78D6">
      <w:pPr>
        <w:pStyle w:val="a3"/>
        <w:ind w:left="0"/>
        <w:jc w:val="left"/>
        <w:rPr>
          <w:sz w:val="26"/>
        </w:rPr>
      </w:pPr>
    </w:p>
    <w:p w:rsidR="001F78D6" w:rsidRDefault="001F78D6">
      <w:pPr>
        <w:pStyle w:val="a3"/>
        <w:ind w:left="0"/>
        <w:jc w:val="left"/>
        <w:rPr>
          <w:sz w:val="22"/>
        </w:rPr>
      </w:pPr>
    </w:p>
    <w:p w:rsidR="001F78D6" w:rsidRDefault="00E3219A">
      <w:pPr>
        <w:pStyle w:val="a3"/>
        <w:ind w:left="330" w:right="399"/>
        <w:jc w:val="center"/>
      </w:pPr>
      <w:r>
        <w:rPr>
          <w:spacing w:val="-2"/>
        </w:rPr>
        <w:t>ПРИКАЗ</w:t>
      </w:r>
    </w:p>
    <w:p w:rsidR="001F78D6" w:rsidRDefault="001F78D6">
      <w:pPr>
        <w:pStyle w:val="a3"/>
        <w:spacing w:before="2"/>
        <w:ind w:left="0"/>
        <w:jc w:val="left"/>
        <w:rPr>
          <w:sz w:val="16"/>
        </w:rPr>
      </w:pPr>
    </w:p>
    <w:p w:rsidR="001F78D6" w:rsidRDefault="00E3219A">
      <w:pPr>
        <w:pStyle w:val="a3"/>
        <w:tabs>
          <w:tab w:val="left" w:pos="2166"/>
          <w:tab w:val="left" w:pos="9740"/>
          <w:tab w:val="left" w:pos="10438"/>
        </w:tabs>
        <w:spacing w:before="90"/>
        <w:jc w:val="left"/>
      </w:pPr>
      <w:r>
        <w:rPr>
          <w:spacing w:val="-5"/>
        </w:rPr>
        <w:t>от</w:t>
      </w:r>
      <w:r>
        <w:rPr>
          <w:u w:val="single"/>
        </w:rPr>
        <w:tab/>
      </w:r>
      <w:r>
        <w:tab/>
      </w:r>
      <w:r>
        <w:rPr>
          <w:spacing w:val="-10"/>
        </w:rPr>
        <w:t>№</w:t>
      </w:r>
      <w:r>
        <w:rPr>
          <w:u w:val="single"/>
        </w:rPr>
        <w:tab/>
      </w:r>
    </w:p>
    <w:p w:rsidR="001F78D6" w:rsidRDefault="001F78D6">
      <w:pPr>
        <w:pStyle w:val="a3"/>
        <w:spacing w:before="2"/>
        <w:ind w:left="0"/>
        <w:jc w:val="left"/>
        <w:rPr>
          <w:sz w:val="16"/>
        </w:rPr>
      </w:pPr>
    </w:p>
    <w:p w:rsidR="001F78D6" w:rsidRDefault="00E3219A">
      <w:pPr>
        <w:pStyle w:val="a3"/>
        <w:spacing w:before="90"/>
        <w:ind w:right="4659"/>
        <w:jc w:val="left"/>
      </w:pPr>
      <w:r>
        <w:t>«О</w:t>
      </w:r>
      <w:r>
        <w:rPr>
          <w:spacing w:val="-10"/>
        </w:rPr>
        <w:t xml:space="preserve"> </w:t>
      </w:r>
      <w:r>
        <w:t>создании</w:t>
      </w:r>
      <w:r>
        <w:rPr>
          <w:spacing w:val="-7"/>
        </w:rPr>
        <w:t xml:space="preserve"> </w:t>
      </w:r>
      <w:r>
        <w:t>рабочей</w:t>
      </w:r>
      <w:r>
        <w:rPr>
          <w:spacing w:val="-8"/>
        </w:rPr>
        <w:t xml:space="preserve"> </w:t>
      </w:r>
      <w:r>
        <w:t>группы</w:t>
      </w:r>
      <w:r>
        <w:rPr>
          <w:spacing w:val="-8"/>
        </w:rPr>
        <w:t xml:space="preserve"> </w:t>
      </w:r>
      <w:r>
        <w:t>на</w:t>
      </w:r>
      <w:r>
        <w:rPr>
          <w:spacing w:val="-11"/>
        </w:rPr>
        <w:t xml:space="preserve"> </w:t>
      </w:r>
      <w:r>
        <w:t>предприятии</w:t>
      </w:r>
      <w:r>
        <w:rPr>
          <w:spacing w:val="-9"/>
        </w:rPr>
        <w:t xml:space="preserve"> </w:t>
      </w:r>
      <w:r>
        <w:t>по разработке и внедрению принципов ХАССП, утверждении программы ХАССП»</w:t>
      </w:r>
    </w:p>
    <w:p w:rsidR="001F78D6" w:rsidRDefault="00E3219A">
      <w:pPr>
        <w:pStyle w:val="a3"/>
        <w:spacing w:line="242" w:lineRule="auto"/>
        <w:ind w:right="407"/>
      </w:pPr>
      <w:r>
        <w:t>В соответствии с ТР № 021/2011 «О безопасности пищевой продукции» и в целях разработки и внедрения системы безопасности пищевых продуктов, основанной на принципах ХАССП (далее системы ХАССП)</w:t>
      </w:r>
    </w:p>
    <w:p w:rsidR="001F78D6" w:rsidRDefault="00E3219A">
      <w:pPr>
        <w:pStyle w:val="a3"/>
        <w:spacing w:line="266" w:lineRule="exact"/>
        <w:jc w:val="left"/>
      </w:pPr>
      <w:r>
        <w:rPr>
          <w:spacing w:val="-2"/>
        </w:rPr>
        <w:t>ПРИКАЗЫВАЮ:</w:t>
      </w:r>
    </w:p>
    <w:p w:rsidR="001F78D6" w:rsidRDefault="00E3219A">
      <w:pPr>
        <w:pStyle w:val="a4"/>
        <w:numPr>
          <w:ilvl w:val="0"/>
          <w:numId w:val="1"/>
        </w:numPr>
        <w:tabs>
          <w:tab w:val="left" w:pos="516"/>
        </w:tabs>
        <w:spacing w:before="2"/>
        <w:ind w:right="1769" w:firstLine="0"/>
        <w:rPr>
          <w:sz w:val="24"/>
        </w:rPr>
      </w:pPr>
      <w:r>
        <w:rPr>
          <w:sz w:val="24"/>
        </w:rPr>
        <w:t>Организовать и назначить постоянно действующую группу ХАССП в МБОУ</w:t>
      </w:r>
      <w:r>
        <w:rPr>
          <w:spacing w:val="-4"/>
          <w:sz w:val="24"/>
        </w:rPr>
        <w:t xml:space="preserve"> </w:t>
      </w:r>
      <w:r>
        <w:rPr>
          <w:sz w:val="24"/>
        </w:rPr>
        <w:t>СОШ с.Верхнеманчарово</w:t>
      </w:r>
      <w:r>
        <w:rPr>
          <w:spacing w:val="40"/>
          <w:sz w:val="24"/>
        </w:rPr>
        <w:t xml:space="preserve"> </w:t>
      </w:r>
      <w:r>
        <w:rPr>
          <w:sz w:val="24"/>
        </w:rPr>
        <w:t>по разработке и внедрению системы ХАССП в составе:</w:t>
      </w:r>
    </w:p>
    <w:p w:rsidR="001F78D6" w:rsidRDefault="00E3219A">
      <w:pPr>
        <w:pStyle w:val="a3"/>
        <w:tabs>
          <w:tab w:val="left" w:pos="4168"/>
        </w:tabs>
        <w:spacing w:before="1"/>
        <w:ind w:left="729"/>
        <w:jc w:val="left"/>
      </w:pPr>
      <w:r>
        <w:t xml:space="preserve">Координатор </w:t>
      </w:r>
      <w:r>
        <w:rPr>
          <w:u w:val="single"/>
        </w:rPr>
        <w:tab/>
      </w:r>
    </w:p>
    <w:p w:rsidR="001F78D6" w:rsidRDefault="00E3219A">
      <w:pPr>
        <w:pStyle w:val="a3"/>
        <w:tabs>
          <w:tab w:val="left" w:pos="5152"/>
        </w:tabs>
        <w:ind w:left="729"/>
        <w:jc w:val="left"/>
      </w:pPr>
      <w:r>
        <w:t>Технический секретарь</w:t>
      </w:r>
      <w:r>
        <w:rPr>
          <w:spacing w:val="61"/>
        </w:rPr>
        <w:t xml:space="preserve"> </w:t>
      </w:r>
      <w:r>
        <w:rPr>
          <w:u w:val="single"/>
        </w:rPr>
        <w:tab/>
      </w:r>
    </w:p>
    <w:p w:rsidR="001F78D6" w:rsidRDefault="00E3219A">
      <w:pPr>
        <w:pStyle w:val="a3"/>
        <w:ind w:left="729"/>
        <w:jc w:val="left"/>
      </w:pPr>
      <w:r>
        <w:t>Члены</w:t>
      </w:r>
      <w:r>
        <w:rPr>
          <w:spacing w:val="-5"/>
        </w:rPr>
        <w:t xml:space="preserve"> </w:t>
      </w:r>
      <w:r>
        <w:t>рабочей</w:t>
      </w:r>
      <w:r>
        <w:rPr>
          <w:spacing w:val="-3"/>
        </w:rPr>
        <w:t xml:space="preserve"> </w:t>
      </w:r>
      <w:r>
        <w:t>группы</w:t>
      </w:r>
      <w:r>
        <w:rPr>
          <w:spacing w:val="-3"/>
        </w:rPr>
        <w:t xml:space="preserve"> </w:t>
      </w:r>
      <w:r>
        <w:t>на</w:t>
      </w:r>
      <w:r>
        <w:rPr>
          <w:spacing w:val="-5"/>
        </w:rPr>
        <w:t xml:space="preserve"> </w:t>
      </w:r>
      <w:r>
        <w:rPr>
          <w:spacing w:val="-2"/>
        </w:rPr>
        <w:t>предприятии:</w:t>
      </w:r>
    </w:p>
    <w:p w:rsidR="001F78D6" w:rsidRDefault="00E3219A">
      <w:pPr>
        <w:pStyle w:val="a3"/>
        <w:tabs>
          <w:tab w:val="left" w:pos="5690"/>
        </w:tabs>
        <w:ind w:left="729" w:right="5255"/>
      </w:pPr>
      <w:r>
        <w:t xml:space="preserve">Член рабочей группы ХАССП </w:t>
      </w:r>
      <w:r>
        <w:rPr>
          <w:u w:val="single"/>
        </w:rPr>
        <w:tab/>
      </w:r>
      <w:r>
        <w:t xml:space="preserve"> Член рабочей группы ХАССП </w:t>
      </w:r>
      <w:r>
        <w:rPr>
          <w:u w:val="single"/>
        </w:rPr>
        <w:tab/>
      </w:r>
      <w:r>
        <w:t xml:space="preserve"> Член рабочей группы ХАССП </w:t>
      </w:r>
      <w:r>
        <w:rPr>
          <w:u w:val="single"/>
        </w:rPr>
        <w:tab/>
      </w:r>
    </w:p>
    <w:p w:rsidR="001F78D6" w:rsidRDefault="00E3219A">
      <w:pPr>
        <w:pStyle w:val="a4"/>
        <w:numPr>
          <w:ilvl w:val="0"/>
          <w:numId w:val="1"/>
        </w:numPr>
        <w:tabs>
          <w:tab w:val="left" w:pos="574"/>
        </w:tabs>
        <w:ind w:left="573" w:hanging="244"/>
        <w:jc w:val="both"/>
        <w:rPr>
          <w:sz w:val="24"/>
        </w:rPr>
      </w:pPr>
      <w:r>
        <w:rPr>
          <w:sz w:val="24"/>
        </w:rPr>
        <w:t>Рабочей</w:t>
      </w:r>
      <w:r>
        <w:rPr>
          <w:spacing w:val="-7"/>
          <w:sz w:val="24"/>
        </w:rPr>
        <w:t xml:space="preserve"> </w:t>
      </w:r>
      <w:r>
        <w:rPr>
          <w:sz w:val="24"/>
        </w:rPr>
        <w:t>группе</w:t>
      </w:r>
      <w:r>
        <w:rPr>
          <w:spacing w:val="-9"/>
          <w:sz w:val="24"/>
        </w:rPr>
        <w:t xml:space="preserve"> </w:t>
      </w:r>
      <w:r>
        <w:rPr>
          <w:sz w:val="24"/>
        </w:rPr>
        <w:t>ХАССП</w:t>
      </w:r>
      <w:r>
        <w:rPr>
          <w:spacing w:val="-7"/>
          <w:sz w:val="24"/>
        </w:rPr>
        <w:t xml:space="preserve"> </w:t>
      </w:r>
      <w:r>
        <w:rPr>
          <w:sz w:val="24"/>
        </w:rPr>
        <w:t>разработать</w:t>
      </w:r>
      <w:r>
        <w:rPr>
          <w:spacing w:val="-4"/>
          <w:sz w:val="24"/>
        </w:rPr>
        <w:t xml:space="preserve"> </w:t>
      </w:r>
      <w:r>
        <w:rPr>
          <w:sz w:val="24"/>
        </w:rPr>
        <w:t>и</w:t>
      </w:r>
      <w:r>
        <w:rPr>
          <w:spacing w:val="-5"/>
          <w:sz w:val="24"/>
        </w:rPr>
        <w:t xml:space="preserve"> </w:t>
      </w:r>
      <w:r>
        <w:rPr>
          <w:sz w:val="24"/>
        </w:rPr>
        <w:t>внедрить</w:t>
      </w:r>
      <w:r>
        <w:rPr>
          <w:spacing w:val="-4"/>
          <w:sz w:val="24"/>
        </w:rPr>
        <w:t xml:space="preserve"> </w:t>
      </w:r>
      <w:r>
        <w:rPr>
          <w:sz w:val="24"/>
        </w:rPr>
        <w:t>систему</w:t>
      </w:r>
      <w:r>
        <w:rPr>
          <w:spacing w:val="-5"/>
          <w:sz w:val="24"/>
        </w:rPr>
        <w:t xml:space="preserve"> </w:t>
      </w:r>
      <w:r>
        <w:rPr>
          <w:spacing w:val="-2"/>
          <w:sz w:val="24"/>
        </w:rPr>
        <w:t>ХАССП.</w:t>
      </w:r>
    </w:p>
    <w:p w:rsidR="001F78D6" w:rsidRDefault="00E3219A">
      <w:pPr>
        <w:pStyle w:val="a4"/>
        <w:numPr>
          <w:ilvl w:val="0"/>
          <w:numId w:val="1"/>
        </w:numPr>
        <w:tabs>
          <w:tab w:val="left" w:pos="631"/>
        </w:tabs>
        <w:ind w:right="398" w:firstLine="0"/>
        <w:jc w:val="both"/>
        <w:rPr>
          <w:sz w:val="24"/>
        </w:rPr>
      </w:pPr>
      <w:r>
        <w:rPr>
          <w:sz w:val="24"/>
        </w:rPr>
        <w:t>Рабочей группе ХАССП подготовить пакет официальной документации с требованиями по безопасности и качеству продукции, разработать необходимые формы документирования и обеспечить ими МБОУ СОШ с.Верхнеманчарово.</w:t>
      </w:r>
    </w:p>
    <w:p w:rsidR="001F78D6" w:rsidRDefault="00E3219A">
      <w:pPr>
        <w:pStyle w:val="a4"/>
        <w:numPr>
          <w:ilvl w:val="0"/>
          <w:numId w:val="1"/>
        </w:numPr>
        <w:tabs>
          <w:tab w:val="left" w:pos="655"/>
        </w:tabs>
        <w:ind w:right="409" w:firstLine="0"/>
        <w:jc w:val="both"/>
        <w:rPr>
          <w:sz w:val="24"/>
        </w:rPr>
      </w:pPr>
      <w:r>
        <w:rPr>
          <w:sz w:val="24"/>
        </w:rPr>
        <w:t>Рабочей группе ХАССП обеспечить надежное и достоверное функционирование системы ХАССП и проводить регулярную работу по ведению соответствующих форм документирования, подтверждающей функционирование системы ХАССП.</w:t>
      </w:r>
    </w:p>
    <w:p w:rsidR="001F78D6" w:rsidRDefault="00E3219A">
      <w:pPr>
        <w:pStyle w:val="a4"/>
        <w:numPr>
          <w:ilvl w:val="0"/>
          <w:numId w:val="1"/>
        </w:numPr>
        <w:tabs>
          <w:tab w:val="left" w:pos="603"/>
        </w:tabs>
        <w:ind w:right="414" w:firstLine="0"/>
        <w:jc w:val="both"/>
        <w:rPr>
          <w:sz w:val="24"/>
        </w:rPr>
      </w:pPr>
      <w:r>
        <w:rPr>
          <w:sz w:val="24"/>
        </w:rPr>
        <w:t>Координатору утвердить функции рабочей группы ХАССП на предприятии и рабочий план с распределением обязанностей между членами группы.</w:t>
      </w:r>
    </w:p>
    <w:p w:rsidR="001F78D6" w:rsidRDefault="00E3219A">
      <w:pPr>
        <w:pStyle w:val="a4"/>
        <w:numPr>
          <w:ilvl w:val="0"/>
          <w:numId w:val="1"/>
        </w:numPr>
        <w:tabs>
          <w:tab w:val="left" w:pos="612"/>
        </w:tabs>
        <w:ind w:right="407" w:firstLine="0"/>
        <w:jc w:val="both"/>
        <w:rPr>
          <w:sz w:val="24"/>
        </w:rPr>
      </w:pPr>
      <w:r>
        <w:rPr>
          <w:sz w:val="24"/>
        </w:rPr>
        <w:t>Рабочей группе ХАССП проводить анализ безопасности и качества выпускаемой продукции, эффективности системы ХАССП.</w:t>
      </w:r>
    </w:p>
    <w:p w:rsidR="001F78D6" w:rsidRDefault="00E3219A">
      <w:pPr>
        <w:pStyle w:val="a4"/>
        <w:numPr>
          <w:ilvl w:val="0"/>
          <w:numId w:val="1"/>
        </w:numPr>
        <w:tabs>
          <w:tab w:val="left" w:pos="574"/>
        </w:tabs>
        <w:spacing w:line="272" w:lineRule="exact"/>
        <w:ind w:left="573" w:hanging="244"/>
        <w:jc w:val="both"/>
        <w:rPr>
          <w:sz w:val="24"/>
        </w:rPr>
      </w:pPr>
      <w:r>
        <w:rPr>
          <w:sz w:val="24"/>
        </w:rPr>
        <w:t>Вменить</w:t>
      </w:r>
      <w:r>
        <w:rPr>
          <w:spacing w:val="-7"/>
          <w:sz w:val="24"/>
        </w:rPr>
        <w:t xml:space="preserve"> </w:t>
      </w:r>
      <w:r>
        <w:rPr>
          <w:sz w:val="24"/>
        </w:rPr>
        <w:t>в</w:t>
      </w:r>
      <w:r>
        <w:rPr>
          <w:spacing w:val="-10"/>
          <w:sz w:val="24"/>
        </w:rPr>
        <w:t xml:space="preserve"> </w:t>
      </w:r>
      <w:r>
        <w:rPr>
          <w:sz w:val="24"/>
        </w:rPr>
        <w:t>обязанности</w:t>
      </w:r>
      <w:r>
        <w:rPr>
          <w:spacing w:val="-7"/>
          <w:sz w:val="24"/>
        </w:rPr>
        <w:t xml:space="preserve"> </w:t>
      </w:r>
      <w:r>
        <w:rPr>
          <w:sz w:val="24"/>
        </w:rPr>
        <w:t>координатора</w:t>
      </w:r>
      <w:r>
        <w:rPr>
          <w:spacing w:val="-7"/>
          <w:sz w:val="24"/>
        </w:rPr>
        <w:t xml:space="preserve"> </w:t>
      </w:r>
      <w:r>
        <w:rPr>
          <w:sz w:val="24"/>
        </w:rPr>
        <w:t>рабочей</w:t>
      </w:r>
      <w:r>
        <w:rPr>
          <w:spacing w:val="-9"/>
          <w:sz w:val="24"/>
        </w:rPr>
        <w:t xml:space="preserve"> </w:t>
      </w:r>
      <w:r>
        <w:rPr>
          <w:sz w:val="24"/>
        </w:rPr>
        <w:t>группы</w:t>
      </w:r>
      <w:r>
        <w:rPr>
          <w:spacing w:val="-8"/>
          <w:sz w:val="24"/>
        </w:rPr>
        <w:t xml:space="preserve"> </w:t>
      </w:r>
      <w:r>
        <w:rPr>
          <w:spacing w:val="-2"/>
          <w:sz w:val="24"/>
        </w:rPr>
        <w:t>ХАССП:</w:t>
      </w:r>
    </w:p>
    <w:p w:rsidR="001F78D6" w:rsidRDefault="00E3219A">
      <w:pPr>
        <w:pStyle w:val="a4"/>
        <w:numPr>
          <w:ilvl w:val="1"/>
          <w:numId w:val="1"/>
        </w:numPr>
        <w:tabs>
          <w:tab w:val="left" w:pos="1053"/>
          <w:tab w:val="left" w:pos="1054"/>
        </w:tabs>
        <w:spacing w:line="292" w:lineRule="exact"/>
        <w:ind w:hanging="364"/>
        <w:jc w:val="left"/>
        <w:rPr>
          <w:sz w:val="24"/>
        </w:rPr>
      </w:pPr>
      <w:r>
        <w:rPr>
          <w:sz w:val="24"/>
        </w:rPr>
        <w:t>формирование</w:t>
      </w:r>
      <w:r>
        <w:rPr>
          <w:spacing w:val="-12"/>
          <w:sz w:val="24"/>
        </w:rPr>
        <w:t xml:space="preserve"> </w:t>
      </w:r>
      <w:r>
        <w:rPr>
          <w:sz w:val="24"/>
        </w:rPr>
        <w:t>состава</w:t>
      </w:r>
      <w:r>
        <w:rPr>
          <w:spacing w:val="-4"/>
          <w:sz w:val="24"/>
        </w:rPr>
        <w:t xml:space="preserve"> </w:t>
      </w:r>
      <w:r>
        <w:rPr>
          <w:sz w:val="24"/>
        </w:rPr>
        <w:t>рабочей</w:t>
      </w:r>
      <w:r>
        <w:rPr>
          <w:spacing w:val="-6"/>
          <w:sz w:val="24"/>
        </w:rPr>
        <w:t xml:space="preserve"> </w:t>
      </w:r>
      <w:r>
        <w:rPr>
          <w:sz w:val="24"/>
        </w:rPr>
        <w:t>группы</w:t>
      </w:r>
      <w:r>
        <w:rPr>
          <w:spacing w:val="-6"/>
          <w:sz w:val="24"/>
        </w:rPr>
        <w:t xml:space="preserve"> </w:t>
      </w:r>
      <w:r>
        <w:rPr>
          <w:sz w:val="24"/>
        </w:rPr>
        <w:t>в</w:t>
      </w:r>
      <w:r>
        <w:rPr>
          <w:spacing w:val="-8"/>
          <w:sz w:val="24"/>
        </w:rPr>
        <w:t xml:space="preserve"> </w:t>
      </w:r>
      <w:r>
        <w:rPr>
          <w:sz w:val="24"/>
        </w:rPr>
        <w:t>соответствии</w:t>
      </w:r>
      <w:r>
        <w:rPr>
          <w:spacing w:val="-5"/>
          <w:sz w:val="24"/>
        </w:rPr>
        <w:t xml:space="preserve"> </w:t>
      </w:r>
      <w:r>
        <w:rPr>
          <w:sz w:val="24"/>
        </w:rPr>
        <w:t>с</w:t>
      </w:r>
      <w:r>
        <w:rPr>
          <w:spacing w:val="-8"/>
          <w:sz w:val="24"/>
        </w:rPr>
        <w:t xml:space="preserve"> </w:t>
      </w:r>
      <w:r>
        <w:rPr>
          <w:sz w:val="24"/>
        </w:rPr>
        <w:t>областью</w:t>
      </w:r>
      <w:r>
        <w:rPr>
          <w:spacing w:val="-5"/>
          <w:sz w:val="24"/>
        </w:rPr>
        <w:t xml:space="preserve"> </w:t>
      </w:r>
      <w:r>
        <w:rPr>
          <w:spacing w:val="-2"/>
          <w:sz w:val="24"/>
        </w:rPr>
        <w:t>разработки;</w:t>
      </w:r>
    </w:p>
    <w:p w:rsidR="001F78D6" w:rsidRDefault="00E3219A">
      <w:pPr>
        <w:pStyle w:val="a4"/>
        <w:numPr>
          <w:ilvl w:val="1"/>
          <w:numId w:val="1"/>
        </w:numPr>
        <w:tabs>
          <w:tab w:val="left" w:pos="1053"/>
          <w:tab w:val="left" w:pos="1054"/>
        </w:tabs>
        <w:spacing w:line="293" w:lineRule="exact"/>
        <w:ind w:hanging="364"/>
        <w:jc w:val="left"/>
        <w:rPr>
          <w:sz w:val="24"/>
        </w:rPr>
      </w:pPr>
      <w:r>
        <w:rPr>
          <w:sz w:val="24"/>
        </w:rPr>
        <w:t>внесение</w:t>
      </w:r>
      <w:r>
        <w:rPr>
          <w:spacing w:val="-12"/>
          <w:sz w:val="24"/>
        </w:rPr>
        <w:t xml:space="preserve"> </w:t>
      </w:r>
      <w:r>
        <w:rPr>
          <w:sz w:val="24"/>
        </w:rPr>
        <w:t>изменений</w:t>
      </w:r>
      <w:r>
        <w:rPr>
          <w:spacing w:val="-5"/>
          <w:sz w:val="24"/>
        </w:rPr>
        <w:t xml:space="preserve"> </w:t>
      </w:r>
      <w:r>
        <w:rPr>
          <w:sz w:val="24"/>
        </w:rPr>
        <w:t>в</w:t>
      </w:r>
      <w:r>
        <w:rPr>
          <w:spacing w:val="-8"/>
          <w:sz w:val="24"/>
        </w:rPr>
        <w:t xml:space="preserve"> </w:t>
      </w:r>
      <w:r>
        <w:rPr>
          <w:sz w:val="24"/>
        </w:rPr>
        <w:t>состав</w:t>
      </w:r>
      <w:r>
        <w:rPr>
          <w:spacing w:val="-8"/>
          <w:sz w:val="24"/>
        </w:rPr>
        <w:t xml:space="preserve"> </w:t>
      </w:r>
      <w:r>
        <w:rPr>
          <w:sz w:val="24"/>
        </w:rPr>
        <w:t>рабочей</w:t>
      </w:r>
      <w:r>
        <w:rPr>
          <w:spacing w:val="-6"/>
          <w:sz w:val="24"/>
        </w:rPr>
        <w:t xml:space="preserve"> </w:t>
      </w:r>
      <w:r>
        <w:rPr>
          <w:sz w:val="24"/>
        </w:rPr>
        <w:t>группы</w:t>
      </w:r>
      <w:r>
        <w:rPr>
          <w:spacing w:val="-7"/>
          <w:sz w:val="24"/>
        </w:rPr>
        <w:t xml:space="preserve"> </w:t>
      </w:r>
      <w:r>
        <w:rPr>
          <w:sz w:val="24"/>
        </w:rPr>
        <w:t>в</w:t>
      </w:r>
      <w:r>
        <w:rPr>
          <w:spacing w:val="-10"/>
          <w:sz w:val="24"/>
        </w:rPr>
        <w:t xml:space="preserve"> </w:t>
      </w:r>
      <w:r>
        <w:rPr>
          <w:sz w:val="24"/>
        </w:rPr>
        <w:t>случае</w:t>
      </w:r>
      <w:r>
        <w:rPr>
          <w:spacing w:val="-7"/>
          <w:sz w:val="24"/>
        </w:rPr>
        <w:t xml:space="preserve"> </w:t>
      </w:r>
      <w:r>
        <w:rPr>
          <w:spacing w:val="-2"/>
          <w:sz w:val="24"/>
        </w:rPr>
        <w:t>необходимости;</w:t>
      </w:r>
    </w:p>
    <w:p w:rsidR="001F78D6" w:rsidRDefault="00E3219A">
      <w:pPr>
        <w:pStyle w:val="a4"/>
        <w:numPr>
          <w:ilvl w:val="1"/>
          <w:numId w:val="1"/>
        </w:numPr>
        <w:tabs>
          <w:tab w:val="left" w:pos="1053"/>
          <w:tab w:val="left" w:pos="1054"/>
        </w:tabs>
        <w:spacing w:line="293" w:lineRule="exact"/>
        <w:ind w:hanging="364"/>
        <w:jc w:val="left"/>
        <w:rPr>
          <w:sz w:val="24"/>
        </w:rPr>
      </w:pPr>
      <w:r>
        <w:rPr>
          <w:sz w:val="24"/>
        </w:rPr>
        <w:t>координация</w:t>
      </w:r>
      <w:r>
        <w:rPr>
          <w:spacing w:val="-11"/>
          <w:sz w:val="24"/>
        </w:rPr>
        <w:t xml:space="preserve"> </w:t>
      </w:r>
      <w:r>
        <w:rPr>
          <w:sz w:val="24"/>
        </w:rPr>
        <w:t>работы</w:t>
      </w:r>
      <w:r>
        <w:rPr>
          <w:spacing w:val="-9"/>
          <w:sz w:val="24"/>
        </w:rPr>
        <w:t xml:space="preserve"> </w:t>
      </w:r>
      <w:r>
        <w:rPr>
          <w:spacing w:val="-2"/>
          <w:sz w:val="24"/>
        </w:rPr>
        <w:t>группы;</w:t>
      </w:r>
    </w:p>
    <w:p w:rsidR="001F78D6" w:rsidRDefault="00E3219A">
      <w:pPr>
        <w:pStyle w:val="a4"/>
        <w:numPr>
          <w:ilvl w:val="1"/>
          <w:numId w:val="1"/>
        </w:numPr>
        <w:tabs>
          <w:tab w:val="left" w:pos="1053"/>
          <w:tab w:val="left" w:pos="1054"/>
        </w:tabs>
        <w:spacing w:before="1" w:line="293" w:lineRule="exact"/>
        <w:ind w:hanging="364"/>
        <w:jc w:val="left"/>
        <w:rPr>
          <w:sz w:val="24"/>
        </w:rPr>
      </w:pPr>
      <w:r>
        <w:rPr>
          <w:sz w:val="24"/>
        </w:rPr>
        <w:t>обеспечение</w:t>
      </w:r>
      <w:r>
        <w:rPr>
          <w:spacing w:val="-17"/>
          <w:sz w:val="24"/>
        </w:rPr>
        <w:t xml:space="preserve"> </w:t>
      </w:r>
      <w:r>
        <w:rPr>
          <w:sz w:val="24"/>
        </w:rPr>
        <w:t>выполнения</w:t>
      </w:r>
      <w:r>
        <w:rPr>
          <w:spacing w:val="-14"/>
          <w:sz w:val="24"/>
        </w:rPr>
        <w:t xml:space="preserve"> </w:t>
      </w:r>
      <w:r>
        <w:rPr>
          <w:sz w:val="24"/>
        </w:rPr>
        <w:t>согласованного</w:t>
      </w:r>
      <w:r>
        <w:rPr>
          <w:spacing w:val="-14"/>
          <w:sz w:val="24"/>
        </w:rPr>
        <w:t xml:space="preserve"> </w:t>
      </w:r>
      <w:r>
        <w:rPr>
          <w:spacing w:val="-2"/>
          <w:sz w:val="24"/>
        </w:rPr>
        <w:t>плана;</w:t>
      </w:r>
    </w:p>
    <w:p w:rsidR="001F78D6" w:rsidRDefault="00E3219A">
      <w:pPr>
        <w:pStyle w:val="a4"/>
        <w:numPr>
          <w:ilvl w:val="1"/>
          <w:numId w:val="1"/>
        </w:numPr>
        <w:tabs>
          <w:tab w:val="left" w:pos="1053"/>
          <w:tab w:val="left" w:pos="1054"/>
        </w:tabs>
        <w:spacing w:line="293" w:lineRule="exact"/>
        <w:ind w:hanging="364"/>
        <w:jc w:val="left"/>
        <w:rPr>
          <w:sz w:val="24"/>
        </w:rPr>
      </w:pPr>
      <w:r>
        <w:rPr>
          <w:sz w:val="24"/>
        </w:rPr>
        <w:t>распределение</w:t>
      </w:r>
      <w:r>
        <w:rPr>
          <w:spacing w:val="-10"/>
          <w:sz w:val="24"/>
        </w:rPr>
        <w:t xml:space="preserve"> </w:t>
      </w:r>
      <w:r>
        <w:rPr>
          <w:sz w:val="24"/>
        </w:rPr>
        <w:t>работы</w:t>
      </w:r>
      <w:r>
        <w:rPr>
          <w:spacing w:val="-3"/>
          <w:sz w:val="24"/>
        </w:rPr>
        <w:t xml:space="preserve"> </w:t>
      </w:r>
      <w:r>
        <w:rPr>
          <w:sz w:val="24"/>
        </w:rPr>
        <w:t>и</w:t>
      </w:r>
      <w:r>
        <w:rPr>
          <w:spacing w:val="-3"/>
          <w:sz w:val="24"/>
        </w:rPr>
        <w:t xml:space="preserve"> </w:t>
      </w:r>
      <w:r>
        <w:rPr>
          <w:spacing w:val="-2"/>
          <w:sz w:val="24"/>
        </w:rPr>
        <w:t>обязанностей;</w:t>
      </w:r>
    </w:p>
    <w:p w:rsidR="001F78D6" w:rsidRDefault="00E3219A">
      <w:pPr>
        <w:pStyle w:val="a4"/>
        <w:numPr>
          <w:ilvl w:val="1"/>
          <w:numId w:val="1"/>
        </w:numPr>
        <w:tabs>
          <w:tab w:val="left" w:pos="1053"/>
          <w:tab w:val="left" w:pos="1054"/>
        </w:tabs>
        <w:spacing w:line="293" w:lineRule="exact"/>
        <w:ind w:hanging="364"/>
        <w:jc w:val="left"/>
        <w:rPr>
          <w:sz w:val="24"/>
        </w:rPr>
      </w:pPr>
      <w:r>
        <w:rPr>
          <w:sz w:val="24"/>
        </w:rPr>
        <w:t>обеспечение</w:t>
      </w:r>
      <w:r>
        <w:rPr>
          <w:spacing w:val="-10"/>
          <w:sz w:val="24"/>
        </w:rPr>
        <w:t xml:space="preserve"> </w:t>
      </w:r>
      <w:r>
        <w:rPr>
          <w:sz w:val="24"/>
        </w:rPr>
        <w:t>охвата</w:t>
      </w:r>
      <w:r>
        <w:rPr>
          <w:spacing w:val="-9"/>
          <w:sz w:val="24"/>
        </w:rPr>
        <w:t xml:space="preserve"> </w:t>
      </w:r>
      <w:r>
        <w:rPr>
          <w:sz w:val="24"/>
        </w:rPr>
        <w:t>всей</w:t>
      </w:r>
      <w:r>
        <w:rPr>
          <w:spacing w:val="-8"/>
          <w:sz w:val="24"/>
        </w:rPr>
        <w:t xml:space="preserve"> </w:t>
      </w:r>
      <w:r>
        <w:rPr>
          <w:sz w:val="24"/>
        </w:rPr>
        <w:t>области</w:t>
      </w:r>
      <w:r>
        <w:rPr>
          <w:spacing w:val="-8"/>
          <w:sz w:val="24"/>
        </w:rPr>
        <w:t xml:space="preserve"> </w:t>
      </w:r>
      <w:r>
        <w:rPr>
          <w:spacing w:val="-2"/>
          <w:sz w:val="24"/>
        </w:rPr>
        <w:t>разработки.</w:t>
      </w:r>
    </w:p>
    <w:p w:rsidR="001F78D6" w:rsidRDefault="00E3219A">
      <w:pPr>
        <w:pStyle w:val="a4"/>
        <w:numPr>
          <w:ilvl w:val="0"/>
          <w:numId w:val="1"/>
        </w:numPr>
        <w:tabs>
          <w:tab w:val="left" w:pos="574"/>
        </w:tabs>
        <w:spacing w:before="2" w:line="275" w:lineRule="exact"/>
        <w:ind w:left="573" w:hanging="244"/>
        <w:rPr>
          <w:sz w:val="24"/>
        </w:rPr>
      </w:pPr>
      <w:r>
        <w:rPr>
          <w:sz w:val="24"/>
        </w:rPr>
        <w:t>Вменить</w:t>
      </w:r>
      <w:r>
        <w:rPr>
          <w:spacing w:val="-6"/>
          <w:sz w:val="24"/>
        </w:rPr>
        <w:t xml:space="preserve"> </w:t>
      </w:r>
      <w:r>
        <w:rPr>
          <w:sz w:val="24"/>
        </w:rPr>
        <w:t>в</w:t>
      </w:r>
      <w:r>
        <w:rPr>
          <w:spacing w:val="-8"/>
          <w:sz w:val="24"/>
        </w:rPr>
        <w:t xml:space="preserve"> </w:t>
      </w:r>
      <w:r>
        <w:rPr>
          <w:sz w:val="24"/>
        </w:rPr>
        <w:t>обязанности</w:t>
      </w:r>
      <w:r>
        <w:rPr>
          <w:spacing w:val="-2"/>
          <w:sz w:val="24"/>
        </w:rPr>
        <w:t xml:space="preserve"> </w:t>
      </w:r>
      <w:r>
        <w:rPr>
          <w:sz w:val="24"/>
        </w:rPr>
        <w:t>технического</w:t>
      </w:r>
      <w:r>
        <w:rPr>
          <w:spacing w:val="-4"/>
          <w:sz w:val="24"/>
        </w:rPr>
        <w:t xml:space="preserve"> </w:t>
      </w:r>
      <w:r>
        <w:rPr>
          <w:sz w:val="24"/>
        </w:rPr>
        <w:t>секретаря</w:t>
      </w:r>
      <w:r>
        <w:rPr>
          <w:spacing w:val="51"/>
          <w:sz w:val="24"/>
        </w:rPr>
        <w:t xml:space="preserve"> </w:t>
      </w:r>
      <w:r>
        <w:rPr>
          <w:sz w:val="24"/>
        </w:rPr>
        <w:t>рабочей</w:t>
      </w:r>
      <w:r>
        <w:rPr>
          <w:spacing w:val="-4"/>
          <w:sz w:val="24"/>
        </w:rPr>
        <w:t xml:space="preserve"> </w:t>
      </w:r>
      <w:r>
        <w:rPr>
          <w:sz w:val="24"/>
        </w:rPr>
        <w:t>группы</w:t>
      </w:r>
      <w:r>
        <w:rPr>
          <w:spacing w:val="-5"/>
          <w:sz w:val="24"/>
        </w:rPr>
        <w:t xml:space="preserve"> </w:t>
      </w:r>
      <w:r>
        <w:rPr>
          <w:spacing w:val="-2"/>
          <w:sz w:val="24"/>
        </w:rPr>
        <w:t>ХАССП</w:t>
      </w:r>
    </w:p>
    <w:p w:rsidR="001F78D6" w:rsidRDefault="00E3219A">
      <w:pPr>
        <w:pStyle w:val="a4"/>
        <w:numPr>
          <w:ilvl w:val="1"/>
          <w:numId w:val="1"/>
        </w:numPr>
        <w:tabs>
          <w:tab w:val="left" w:pos="1053"/>
          <w:tab w:val="left" w:pos="1054"/>
        </w:tabs>
        <w:spacing w:line="293" w:lineRule="exact"/>
        <w:ind w:hanging="364"/>
        <w:jc w:val="left"/>
        <w:rPr>
          <w:sz w:val="24"/>
        </w:rPr>
      </w:pPr>
      <w:r>
        <w:rPr>
          <w:sz w:val="24"/>
        </w:rPr>
        <w:t>доведение</w:t>
      </w:r>
      <w:r>
        <w:rPr>
          <w:spacing w:val="-13"/>
          <w:sz w:val="24"/>
        </w:rPr>
        <w:t xml:space="preserve"> </w:t>
      </w:r>
      <w:r>
        <w:rPr>
          <w:sz w:val="24"/>
        </w:rPr>
        <w:t>до</w:t>
      </w:r>
      <w:r>
        <w:rPr>
          <w:spacing w:val="-7"/>
          <w:sz w:val="24"/>
        </w:rPr>
        <w:t xml:space="preserve"> </w:t>
      </w:r>
      <w:r>
        <w:rPr>
          <w:sz w:val="24"/>
        </w:rPr>
        <w:t>исполнителей</w:t>
      </w:r>
      <w:r>
        <w:rPr>
          <w:spacing w:val="-5"/>
          <w:sz w:val="24"/>
        </w:rPr>
        <w:t xml:space="preserve"> </w:t>
      </w:r>
      <w:r>
        <w:rPr>
          <w:sz w:val="24"/>
        </w:rPr>
        <w:t>решения</w:t>
      </w:r>
      <w:r>
        <w:rPr>
          <w:spacing w:val="-7"/>
          <w:sz w:val="24"/>
        </w:rPr>
        <w:t xml:space="preserve"> </w:t>
      </w:r>
      <w:r>
        <w:rPr>
          <w:spacing w:val="-2"/>
          <w:sz w:val="24"/>
        </w:rPr>
        <w:t>группы.</w:t>
      </w:r>
    </w:p>
    <w:p w:rsidR="001F78D6" w:rsidRDefault="00E3219A">
      <w:pPr>
        <w:pStyle w:val="a4"/>
        <w:numPr>
          <w:ilvl w:val="0"/>
          <w:numId w:val="1"/>
        </w:numPr>
        <w:tabs>
          <w:tab w:val="left" w:pos="1053"/>
          <w:tab w:val="left" w:pos="1054"/>
        </w:tabs>
        <w:spacing w:before="2"/>
        <w:ind w:left="1053" w:hanging="724"/>
        <w:rPr>
          <w:sz w:val="24"/>
        </w:rPr>
      </w:pPr>
      <w:r>
        <w:rPr>
          <w:sz w:val="24"/>
        </w:rPr>
        <w:t>Координатору</w:t>
      </w:r>
      <w:r>
        <w:rPr>
          <w:spacing w:val="-14"/>
          <w:sz w:val="24"/>
        </w:rPr>
        <w:t xml:space="preserve"> </w:t>
      </w:r>
      <w:r>
        <w:rPr>
          <w:sz w:val="24"/>
        </w:rPr>
        <w:t>и</w:t>
      </w:r>
      <w:r>
        <w:rPr>
          <w:spacing w:val="-13"/>
          <w:sz w:val="24"/>
        </w:rPr>
        <w:t xml:space="preserve"> </w:t>
      </w:r>
      <w:r>
        <w:rPr>
          <w:sz w:val="24"/>
        </w:rPr>
        <w:t>техническому</w:t>
      </w:r>
      <w:r>
        <w:rPr>
          <w:spacing w:val="-11"/>
          <w:sz w:val="24"/>
        </w:rPr>
        <w:t xml:space="preserve"> </w:t>
      </w:r>
      <w:r>
        <w:rPr>
          <w:spacing w:val="-2"/>
          <w:sz w:val="24"/>
        </w:rPr>
        <w:t>секретарю</w:t>
      </w:r>
    </w:p>
    <w:p w:rsidR="001F78D6" w:rsidRDefault="00E3219A">
      <w:pPr>
        <w:pStyle w:val="a3"/>
        <w:tabs>
          <w:tab w:val="left" w:pos="6955"/>
        </w:tabs>
        <w:spacing w:before="2"/>
        <w:ind w:right="813"/>
        <w:jc w:val="left"/>
      </w:pPr>
      <w:r>
        <w:t>рабочей</w:t>
      </w:r>
      <w:r>
        <w:rPr>
          <w:spacing w:val="-9"/>
        </w:rPr>
        <w:t xml:space="preserve"> </w:t>
      </w:r>
      <w:r>
        <w:t>группы</w:t>
      </w:r>
      <w:r>
        <w:rPr>
          <w:spacing w:val="-8"/>
        </w:rPr>
        <w:t xml:space="preserve"> </w:t>
      </w:r>
      <w:r>
        <w:t>ХАССП)</w:t>
      </w:r>
      <w:r>
        <w:rPr>
          <w:spacing w:val="-11"/>
        </w:rPr>
        <w:t xml:space="preserve"> </w:t>
      </w:r>
      <w:r>
        <w:t>организовать</w:t>
      </w:r>
      <w:r>
        <w:rPr>
          <w:spacing w:val="-5"/>
        </w:rPr>
        <w:t xml:space="preserve"> </w:t>
      </w:r>
      <w:r>
        <w:t>внутренние</w:t>
      </w:r>
      <w:r>
        <w:rPr>
          <w:spacing w:val="-13"/>
        </w:rPr>
        <w:t xml:space="preserve"> </w:t>
      </w:r>
      <w:r>
        <w:t>проверки</w:t>
      </w:r>
      <w:r>
        <w:rPr>
          <w:spacing w:val="-7"/>
        </w:rPr>
        <w:t xml:space="preserve"> </w:t>
      </w:r>
      <w:r>
        <w:t>в</w:t>
      </w:r>
      <w:r>
        <w:rPr>
          <w:spacing w:val="-11"/>
        </w:rPr>
        <w:t xml:space="preserve"> </w:t>
      </w:r>
      <w:r>
        <w:t>соответствии</w:t>
      </w:r>
      <w:r>
        <w:rPr>
          <w:spacing w:val="-6"/>
        </w:rPr>
        <w:t xml:space="preserve"> </w:t>
      </w:r>
      <w:r>
        <w:t>с</w:t>
      </w:r>
      <w:r>
        <w:rPr>
          <w:spacing w:val="-12"/>
        </w:rPr>
        <w:t xml:space="preserve"> </w:t>
      </w:r>
      <w:r>
        <w:t>планом</w:t>
      </w:r>
      <w:r>
        <w:rPr>
          <w:spacing w:val="-11"/>
        </w:rPr>
        <w:t xml:space="preserve"> </w:t>
      </w:r>
      <w:r>
        <w:t>контроля организации питания (Приложение 1 к приказу №</w:t>
      </w:r>
      <w:r>
        <w:rPr>
          <w:u w:val="single"/>
        </w:rPr>
        <w:tab/>
      </w:r>
      <w:r>
        <w:rPr>
          <w:spacing w:val="-10"/>
        </w:rPr>
        <w:t>)</w:t>
      </w:r>
    </w:p>
    <w:p w:rsidR="001F78D6" w:rsidRDefault="00E3219A">
      <w:pPr>
        <w:pStyle w:val="a4"/>
        <w:numPr>
          <w:ilvl w:val="0"/>
          <w:numId w:val="1"/>
        </w:numPr>
        <w:tabs>
          <w:tab w:val="left" w:pos="1053"/>
          <w:tab w:val="left" w:pos="1054"/>
        </w:tabs>
        <w:ind w:left="1053" w:hanging="724"/>
        <w:rPr>
          <w:sz w:val="24"/>
        </w:rPr>
      </w:pPr>
      <w:r>
        <w:rPr>
          <w:sz w:val="24"/>
        </w:rPr>
        <w:t>Дополнительно</w:t>
      </w:r>
      <w:r>
        <w:rPr>
          <w:spacing w:val="-12"/>
          <w:sz w:val="24"/>
        </w:rPr>
        <w:t xml:space="preserve"> </w:t>
      </w:r>
      <w:r>
        <w:rPr>
          <w:sz w:val="24"/>
        </w:rPr>
        <w:t>включать</w:t>
      </w:r>
      <w:r>
        <w:rPr>
          <w:spacing w:val="-9"/>
          <w:sz w:val="24"/>
        </w:rPr>
        <w:t xml:space="preserve"> </w:t>
      </w:r>
      <w:r>
        <w:rPr>
          <w:sz w:val="24"/>
        </w:rPr>
        <w:t>в</w:t>
      </w:r>
      <w:r>
        <w:rPr>
          <w:spacing w:val="-12"/>
          <w:sz w:val="24"/>
        </w:rPr>
        <w:t xml:space="preserve"> </w:t>
      </w:r>
      <w:r>
        <w:rPr>
          <w:sz w:val="24"/>
        </w:rPr>
        <w:t>Программу</w:t>
      </w:r>
      <w:r>
        <w:rPr>
          <w:spacing w:val="-11"/>
          <w:sz w:val="24"/>
        </w:rPr>
        <w:t xml:space="preserve"> </w:t>
      </w:r>
      <w:r>
        <w:rPr>
          <w:spacing w:val="-2"/>
          <w:sz w:val="24"/>
        </w:rPr>
        <w:t>проверки:</w:t>
      </w:r>
    </w:p>
    <w:p w:rsidR="001F78D6" w:rsidRDefault="00E3219A">
      <w:pPr>
        <w:pStyle w:val="a4"/>
        <w:numPr>
          <w:ilvl w:val="0"/>
          <w:numId w:val="29"/>
        </w:numPr>
        <w:tabs>
          <w:tab w:val="left" w:pos="473"/>
        </w:tabs>
        <w:ind w:right="1346" w:firstLine="0"/>
        <w:jc w:val="left"/>
        <w:rPr>
          <w:sz w:val="24"/>
        </w:rPr>
      </w:pPr>
      <w:r>
        <w:rPr>
          <w:sz w:val="24"/>
        </w:rPr>
        <w:t>анализ</w:t>
      </w:r>
      <w:r>
        <w:rPr>
          <w:spacing w:val="-4"/>
          <w:sz w:val="24"/>
        </w:rPr>
        <w:t xml:space="preserve"> </w:t>
      </w:r>
      <w:r>
        <w:rPr>
          <w:sz w:val="24"/>
        </w:rPr>
        <w:t>зарегистрированных</w:t>
      </w:r>
      <w:r>
        <w:rPr>
          <w:spacing w:val="-4"/>
          <w:sz w:val="24"/>
        </w:rPr>
        <w:t xml:space="preserve"> </w:t>
      </w:r>
      <w:r>
        <w:rPr>
          <w:sz w:val="24"/>
        </w:rPr>
        <w:t>рекламаций,</w:t>
      </w:r>
      <w:r>
        <w:rPr>
          <w:spacing w:val="-4"/>
          <w:sz w:val="24"/>
        </w:rPr>
        <w:t xml:space="preserve"> </w:t>
      </w:r>
      <w:r>
        <w:rPr>
          <w:sz w:val="24"/>
        </w:rPr>
        <w:t>претензий,</w:t>
      </w:r>
      <w:r>
        <w:rPr>
          <w:spacing w:val="-4"/>
          <w:sz w:val="24"/>
        </w:rPr>
        <w:t xml:space="preserve"> </w:t>
      </w:r>
      <w:r>
        <w:rPr>
          <w:sz w:val="24"/>
        </w:rPr>
        <w:t>жалоб</w:t>
      </w:r>
      <w:r>
        <w:rPr>
          <w:spacing w:val="-5"/>
          <w:sz w:val="24"/>
        </w:rPr>
        <w:t xml:space="preserve"> </w:t>
      </w:r>
      <w:r>
        <w:rPr>
          <w:sz w:val="24"/>
        </w:rPr>
        <w:t>и</w:t>
      </w:r>
      <w:r>
        <w:rPr>
          <w:spacing w:val="-5"/>
          <w:sz w:val="24"/>
        </w:rPr>
        <w:t xml:space="preserve"> </w:t>
      </w:r>
      <w:r>
        <w:rPr>
          <w:sz w:val="24"/>
        </w:rPr>
        <w:t>происшествий,</w:t>
      </w:r>
      <w:r>
        <w:rPr>
          <w:spacing w:val="-4"/>
          <w:sz w:val="24"/>
        </w:rPr>
        <w:t xml:space="preserve"> </w:t>
      </w:r>
      <w:r>
        <w:rPr>
          <w:sz w:val="24"/>
        </w:rPr>
        <w:t>связанных</w:t>
      </w:r>
      <w:r>
        <w:rPr>
          <w:spacing w:val="-4"/>
          <w:sz w:val="24"/>
        </w:rPr>
        <w:t xml:space="preserve"> </w:t>
      </w:r>
      <w:r>
        <w:rPr>
          <w:sz w:val="24"/>
        </w:rPr>
        <w:t>с нарушением безопасности продукции;</w:t>
      </w:r>
    </w:p>
    <w:p w:rsidR="001F78D6" w:rsidRDefault="00E3219A">
      <w:pPr>
        <w:pStyle w:val="a4"/>
        <w:numPr>
          <w:ilvl w:val="0"/>
          <w:numId w:val="29"/>
        </w:numPr>
        <w:tabs>
          <w:tab w:val="left" w:pos="473"/>
        </w:tabs>
        <w:spacing w:before="1"/>
        <w:ind w:left="472" w:hanging="143"/>
        <w:jc w:val="left"/>
        <w:rPr>
          <w:sz w:val="24"/>
        </w:rPr>
      </w:pPr>
      <w:r>
        <w:rPr>
          <w:sz w:val="24"/>
        </w:rPr>
        <w:t>оценку</w:t>
      </w:r>
      <w:r>
        <w:rPr>
          <w:spacing w:val="-11"/>
          <w:sz w:val="24"/>
        </w:rPr>
        <w:t xml:space="preserve"> </w:t>
      </w:r>
      <w:r>
        <w:rPr>
          <w:sz w:val="24"/>
        </w:rPr>
        <w:t>соответствия</w:t>
      </w:r>
      <w:r>
        <w:rPr>
          <w:spacing w:val="-12"/>
          <w:sz w:val="24"/>
        </w:rPr>
        <w:t xml:space="preserve"> </w:t>
      </w:r>
      <w:r>
        <w:rPr>
          <w:sz w:val="24"/>
        </w:rPr>
        <w:t>фактически</w:t>
      </w:r>
      <w:r>
        <w:rPr>
          <w:spacing w:val="-7"/>
          <w:sz w:val="24"/>
        </w:rPr>
        <w:t xml:space="preserve"> </w:t>
      </w:r>
      <w:r>
        <w:rPr>
          <w:sz w:val="24"/>
        </w:rPr>
        <w:t>выполняемых</w:t>
      </w:r>
      <w:r>
        <w:rPr>
          <w:spacing w:val="-10"/>
          <w:sz w:val="24"/>
        </w:rPr>
        <w:t xml:space="preserve"> </w:t>
      </w:r>
      <w:r>
        <w:rPr>
          <w:sz w:val="24"/>
        </w:rPr>
        <w:t>процедур</w:t>
      </w:r>
      <w:r>
        <w:rPr>
          <w:spacing w:val="-9"/>
          <w:sz w:val="24"/>
        </w:rPr>
        <w:t xml:space="preserve"> </w:t>
      </w:r>
      <w:r>
        <w:rPr>
          <w:sz w:val="24"/>
        </w:rPr>
        <w:t>документам</w:t>
      </w:r>
      <w:r>
        <w:rPr>
          <w:spacing w:val="-10"/>
          <w:sz w:val="24"/>
        </w:rPr>
        <w:t xml:space="preserve"> </w:t>
      </w:r>
      <w:r>
        <w:rPr>
          <w:sz w:val="24"/>
        </w:rPr>
        <w:t>системы</w:t>
      </w:r>
      <w:r>
        <w:rPr>
          <w:spacing w:val="-7"/>
          <w:sz w:val="24"/>
        </w:rPr>
        <w:t xml:space="preserve"> </w:t>
      </w:r>
      <w:r>
        <w:rPr>
          <w:spacing w:val="-2"/>
          <w:sz w:val="24"/>
        </w:rPr>
        <w:t>ХАССП;</w:t>
      </w:r>
    </w:p>
    <w:p w:rsidR="001F78D6" w:rsidRDefault="00E3219A">
      <w:pPr>
        <w:pStyle w:val="a4"/>
        <w:numPr>
          <w:ilvl w:val="0"/>
          <w:numId w:val="29"/>
        </w:numPr>
        <w:tabs>
          <w:tab w:val="left" w:pos="473"/>
        </w:tabs>
        <w:ind w:left="472" w:hanging="143"/>
        <w:jc w:val="left"/>
        <w:rPr>
          <w:sz w:val="24"/>
        </w:rPr>
      </w:pPr>
      <w:r>
        <w:rPr>
          <w:sz w:val="24"/>
        </w:rPr>
        <w:t>проверку</w:t>
      </w:r>
      <w:r>
        <w:rPr>
          <w:spacing w:val="-9"/>
          <w:sz w:val="24"/>
        </w:rPr>
        <w:t xml:space="preserve"> </w:t>
      </w:r>
      <w:r>
        <w:rPr>
          <w:sz w:val="24"/>
        </w:rPr>
        <w:t>выполнения</w:t>
      </w:r>
      <w:r>
        <w:rPr>
          <w:spacing w:val="-10"/>
          <w:sz w:val="24"/>
        </w:rPr>
        <w:t xml:space="preserve"> </w:t>
      </w:r>
      <w:r>
        <w:rPr>
          <w:sz w:val="24"/>
        </w:rPr>
        <w:t>предупреждающих</w:t>
      </w:r>
      <w:r>
        <w:rPr>
          <w:spacing w:val="-7"/>
          <w:sz w:val="24"/>
        </w:rPr>
        <w:t xml:space="preserve"> </w:t>
      </w:r>
      <w:r>
        <w:rPr>
          <w:spacing w:val="-2"/>
          <w:sz w:val="24"/>
        </w:rPr>
        <w:t>действий;</w:t>
      </w:r>
    </w:p>
    <w:p w:rsidR="001F78D6" w:rsidRDefault="00E3219A">
      <w:pPr>
        <w:pStyle w:val="a4"/>
        <w:numPr>
          <w:ilvl w:val="0"/>
          <w:numId w:val="29"/>
        </w:numPr>
        <w:tabs>
          <w:tab w:val="left" w:pos="473"/>
        </w:tabs>
        <w:ind w:right="2196" w:firstLine="0"/>
        <w:jc w:val="left"/>
        <w:rPr>
          <w:sz w:val="24"/>
        </w:rPr>
      </w:pPr>
      <w:r>
        <w:rPr>
          <w:sz w:val="24"/>
        </w:rPr>
        <w:t>анализ</w:t>
      </w:r>
      <w:r>
        <w:rPr>
          <w:spacing w:val="-15"/>
          <w:sz w:val="24"/>
        </w:rPr>
        <w:t xml:space="preserve"> </w:t>
      </w:r>
      <w:r>
        <w:rPr>
          <w:sz w:val="24"/>
        </w:rPr>
        <w:t>результатов</w:t>
      </w:r>
      <w:r>
        <w:rPr>
          <w:spacing w:val="-15"/>
          <w:sz w:val="24"/>
        </w:rPr>
        <w:t xml:space="preserve"> </w:t>
      </w:r>
      <w:r>
        <w:rPr>
          <w:sz w:val="24"/>
        </w:rPr>
        <w:t>мониторинга</w:t>
      </w:r>
      <w:r>
        <w:rPr>
          <w:spacing w:val="-15"/>
          <w:sz w:val="24"/>
        </w:rPr>
        <w:t xml:space="preserve"> </w:t>
      </w:r>
      <w:r>
        <w:rPr>
          <w:sz w:val="24"/>
        </w:rPr>
        <w:t>критических</w:t>
      </w:r>
      <w:r>
        <w:rPr>
          <w:spacing w:val="-15"/>
          <w:sz w:val="24"/>
        </w:rPr>
        <w:t xml:space="preserve"> </w:t>
      </w:r>
      <w:r>
        <w:rPr>
          <w:sz w:val="24"/>
        </w:rPr>
        <w:t>контрольных</w:t>
      </w:r>
      <w:r>
        <w:rPr>
          <w:spacing w:val="-15"/>
          <w:sz w:val="24"/>
        </w:rPr>
        <w:t xml:space="preserve"> </w:t>
      </w:r>
      <w:r>
        <w:rPr>
          <w:sz w:val="24"/>
        </w:rPr>
        <w:t>точек</w:t>
      </w:r>
      <w:r>
        <w:rPr>
          <w:spacing w:val="-15"/>
          <w:sz w:val="24"/>
        </w:rPr>
        <w:t xml:space="preserve"> </w:t>
      </w:r>
      <w:r>
        <w:rPr>
          <w:sz w:val="24"/>
        </w:rPr>
        <w:t>и</w:t>
      </w:r>
      <w:r>
        <w:rPr>
          <w:spacing w:val="-15"/>
          <w:sz w:val="24"/>
        </w:rPr>
        <w:t xml:space="preserve"> </w:t>
      </w:r>
      <w:r>
        <w:rPr>
          <w:sz w:val="24"/>
        </w:rPr>
        <w:t>проведенных корректирующих действий;</w:t>
      </w:r>
    </w:p>
    <w:p w:rsidR="001F78D6" w:rsidRDefault="001F78D6">
      <w:pPr>
        <w:rPr>
          <w:sz w:val="24"/>
        </w:rPr>
        <w:sectPr w:rsidR="001F78D6">
          <w:pgSz w:w="11920" w:h="16850"/>
          <w:pgMar w:top="940" w:right="160" w:bottom="280" w:left="800" w:header="730" w:footer="0" w:gutter="0"/>
          <w:cols w:space="720"/>
        </w:sectPr>
      </w:pPr>
    </w:p>
    <w:p w:rsidR="001F78D6" w:rsidRDefault="001F78D6">
      <w:pPr>
        <w:pStyle w:val="a3"/>
        <w:spacing w:before="1"/>
        <w:ind w:left="0"/>
        <w:jc w:val="left"/>
        <w:rPr>
          <w:sz w:val="11"/>
        </w:rPr>
      </w:pPr>
    </w:p>
    <w:p w:rsidR="001F78D6" w:rsidRDefault="00E3219A">
      <w:pPr>
        <w:pStyle w:val="a4"/>
        <w:numPr>
          <w:ilvl w:val="0"/>
          <w:numId w:val="29"/>
        </w:numPr>
        <w:tabs>
          <w:tab w:val="left" w:pos="473"/>
        </w:tabs>
        <w:spacing w:before="90"/>
        <w:ind w:left="472" w:hanging="143"/>
        <w:jc w:val="left"/>
        <w:rPr>
          <w:sz w:val="24"/>
        </w:rPr>
      </w:pPr>
      <w:r>
        <w:rPr>
          <w:sz w:val="24"/>
        </w:rPr>
        <w:t>оценку</w:t>
      </w:r>
      <w:r>
        <w:rPr>
          <w:spacing w:val="-12"/>
          <w:sz w:val="24"/>
        </w:rPr>
        <w:t xml:space="preserve"> </w:t>
      </w:r>
      <w:r>
        <w:rPr>
          <w:sz w:val="24"/>
        </w:rPr>
        <w:t>эффективности</w:t>
      </w:r>
      <w:r>
        <w:rPr>
          <w:spacing w:val="-9"/>
          <w:sz w:val="24"/>
        </w:rPr>
        <w:t xml:space="preserve"> </w:t>
      </w:r>
      <w:r>
        <w:rPr>
          <w:sz w:val="24"/>
        </w:rPr>
        <w:t>системы</w:t>
      </w:r>
      <w:r>
        <w:rPr>
          <w:spacing w:val="-7"/>
          <w:sz w:val="24"/>
        </w:rPr>
        <w:t xml:space="preserve"> </w:t>
      </w:r>
      <w:r>
        <w:rPr>
          <w:sz w:val="24"/>
        </w:rPr>
        <w:t>ХАССП</w:t>
      </w:r>
      <w:r>
        <w:rPr>
          <w:spacing w:val="-10"/>
          <w:sz w:val="24"/>
        </w:rPr>
        <w:t xml:space="preserve"> </w:t>
      </w:r>
      <w:r>
        <w:rPr>
          <w:sz w:val="24"/>
        </w:rPr>
        <w:t>и</w:t>
      </w:r>
      <w:r>
        <w:rPr>
          <w:spacing w:val="-10"/>
          <w:sz w:val="24"/>
        </w:rPr>
        <w:t xml:space="preserve"> </w:t>
      </w:r>
      <w:r>
        <w:rPr>
          <w:sz w:val="24"/>
        </w:rPr>
        <w:t>составление</w:t>
      </w:r>
      <w:r>
        <w:rPr>
          <w:spacing w:val="-9"/>
          <w:sz w:val="24"/>
        </w:rPr>
        <w:t xml:space="preserve"> </w:t>
      </w:r>
      <w:r>
        <w:rPr>
          <w:sz w:val="24"/>
        </w:rPr>
        <w:t>рекомендаций</w:t>
      </w:r>
      <w:r>
        <w:rPr>
          <w:spacing w:val="-8"/>
          <w:sz w:val="24"/>
        </w:rPr>
        <w:t xml:space="preserve"> </w:t>
      </w:r>
      <w:r>
        <w:rPr>
          <w:sz w:val="24"/>
        </w:rPr>
        <w:t>по</w:t>
      </w:r>
      <w:r>
        <w:rPr>
          <w:spacing w:val="-10"/>
          <w:sz w:val="24"/>
        </w:rPr>
        <w:t xml:space="preserve"> </w:t>
      </w:r>
      <w:r>
        <w:rPr>
          <w:sz w:val="24"/>
        </w:rPr>
        <w:t>ее</w:t>
      </w:r>
      <w:r>
        <w:rPr>
          <w:spacing w:val="-10"/>
          <w:sz w:val="24"/>
        </w:rPr>
        <w:t xml:space="preserve"> </w:t>
      </w:r>
      <w:r>
        <w:rPr>
          <w:spacing w:val="-2"/>
          <w:sz w:val="24"/>
        </w:rPr>
        <w:t>улучшению;</w:t>
      </w:r>
    </w:p>
    <w:p w:rsidR="001F78D6" w:rsidRDefault="00E3219A">
      <w:pPr>
        <w:pStyle w:val="a4"/>
        <w:numPr>
          <w:ilvl w:val="0"/>
          <w:numId w:val="29"/>
        </w:numPr>
        <w:tabs>
          <w:tab w:val="left" w:pos="473"/>
        </w:tabs>
        <w:ind w:left="472" w:hanging="143"/>
        <w:jc w:val="left"/>
        <w:rPr>
          <w:sz w:val="24"/>
        </w:rPr>
      </w:pPr>
      <w:r>
        <w:rPr>
          <w:sz w:val="24"/>
        </w:rPr>
        <w:t>актуализацию</w:t>
      </w:r>
      <w:r>
        <w:rPr>
          <w:spacing w:val="-13"/>
          <w:sz w:val="24"/>
        </w:rPr>
        <w:t xml:space="preserve"> </w:t>
      </w:r>
      <w:r>
        <w:rPr>
          <w:spacing w:val="-2"/>
          <w:sz w:val="24"/>
        </w:rPr>
        <w:t>документов.</w:t>
      </w:r>
    </w:p>
    <w:p w:rsidR="001F78D6" w:rsidRDefault="00E3219A">
      <w:pPr>
        <w:pStyle w:val="a4"/>
        <w:numPr>
          <w:ilvl w:val="0"/>
          <w:numId w:val="1"/>
        </w:numPr>
        <w:tabs>
          <w:tab w:val="left" w:pos="694"/>
        </w:tabs>
        <w:ind w:left="693" w:hanging="364"/>
        <w:rPr>
          <w:sz w:val="24"/>
        </w:rPr>
      </w:pPr>
      <w:r>
        <w:rPr>
          <w:sz w:val="24"/>
        </w:rPr>
        <w:t>Разработать</w:t>
      </w:r>
      <w:r>
        <w:rPr>
          <w:spacing w:val="-9"/>
          <w:sz w:val="24"/>
        </w:rPr>
        <w:t xml:space="preserve"> </w:t>
      </w:r>
      <w:r>
        <w:rPr>
          <w:sz w:val="24"/>
        </w:rPr>
        <w:t>и</w:t>
      </w:r>
      <w:r>
        <w:rPr>
          <w:spacing w:val="-5"/>
          <w:sz w:val="24"/>
        </w:rPr>
        <w:t xml:space="preserve"> </w:t>
      </w:r>
      <w:r>
        <w:rPr>
          <w:sz w:val="24"/>
        </w:rPr>
        <w:t>утвердить</w:t>
      </w:r>
      <w:r>
        <w:rPr>
          <w:spacing w:val="-4"/>
          <w:sz w:val="24"/>
        </w:rPr>
        <w:t xml:space="preserve"> </w:t>
      </w:r>
      <w:r>
        <w:rPr>
          <w:sz w:val="24"/>
        </w:rPr>
        <w:t>настоящим</w:t>
      </w:r>
      <w:r>
        <w:rPr>
          <w:spacing w:val="-8"/>
          <w:sz w:val="24"/>
        </w:rPr>
        <w:t xml:space="preserve"> </w:t>
      </w:r>
      <w:r>
        <w:rPr>
          <w:sz w:val="24"/>
        </w:rPr>
        <w:t>приказом</w:t>
      </w:r>
      <w:r>
        <w:rPr>
          <w:spacing w:val="-6"/>
          <w:sz w:val="24"/>
        </w:rPr>
        <w:t xml:space="preserve"> </w:t>
      </w:r>
      <w:r>
        <w:rPr>
          <w:sz w:val="24"/>
        </w:rPr>
        <w:t>Программу</w:t>
      </w:r>
      <w:r>
        <w:rPr>
          <w:spacing w:val="-5"/>
          <w:sz w:val="24"/>
        </w:rPr>
        <w:t xml:space="preserve"> </w:t>
      </w:r>
      <w:r>
        <w:rPr>
          <w:spacing w:val="-2"/>
          <w:sz w:val="24"/>
        </w:rPr>
        <w:t>ХАССП</w:t>
      </w:r>
    </w:p>
    <w:p w:rsidR="001F78D6" w:rsidRDefault="00E3219A">
      <w:pPr>
        <w:pStyle w:val="a4"/>
        <w:numPr>
          <w:ilvl w:val="0"/>
          <w:numId w:val="1"/>
        </w:numPr>
        <w:tabs>
          <w:tab w:val="left" w:pos="694"/>
        </w:tabs>
        <w:ind w:left="693" w:hanging="364"/>
        <w:rPr>
          <w:sz w:val="24"/>
        </w:rPr>
      </w:pPr>
      <w:r>
        <w:rPr>
          <w:sz w:val="24"/>
        </w:rPr>
        <w:t>Данный</w:t>
      </w:r>
      <w:r>
        <w:rPr>
          <w:spacing w:val="-7"/>
          <w:sz w:val="24"/>
        </w:rPr>
        <w:t xml:space="preserve"> </w:t>
      </w:r>
      <w:r>
        <w:rPr>
          <w:sz w:val="24"/>
        </w:rPr>
        <w:t>приказ</w:t>
      </w:r>
      <w:r>
        <w:rPr>
          <w:spacing w:val="-4"/>
          <w:sz w:val="24"/>
        </w:rPr>
        <w:t xml:space="preserve"> </w:t>
      </w:r>
      <w:r>
        <w:rPr>
          <w:sz w:val="24"/>
        </w:rPr>
        <w:t>довести</w:t>
      </w:r>
      <w:r>
        <w:rPr>
          <w:spacing w:val="-6"/>
          <w:sz w:val="24"/>
        </w:rPr>
        <w:t xml:space="preserve"> </w:t>
      </w:r>
      <w:r>
        <w:rPr>
          <w:sz w:val="24"/>
        </w:rPr>
        <w:t>до</w:t>
      </w:r>
      <w:r>
        <w:rPr>
          <w:spacing w:val="-6"/>
          <w:sz w:val="24"/>
        </w:rPr>
        <w:t xml:space="preserve"> </w:t>
      </w:r>
      <w:r>
        <w:rPr>
          <w:sz w:val="24"/>
        </w:rPr>
        <w:t>сведения</w:t>
      </w:r>
      <w:r>
        <w:rPr>
          <w:spacing w:val="-4"/>
          <w:sz w:val="24"/>
        </w:rPr>
        <w:t xml:space="preserve"> </w:t>
      </w:r>
      <w:r>
        <w:rPr>
          <w:spacing w:val="-2"/>
          <w:sz w:val="24"/>
        </w:rPr>
        <w:t>работников.</w:t>
      </w:r>
    </w:p>
    <w:p w:rsidR="001F78D6" w:rsidRDefault="001F78D6">
      <w:pPr>
        <w:pStyle w:val="a3"/>
        <w:ind w:left="0"/>
        <w:jc w:val="left"/>
      </w:pPr>
    </w:p>
    <w:p w:rsidR="001F78D6" w:rsidRDefault="00720A0A">
      <w:pPr>
        <w:pStyle w:val="a3"/>
        <w:spacing w:line="480" w:lineRule="auto"/>
        <w:ind w:right="7908"/>
        <w:jc w:val="left"/>
      </w:pPr>
      <w:r>
        <w:pict>
          <v:line id="_x0000_s2050" style="position:absolute;left:0;text-align:left;z-index:15729664;mso-position-horizontal-relative:page" from="276.15pt,14.2pt" to="366.15pt,14.2pt" strokeweight=".48pt">
            <w10:wrap anchorx="page"/>
          </v:line>
        </w:pict>
      </w:r>
      <w:r w:rsidR="00E3219A">
        <w:rPr>
          <w:spacing w:val="-2"/>
        </w:rPr>
        <w:t>Заведующий Ознакомлены:</w:t>
      </w:r>
    </w:p>
    <w:sectPr w:rsidR="001F78D6" w:rsidSect="001F78D6">
      <w:pgSz w:w="11920" w:h="16850"/>
      <w:pgMar w:top="940" w:right="160" w:bottom="280" w:left="800" w:header="73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6618" w:rsidRDefault="00F56618" w:rsidP="001F78D6">
      <w:r>
        <w:separator/>
      </w:r>
    </w:p>
  </w:endnote>
  <w:endnote w:type="continuationSeparator" w:id="1">
    <w:p w:rsidR="00F56618" w:rsidRDefault="00F56618" w:rsidP="001F78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6618" w:rsidRDefault="00F56618" w:rsidP="001F78D6">
      <w:r>
        <w:separator/>
      </w:r>
    </w:p>
  </w:footnote>
  <w:footnote w:type="continuationSeparator" w:id="1">
    <w:p w:rsidR="00F56618" w:rsidRDefault="00F56618" w:rsidP="001F78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8D6" w:rsidRDefault="00720A0A">
    <w:pPr>
      <w:pStyle w:val="a3"/>
      <w:spacing w:line="14" w:lineRule="auto"/>
      <w:ind w:left="0"/>
      <w:jc w:val="left"/>
      <w:rPr>
        <w:sz w:val="20"/>
      </w:rPr>
    </w:pPr>
    <w:r w:rsidRPr="00720A0A">
      <w:pict>
        <v:shapetype id="_x0000_t202" coordsize="21600,21600" o:spt="202" path="m,l,21600r21600,l21600,xe">
          <v:stroke joinstyle="miter"/>
          <v:path gradientshapeok="t" o:connecttype="rect"/>
        </v:shapetype>
        <v:shape id="docshape1" o:spid="_x0000_s1029" type="#_x0000_t202" style="position:absolute;margin-left:303.9pt;margin-top:35.5pt;width:17.1pt;height:13.05pt;z-index:-16769536;mso-position-horizontal-relative:page;mso-position-vertical-relative:page" filled="f" stroked="f">
          <v:textbox inset="0,0,0,0">
            <w:txbxContent>
              <w:p w:rsidR="001F78D6" w:rsidRDefault="00720A0A">
                <w:pPr>
                  <w:spacing w:before="10"/>
                  <w:ind w:left="60"/>
                  <w:rPr>
                    <w:sz w:val="20"/>
                  </w:rPr>
                </w:pPr>
                <w:r>
                  <w:rPr>
                    <w:spacing w:val="-5"/>
                    <w:sz w:val="20"/>
                  </w:rPr>
                  <w:fldChar w:fldCharType="begin"/>
                </w:r>
                <w:r w:rsidR="00E3219A">
                  <w:rPr>
                    <w:spacing w:val="-5"/>
                    <w:sz w:val="20"/>
                  </w:rPr>
                  <w:instrText xml:space="preserve"> PAGE </w:instrText>
                </w:r>
                <w:r>
                  <w:rPr>
                    <w:spacing w:val="-5"/>
                    <w:sz w:val="20"/>
                  </w:rPr>
                  <w:fldChar w:fldCharType="separate"/>
                </w:r>
                <w:r w:rsidR="008B6455">
                  <w:rPr>
                    <w:noProof/>
                    <w:spacing w:val="-5"/>
                    <w:sz w:val="20"/>
                  </w:rPr>
                  <w:t>2</w:t>
                </w:r>
                <w:r>
                  <w:rPr>
                    <w:spacing w:val="-5"/>
                    <w:sz w:val="20"/>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8D6" w:rsidRDefault="00720A0A">
    <w:pPr>
      <w:pStyle w:val="a3"/>
      <w:spacing w:line="14" w:lineRule="auto"/>
      <w:ind w:left="0"/>
      <w:jc w:val="left"/>
      <w:rPr>
        <w:sz w:val="20"/>
      </w:rPr>
    </w:pPr>
    <w:r w:rsidRPr="00720A0A">
      <w:pict>
        <v:shapetype id="_x0000_t202" coordsize="21600,21600" o:spt="202" path="m,l,21600r21600,l21600,xe">
          <v:stroke joinstyle="miter"/>
          <v:path gradientshapeok="t" o:connecttype="rect"/>
        </v:shapetype>
        <v:shape id="docshape2" o:spid="_x0000_s1028" type="#_x0000_t202" style="position:absolute;margin-left:305.9pt;margin-top:35.5pt;width:12.1pt;height:13.05pt;z-index:-16769024;mso-position-horizontal-relative:page;mso-position-vertical-relative:page" filled="f" stroked="f">
          <v:textbox inset="0,0,0,0">
            <w:txbxContent>
              <w:p w:rsidR="001F78D6" w:rsidRDefault="00E3219A">
                <w:pPr>
                  <w:spacing w:before="10"/>
                  <w:ind w:left="20"/>
                  <w:rPr>
                    <w:sz w:val="20"/>
                  </w:rPr>
                </w:pPr>
                <w:r>
                  <w:rPr>
                    <w:spacing w:val="-5"/>
                    <w:sz w:val="20"/>
                  </w:rPr>
                  <w:t>32</w:t>
                </w:r>
              </w:p>
            </w:txbxContent>
          </v:textbox>
          <w10:wrap anchorx="page" anchory="page"/>
        </v:shape>
      </w:pict>
    </w:r>
    <w:r w:rsidRPr="00720A0A">
      <w:pict>
        <v:shape id="docshape3" o:spid="_x0000_s1027" type="#_x0000_t202" style="position:absolute;margin-left:437.05pt;margin-top:36.2pt;width:83.2pt;height:15.3pt;z-index:-16768512;mso-position-horizontal-relative:page;mso-position-vertical-relative:page" filled="f" stroked="f">
          <v:textbox inset="0,0,0,0">
            <w:txbxContent>
              <w:p w:rsidR="001F78D6" w:rsidRDefault="00E3219A">
                <w:pPr>
                  <w:pStyle w:val="a3"/>
                  <w:spacing w:before="10"/>
                  <w:ind w:left="20"/>
                  <w:jc w:val="left"/>
                </w:pPr>
                <w:r>
                  <w:rPr>
                    <w:spacing w:val="-2"/>
                  </w:rPr>
                  <w:t>УТВЕРЖДАЮ:</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8D6" w:rsidRDefault="00720A0A">
    <w:pPr>
      <w:pStyle w:val="a3"/>
      <w:spacing w:line="14" w:lineRule="auto"/>
      <w:ind w:left="0"/>
      <w:jc w:val="left"/>
      <w:rPr>
        <w:sz w:val="20"/>
      </w:rPr>
    </w:pPr>
    <w:r w:rsidRPr="00720A0A">
      <w:pict>
        <v:shapetype id="_x0000_t202" coordsize="21600,21600" o:spt="202" path="m,l,21600r21600,l21600,xe">
          <v:stroke joinstyle="miter"/>
          <v:path gradientshapeok="t" o:connecttype="rect"/>
        </v:shapetype>
        <v:shape id="docshape4" o:spid="_x0000_s1026" type="#_x0000_t202" style="position:absolute;margin-left:236.05pt;margin-top:35.5pt;width:151.4pt;height:16pt;z-index:-16768000;mso-position-horizontal-relative:page;mso-position-vertical-relative:page" filled="f" stroked="f">
          <v:textbox inset="0,0,0,0">
            <w:txbxContent>
              <w:p w:rsidR="001F78D6" w:rsidRDefault="00E3219A">
                <w:pPr>
                  <w:spacing w:before="11"/>
                  <w:ind w:left="20"/>
                  <w:rPr>
                    <w:b/>
                    <w:sz w:val="24"/>
                  </w:rPr>
                </w:pPr>
                <w:r>
                  <w:rPr>
                    <w:b/>
                    <w:sz w:val="24"/>
                  </w:rPr>
                  <w:t>Технология</w:t>
                </w:r>
                <w:r>
                  <w:rPr>
                    <w:b/>
                    <w:spacing w:val="-8"/>
                    <w:sz w:val="24"/>
                  </w:rPr>
                  <w:t xml:space="preserve"> </w:t>
                </w:r>
                <w:r>
                  <w:rPr>
                    <w:b/>
                    <w:spacing w:val="-74"/>
                    <w:sz w:val="24"/>
                  </w:rPr>
                  <w:t>п</w:t>
                </w:r>
                <w:r>
                  <w:rPr>
                    <w:spacing w:val="-26"/>
                    <w:w w:val="99"/>
                    <w:position w:val="5"/>
                    <w:sz w:val="20"/>
                  </w:rPr>
                  <w:t>3</w:t>
                </w:r>
                <w:r>
                  <w:rPr>
                    <w:b/>
                    <w:spacing w:val="-107"/>
                    <w:sz w:val="24"/>
                  </w:rPr>
                  <w:t>р</w:t>
                </w:r>
                <w:r>
                  <w:rPr>
                    <w:spacing w:val="7"/>
                    <w:w w:val="99"/>
                    <w:position w:val="5"/>
                    <w:sz w:val="20"/>
                  </w:rPr>
                  <w:t>3</w:t>
                </w:r>
                <w:r>
                  <w:rPr>
                    <w:b/>
                    <w:sz w:val="24"/>
                  </w:rPr>
                  <w:t>и</w:t>
                </w:r>
                <w:r>
                  <w:rPr>
                    <w:b/>
                    <w:spacing w:val="-1"/>
                    <w:sz w:val="24"/>
                  </w:rPr>
                  <w:t>г</w:t>
                </w:r>
                <w:r>
                  <w:rPr>
                    <w:b/>
                    <w:sz w:val="24"/>
                  </w:rPr>
                  <w:t>отовл</w:t>
                </w:r>
                <w:r>
                  <w:rPr>
                    <w:b/>
                    <w:spacing w:val="-2"/>
                    <w:sz w:val="24"/>
                  </w:rPr>
                  <w:t>е</w:t>
                </w:r>
                <w:r>
                  <w:rPr>
                    <w:b/>
                    <w:sz w:val="24"/>
                  </w:rPr>
                  <w:t>ния</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8D6" w:rsidRDefault="00720A0A">
    <w:pPr>
      <w:pStyle w:val="a3"/>
      <w:spacing w:line="14" w:lineRule="auto"/>
      <w:ind w:left="0"/>
      <w:jc w:val="left"/>
      <w:rPr>
        <w:sz w:val="20"/>
      </w:rPr>
    </w:pPr>
    <w:r w:rsidRPr="00720A0A">
      <w:pict>
        <v:shapetype id="_x0000_t202" coordsize="21600,21600" o:spt="202" path="m,l,21600r21600,l21600,xe">
          <v:stroke joinstyle="miter"/>
          <v:path gradientshapeok="t" o:connecttype="rect"/>
        </v:shapetype>
        <v:shape id="docshape5" o:spid="_x0000_s1025" type="#_x0000_t202" style="position:absolute;margin-left:303.9pt;margin-top:35.5pt;width:17.1pt;height:13.05pt;z-index:-16767488;mso-position-horizontal-relative:page;mso-position-vertical-relative:page" filled="f" stroked="f">
          <v:textbox inset="0,0,0,0">
            <w:txbxContent>
              <w:p w:rsidR="001F78D6" w:rsidRDefault="00720A0A">
                <w:pPr>
                  <w:spacing w:before="10"/>
                  <w:ind w:left="60"/>
                  <w:rPr>
                    <w:sz w:val="20"/>
                  </w:rPr>
                </w:pPr>
                <w:r>
                  <w:rPr>
                    <w:spacing w:val="-5"/>
                    <w:sz w:val="20"/>
                  </w:rPr>
                  <w:fldChar w:fldCharType="begin"/>
                </w:r>
                <w:r w:rsidR="00E3219A">
                  <w:rPr>
                    <w:spacing w:val="-5"/>
                    <w:sz w:val="20"/>
                  </w:rPr>
                  <w:instrText xml:space="preserve"> PAGE </w:instrText>
                </w:r>
                <w:r>
                  <w:rPr>
                    <w:spacing w:val="-5"/>
                    <w:sz w:val="20"/>
                  </w:rPr>
                  <w:fldChar w:fldCharType="separate"/>
                </w:r>
                <w:r w:rsidR="008B6455">
                  <w:rPr>
                    <w:noProof/>
                    <w:spacing w:val="-5"/>
                    <w:sz w:val="20"/>
                  </w:rPr>
                  <w:t>38</w:t>
                </w:r>
                <w:r>
                  <w:rPr>
                    <w:spacing w:val="-5"/>
                    <w:sz w:val="20"/>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D0349"/>
    <w:multiLevelType w:val="hybridMultilevel"/>
    <w:tmpl w:val="81F0336C"/>
    <w:lvl w:ilvl="0" w:tplc="379A82C0">
      <w:start w:val="1"/>
      <w:numFmt w:val="decimal"/>
      <w:lvlText w:val="%1."/>
      <w:lvlJc w:val="left"/>
      <w:pPr>
        <w:ind w:left="332" w:hanging="183"/>
        <w:jc w:val="left"/>
      </w:pPr>
      <w:rPr>
        <w:rFonts w:ascii="Times New Roman" w:eastAsia="Times New Roman" w:hAnsi="Times New Roman" w:cs="Times New Roman" w:hint="default"/>
        <w:b w:val="0"/>
        <w:bCs w:val="0"/>
        <w:i w:val="0"/>
        <w:iCs w:val="0"/>
        <w:w w:val="100"/>
        <w:sz w:val="20"/>
        <w:szCs w:val="20"/>
        <w:lang w:val="ru-RU" w:eastAsia="en-US" w:bidi="ar-SA"/>
      </w:rPr>
    </w:lvl>
    <w:lvl w:ilvl="1" w:tplc="77E4F93A">
      <w:numFmt w:val="bullet"/>
      <w:lvlText w:val=""/>
      <w:lvlJc w:val="left"/>
      <w:pPr>
        <w:ind w:left="1053" w:hanging="363"/>
      </w:pPr>
      <w:rPr>
        <w:rFonts w:ascii="Symbol" w:eastAsia="Symbol" w:hAnsi="Symbol" w:cs="Symbol" w:hint="default"/>
        <w:b w:val="0"/>
        <w:bCs w:val="0"/>
        <w:i w:val="0"/>
        <w:iCs w:val="0"/>
        <w:w w:val="100"/>
        <w:sz w:val="24"/>
        <w:szCs w:val="24"/>
        <w:lang w:val="ru-RU" w:eastAsia="en-US" w:bidi="ar-SA"/>
      </w:rPr>
    </w:lvl>
    <w:lvl w:ilvl="2" w:tplc="BFF23F62">
      <w:numFmt w:val="bullet"/>
      <w:lvlText w:val="•"/>
      <w:lvlJc w:val="left"/>
      <w:pPr>
        <w:ind w:left="2159" w:hanging="363"/>
      </w:pPr>
      <w:rPr>
        <w:rFonts w:hint="default"/>
        <w:lang w:val="ru-RU" w:eastAsia="en-US" w:bidi="ar-SA"/>
      </w:rPr>
    </w:lvl>
    <w:lvl w:ilvl="3" w:tplc="1C3C714A">
      <w:numFmt w:val="bullet"/>
      <w:lvlText w:val="•"/>
      <w:lvlJc w:val="left"/>
      <w:pPr>
        <w:ind w:left="3258" w:hanging="363"/>
      </w:pPr>
      <w:rPr>
        <w:rFonts w:hint="default"/>
        <w:lang w:val="ru-RU" w:eastAsia="en-US" w:bidi="ar-SA"/>
      </w:rPr>
    </w:lvl>
    <w:lvl w:ilvl="4" w:tplc="A70E4BC6">
      <w:numFmt w:val="bullet"/>
      <w:lvlText w:val="•"/>
      <w:lvlJc w:val="left"/>
      <w:pPr>
        <w:ind w:left="4357" w:hanging="363"/>
      </w:pPr>
      <w:rPr>
        <w:rFonts w:hint="default"/>
        <w:lang w:val="ru-RU" w:eastAsia="en-US" w:bidi="ar-SA"/>
      </w:rPr>
    </w:lvl>
    <w:lvl w:ilvl="5" w:tplc="5766591E">
      <w:numFmt w:val="bullet"/>
      <w:lvlText w:val="•"/>
      <w:lvlJc w:val="left"/>
      <w:pPr>
        <w:ind w:left="5456" w:hanging="363"/>
      </w:pPr>
      <w:rPr>
        <w:rFonts w:hint="default"/>
        <w:lang w:val="ru-RU" w:eastAsia="en-US" w:bidi="ar-SA"/>
      </w:rPr>
    </w:lvl>
    <w:lvl w:ilvl="6" w:tplc="3992F238">
      <w:numFmt w:val="bullet"/>
      <w:lvlText w:val="•"/>
      <w:lvlJc w:val="left"/>
      <w:pPr>
        <w:ind w:left="6555" w:hanging="363"/>
      </w:pPr>
      <w:rPr>
        <w:rFonts w:hint="default"/>
        <w:lang w:val="ru-RU" w:eastAsia="en-US" w:bidi="ar-SA"/>
      </w:rPr>
    </w:lvl>
    <w:lvl w:ilvl="7" w:tplc="FB0493B6">
      <w:numFmt w:val="bullet"/>
      <w:lvlText w:val="•"/>
      <w:lvlJc w:val="left"/>
      <w:pPr>
        <w:ind w:left="7654" w:hanging="363"/>
      </w:pPr>
      <w:rPr>
        <w:rFonts w:hint="default"/>
        <w:lang w:val="ru-RU" w:eastAsia="en-US" w:bidi="ar-SA"/>
      </w:rPr>
    </w:lvl>
    <w:lvl w:ilvl="8" w:tplc="2C447750">
      <w:numFmt w:val="bullet"/>
      <w:lvlText w:val="•"/>
      <w:lvlJc w:val="left"/>
      <w:pPr>
        <w:ind w:left="8753" w:hanging="363"/>
      </w:pPr>
      <w:rPr>
        <w:rFonts w:hint="default"/>
        <w:lang w:val="ru-RU" w:eastAsia="en-US" w:bidi="ar-SA"/>
      </w:rPr>
    </w:lvl>
  </w:abstractNum>
  <w:abstractNum w:abstractNumId="1">
    <w:nsid w:val="088D3B18"/>
    <w:multiLevelType w:val="hybridMultilevel"/>
    <w:tmpl w:val="135063A6"/>
    <w:lvl w:ilvl="0" w:tplc="3B745330">
      <w:start w:val="12"/>
      <w:numFmt w:val="decimal"/>
      <w:lvlText w:val="%1"/>
      <w:lvlJc w:val="left"/>
      <w:pPr>
        <w:ind w:left="332" w:hanging="540"/>
        <w:jc w:val="left"/>
      </w:pPr>
      <w:rPr>
        <w:rFonts w:hint="default"/>
        <w:lang w:val="ru-RU" w:eastAsia="en-US" w:bidi="ar-SA"/>
      </w:rPr>
    </w:lvl>
    <w:lvl w:ilvl="1" w:tplc="E5D6CF08">
      <w:numFmt w:val="none"/>
      <w:lvlText w:val=""/>
      <w:lvlJc w:val="left"/>
      <w:pPr>
        <w:tabs>
          <w:tab w:val="num" w:pos="360"/>
        </w:tabs>
      </w:pPr>
    </w:lvl>
    <w:lvl w:ilvl="2" w:tplc="07966C8A">
      <w:numFmt w:val="bullet"/>
      <w:lvlText w:val="•"/>
      <w:lvlJc w:val="left"/>
      <w:pPr>
        <w:ind w:left="2462" w:hanging="540"/>
      </w:pPr>
      <w:rPr>
        <w:rFonts w:hint="default"/>
        <w:lang w:val="ru-RU" w:eastAsia="en-US" w:bidi="ar-SA"/>
      </w:rPr>
    </w:lvl>
    <w:lvl w:ilvl="3" w:tplc="71449E54">
      <w:numFmt w:val="bullet"/>
      <w:lvlText w:val="•"/>
      <w:lvlJc w:val="left"/>
      <w:pPr>
        <w:ind w:left="3523" w:hanging="540"/>
      </w:pPr>
      <w:rPr>
        <w:rFonts w:hint="default"/>
        <w:lang w:val="ru-RU" w:eastAsia="en-US" w:bidi="ar-SA"/>
      </w:rPr>
    </w:lvl>
    <w:lvl w:ilvl="4" w:tplc="76566096">
      <w:numFmt w:val="bullet"/>
      <w:lvlText w:val="•"/>
      <w:lvlJc w:val="left"/>
      <w:pPr>
        <w:ind w:left="4584" w:hanging="540"/>
      </w:pPr>
      <w:rPr>
        <w:rFonts w:hint="default"/>
        <w:lang w:val="ru-RU" w:eastAsia="en-US" w:bidi="ar-SA"/>
      </w:rPr>
    </w:lvl>
    <w:lvl w:ilvl="5" w:tplc="F5B236AA">
      <w:numFmt w:val="bullet"/>
      <w:lvlText w:val="•"/>
      <w:lvlJc w:val="left"/>
      <w:pPr>
        <w:ind w:left="5645" w:hanging="540"/>
      </w:pPr>
      <w:rPr>
        <w:rFonts w:hint="default"/>
        <w:lang w:val="ru-RU" w:eastAsia="en-US" w:bidi="ar-SA"/>
      </w:rPr>
    </w:lvl>
    <w:lvl w:ilvl="6" w:tplc="6BFAC74C">
      <w:numFmt w:val="bullet"/>
      <w:lvlText w:val="•"/>
      <w:lvlJc w:val="left"/>
      <w:pPr>
        <w:ind w:left="6706" w:hanging="540"/>
      </w:pPr>
      <w:rPr>
        <w:rFonts w:hint="default"/>
        <w:lang w:val="ru-RU" w:eastAsia="en-US" w:bidi="ar-SA"/>
      </w:rPr>
    </w:lvl>
    <w:lvl w:ilvl="7" w:tplc="366E69C4">
      <w:numFmt w:val="bullet"/>
      <w:lvlText w:val="•"/>
      <w:lvlJc w:val="left"/>
      <w:pPr>
        <w:ind w:left="7767" w:hanging="540"/>
      </w:pPr>
      <w:rPr>
        <w:rFonts w:hint="default"/>
        <w:lang w:val="ru-RU" w:eastAsia="en-US" w:bidi="ar-SA"/>
      </w:rPr>
    </w:lvl>
    <w:lvl w:ilvl="8" w:tplc="23AE2DCA">
      <w:numFmt w:val="bullet"/>
      <w:lvlText w:val="•"/>
      <w:lvlJc w:val="left"/>
      <w:pPr>
        <w:ind w:left="8828" w:hanging="540"/>
      </w:pPr>
      <w:rPr>
        <w:rFonts w:hint="default"/>
        <w:lang w:val="ru-RU" w:eastAsia="en-US" w:bidi="ar-SA"/>
      </w:rPr>
    </w:lvl>
  </w:abstractNum>
  <w:abstractNum w:abstractNumId="2">
    <w:nsid w:val="0ECE21DC"/>
    <w:multiLevelType w:val="hybridMultilevel"/>
    <w:tmpl w:val="F07A285A"/>
    <w:lvl w:ilvl="0" w:tplc="57DAB3F0">
      <w:start w:val="19"/>
      <w:numFmt w:val="decimal"/>
      <w:lvlText w:val="%1"/>
      <w:lvlJc w:val="left"/>
      <w:pPr>
        <w:ind w:left="332" w:hanging="678"/>
        <w:jc w:val="left"/>
      </w:pPr>
      <w:rPr>
        <w:rFonts w:hint="default"/>
        <w:lang w:val="ru-RU" w:eastAsia="en-US" w:bidi="ar-SA"/>
      </w:rPr>
    </w:lvl>
    <w:lvl w:ilvl="1" w:tplc="7826B382">
      <w:numFmt w:val="none"/>
      <w:lvlText w:val=""/>
      <w:lvlJc w:val="left"/>
      <w:pPr>
        <w:tabs>
          <w:tab w:val="num" w:pos="360"/>
        </w:tabs>
      </w:pPr>
    </w:lvl>
    <w:lvl w:ilvl="2" w:tplc="EE8AAC42">
      <w:numFmt w:val="none"/>
      <w:lvlText w:val=""/>
      <w:lvlJc w:val="left"/>
      <w:pPr>
        <w:tabs>
          <w:tab w:val="num" w:pos="360"/>
        </w:tabs>
      </w:pPr>
    </w:lvl>
    <w:lvl w:ilvl="3" w:tplc="E9667B8C">
      <w:numFmt w:val="bullet"/>
      <w:lvlText w:val="•"/>
      <w:lvlJc w:val="left"/>
      <w:pPr>
        <w:ind w:left="3523" w:hanging="678"/>
      </w:pPr>
      <w:rPr>
        <w:rFonts w:hint="default"/>
        <w:lang w:val="ru-RU" w:eastAsia="en-US" w:bidi="ar-SA"/>
      </w:rPr>
    </w:lvl>
    <w:lvl w:ilvl="4" w:tplc="4BE4B900">
      <w:numFmt w:val="bullet"/>
      <w:lvlText w:val="•"/>
      <w:lvlJc w:val="left"/>
      <w:pPr>
        <w:ind w:left="4584" w:hanging="678"/>
      </w:pPr>
      <w:rPr>
        <w:rFonts w:hint="default"/>
        <w:lang w:val="ru-RU" w:eastAsia="en-US" w:bidi="ar-SA"/>
      </w:rPr>
    </w:lvl>
    <w:lvl w:ilvl="5" w:tplc="D84EAFEC">
      <w:numFmt w:val="bullet"/>
      <w:lvlText w:val="•"/>
      <w:lvlJc w:val="left"/>
      <w:pPr>
        <w:ind w:left="5645" w:hanging="678"/>
      </w:pPr>
      <w:rPr>
        <w:rFonts w:hint="default"/>
        <w:lang w:val="ru-RU" w:eastAsia="en-US" w:bidi="ar-SA"/>
      </w:rPr>
    </w:lvl>
    <w:lvl w:ilvl="6" w:tplc="9F10B74C">
      <w:numFmt w:val="bullet"/>
      <w:lvlText w:val="•"/>
      <w:lvlJc w:val="left"/>
      <w:pPr>
        <w:ind w:left="6706" w:hanging="678"/>
      </w:pPr>
      <w:rPr>
        <w:rFonts w:hint="default"/>
        <w:lang w:val="ru-RU" w:eastAsia="en-US" w:bidi="ar-SA"/>
      </w:rPr>
    </w:lvl>
    <w:lvl w:ilvl="7" w:tplc="50C06814">
      <w:numFmt w:val="bullet"/>
      <w:lvlText w:val="•"/>
      <w:lvlJc w:val="left"/>
      <w:pPr>
        <w:ind w:left="7767" w:hanging="678"/>
      </w:pPr>
      <w:rPr>
        <w:rFonts w:hint="default"/>
        <w:lang w:val="ru-RU" w:eastAsia="en-US" w:bidi="ar-SA"/>
      </w:rPr>
    </w:lvl>
    <w:lvl w:ilvl="8" w:tplc="24D086FC">
      <w:numFmt w:val="bullet"/>
      <w:lvlText w:val="•"/>
      <w:lvlJc w:val="left"/>
      <w:pPr>
        <w:ind w:left="8828" w:hanging="678"/>
      </w:pPr>
      <w:rPr>
        <w:rFonts w:hint="default"/>
        <w:lang w:val="ru-RU" w:eastAsia="en-US" w:bidi="ar-SA"/>
      </w:rPr>
    </w:lvl>
  </w:abstractNum>
  <w:abstractNum w:abstractNumId="3">
    <w:nsid w:val="0FB07980"/>
    <w:multiLevelType w:val="hybridMultilevel"/>
    <w:tmpl w:val="DB421F9E"/>
    <w:lvl w:ilvl="0" w:tplc="61A8F6D2">
      <w:start w:val="19"/>
      <w:numFmt w:val="decimal"/>
      <w:lvlText w:val="%1"/>
      <w:lvlJc w:val="left"/>
      <w:pPr>
        <w:ind w:left="332" w:hanging="529"/>
        <w:jc w:val="left"/>
      </w:pPr>
      <w:rPr>
        <w:rFonts w:hint="default"/>
        <w:lang w:val="ru-RU" w:eastAsia="en-US" w:bidi="ar-SA"/>
      </w:rPr>
    </w:lvl>
    <w:lvl w:ilvl="1" w:tplc="A0288FAE">
      <w:numFmt w:val="none"/>
      <w:lvlText w:val=""/>
      <w:lvlJc w:val="left"/>
      <w:pPr>
        <w:tabs>
          <w:tab w:val="num" w:pos="360"/>
        </w:tabs>
      </w:pPr>
    </w:lvl>
    <w:lvl w:ilvl="2" w:tplc="8D940D08">
      <w:start w:val="1"/>
      <w:numFmt w:val="decimal"/>
      <w:lvlText w:val="%3."/>
      <w:lvlJc w:val="left"/>
      <w:pPr>
        <w:ind w:left="1053" w:hanging="360"/>
        <w:jc w:val="left"/>
      </w:pPr>
      <w:rPr>
        <w:rFonts w:ascii="Times New Roman" w:eastAsia="Times New Roman" w:hAnsi="Times New Roman" w:cs="Times New Roman" w:hint="default"/>
        <w:b w:val="0"/>
        <w:bCs w:val="0"/>
        <w:i w:val="0"/>
        <w:iCs w:val="0"/>
        <w:w w:val="100"/>
        <w:sz w:val="24"/>
        <w:szCs w:val="24"/>
        <w:lang w:val="ru-RU" w:eastAsia="en-US" w:bidi="ar-SA"/>
      </w:rPr>
    </w:lvl>
    <w:lvl w:ilvl="3" w:tplc="54BE74DA">
      <w:start w:val="22"/>
      <w:numFmt w:val="decimal"/>
      <w:lvlText w:val="%4."/>
      <w:lvlJc w:val="left"/>
      <w:pPr>
        <w:ind w:left="3881" w:hanging="341"/>
        <w:jc w:val="right"/>
      </w:pPr>
      <w:rPr>
        <w:rFonts w:ascii="Times New Roman" w:eastAsia="Times New Roman" w:hAnsi="Times New Roman" w:cs="Times New Roman" w:hint="default"/>
        <w:b/>
        <w:bCs/>
        <w:i w:val="0"/>
        <w:iCs w:val="0"/>
        <w:spacing w:val="-5"/>
        <w:w w:val="100"/>
        <w:sz w:val="24"/>
        <w:szCs w:val="24"/>
        <w:lang w:val="ru-RU" w:eastAsia="en-US" w:bidi="ar-SA"/>
      </w:rPr>
    </w:lvl>
    <w:lvl w:ilvl="4" w:tplc="36D4E1FE">
      <w:numFmt w:val="bullet"/>
      <w:lvlText w:val="•"/>
      <w:lvlJc w:val="left"/>
      <w:pPr>
        <w:ind w:left="5647" w:hanging="341"/>
      </w:pPr>
      <w:rPr>
        <w:rFonts w:hint="default"/>
        <w:lang w:val="ru-RU" w:eastAsia="en-US" w:bidi="ar-SA"/>
      </w:rPr>
    </w:lvl>
    <w:lvl w:ilvl="5" w:tplc="53042F16">
      <w:numFmt w:val="bullet"/>
      <w:lvlText w:val="•"/>
      <w:lvlJc w:val="left"/>
      <w:pPr>
        <w:ind w:left="6531" w:hanging="341"/>
      </w:pPr>
      <w:rPr>
        <w:rFonts w:hint="default"/>
        <w:lang w:val="ru-RU" w:eastAsia="en-US" w:bidi="ar-SA"/>
      </w:rPr>
    </w:lvl>
    <w:lvl w:ilvl="6" w:tplc="EEE0C6DE">
      <w:numFmt w:val="bullet"/>
      <w:lvlText w:val="•"/>
      <w:lvlJc w:val="left"/>
      <w:pPr>
        <w:ind w:left="7415" w:hanging="341"/>
      </w:pPr>
      <w:rPr>
        <w:rFonts w:hint="default"/>
        <w:lang w:val="ru-RU" w:eastAsia="en-US" w:bidi="ar-SA"/>
      </w:rPr>
    </w:lvl>
    <w:lvl w:ilvl="7" w:tplc="DC82E2C8">
      <w:numFmt w:val="bullet"/>
      <w:lvlText w:val="•"/>
      <w:lvlJc w:val="left"/>
      <w:pPr>
        <w:ind w:left="8299" w:hanging="341"/>
      </w:pPr>
      <w:rPr>
        <w:rFonts w:hint="default"/>
        <w:lang w:val="ru-RU" w:eastAsia="en-US" w:bidi="ar-SA"/>
      </w:rPr>
    </w:lvl>
    <w:lvl w:ilvl="8" w:tplc="CD4EA512">
      <w:numFmt w:val="bullet"/>
      <w:lvlText w:val="•"/>
      <w:lvlJc w:val="left"/>
      <w:pPr>
        <w:ind w:left="9183" w:hanging="341"/>
      </w:pPr>
      <w:rPr>
        <w:rFonts w:hint="default"/>
        <w:lang w:val="ru-RU" w:eastAsia="en-US" w:bidi="ar-SA"/>
      </w:rPr>
    </w:lvl>
  </w:abstractNum>
  <w:abstractNum w:abstractNumId="4">
    <w:nsid w:val="15B03F84"/>
    <w:multiLevelType w:val="hybridMultilevel"/>
    <w:tmpl w:val="D6F89132"/>
    <w:lvl w:ilvl="0" w:tplc="BF4C50DA">
      <w:start w:val="14"/>
      <w:numFmt w:val="decimal"/>
      <w:lvlText w:val="%1."/>
      <w:lvlJc w:val="left"/>
      <w:pPr>
        <w:ind w:left="332" w:hanging="378"/>
        <w:jc w:val="right"/>
      </w:pPr>
      <w:rPr>
        <w:rFonts w:ascii="Times New Roman" w:eastAsia="Times New Roman" w:hAnsi="Times New Roman" w:cs="Times New Roman" w:hint="default"/>
        <w:b/>
        <w:bCs/>
        <w:i w:val="0"/>
        <w:iCs w:val="0"/>
        <w:spacing w:val="-5"/>
        <w:w w:val="100"/>
        <w:sz w:val="24"/>
        <w:szCs w:val="24"/>
        <w:lang w:val="ru-RU" w:eastAsia="en-US" w:bidi="ar-SA"/>
      </w:rPr>
    </w:lvl>
    <w:lvl w:ilvl="1" w:tplc="0F405AC6">
      <w:numFmt w:val="bullet"/>
      <w:lvlText w:val="•"/>
      <w:lvlJc w:val="left"/>
      <w:pPr>
        <w:ind w:left="1401" w:hanging="378"/>
      </w:pPr>
      <w:rPr>
        <w:rFonts w:hint="default"/>
        <w:lang w:val="ru-RU" w:eastAsia="en-US" w:bidi="ar-SA"/>
      </w:rPr>
    </w:lvl>
    <w:lvl w:ilvl="2" w:tplc="E4C297C0">
      <w:numFmt w:val="bullet"/>
      <w:lvlText w:val="•"/>
      <w:lvlJc w:val="left"/>
      <w:pPr>
        <w:ind w:left="2462" w:hanging="378"/>
      </w:pPr>
      <w:rPr>
        <w:rFonts w:hint="default"/>
        <w:lang w:val="ru-RU" w:eastAsia="en-US" w:bidi="ar-SA"/>
      </w:rPr>
    </w:lvl>
    <w:lvl w:ilvl="3" w:tplc="40E63EFA">
      <w:numFmt w:val="bullet"/>
      <w:lvlText w:val="•"/>
      <w:lvlJc w:val="left"/>
      <w:pPr>
        <w:ind w:left="3523" w:hanging="378"/>
      </w:pPr>
      <w:rPr>
        <w:rFonts w:hint="default"/>
        <w:lang w:val="ru-RU" w:eastAsia="en-US" w:bidi="ar-SA"/>
      </w:rPr>
    </w:lvl>
    <w:lvl w:ilvl="4" w:tplc="89121A2A">
      <w:numFmt w:val="bullet"/>
      <w:lvlText w:val="•"/>
      <w:lvlJc w:val="left"/>
      <w:pPr>
        <w:ind w:left="4584" w:hanging="378"/>
      </w:pPr>
      <w:rPr>
        <w:rFonts w:hint="default"/>
        <w:lang w:val="ru-RU" w:eastAsia="en-US" w:bidi="ar-SA"/>
      </w:rPr>
    </w:lvl>
    <w:lvl w:ilvl="5" w:tplc="0FD6E4C0">
      <w:numFmt w:val="bullet"/>
      <w:lvlText w:val="•"/>
      <w:lvlJc w:val="left"/>
      <w:pPr>
        <w:ind w:left="5645" w:hanging="378"/>
      </w:pPr>
      <w:rPr>
        <w:rFonts w:hint="default"/>
        <w:lang w:val="ru-RU" w:eastAsia="en-US" w:bidi="ar-SA"/>
      </w:rPr>
    </w:lvl>
    <w:lvl w:ilvl="6" w:tplc="16369200">
      <w:numFmt w:val="bullet"/>
      <w:lvlText w:val="•"/>
      <w:lvlJc w:val="left"/>
      <w:pPr>
        <w:ind w:left="6706" w:hanging="378"/>
      </w:pPr>
      <w:rPr>
        <w:rFonts w:hint="default"/>
        <w:lang w:val="ru-RU" w:eastAsia="en-US" w:bidi="ar-SA"/>
      </w:rPr>
    </w:lvl>
    <w:lvl w:ilvl="7" w:tplc="8A6238A4">
      <w:numFmt w:val="bullet"/>
      <w:lvlText w:val="•"/>
      <w:lvlJc w:val="left"/>
      <w:pPr>
        <w:ind w:left="7767" w:hanging="378"/>
      </w:pPr>
      <w:rPr>
        <w:rFonts w:hint="default"/>
        <w:lang w:val="ru-RU" w:eastAsia="en-US" w:bidi="ar-SA"/>
      </w:rPr>
    </w:lvl>
    <w:lvl w:ilvl="8" w:tplc="77DEDF1E">
      <w:numFmt w:val="bullet"/>
      <w:lvlText w:val="•"/>
      <w:lvlJc w:val="left"/>
      <w:pPr>
        <w:ind w:left="8828" w:hanging="378"/>
      </w:pPr>
      <w:rPr>
        <w:rFonts w:hint="default"/>
        <w:lang w:val="ru-RU" w:eastAsia="en-US" w:bidi="ar-SA"/>
      </w:rPr>
    </w:lvl>
  </w:abstractNum>
  <w:abstractNum w:abstractNumId="5">
    <w:nsid w:val="15D8286F"/>
    <w:multiLevelType w:val="hybridMultilevel"/>
    <w:tmpl w:val="3E269886"/>
    <w:lvl w:ilvl="0" w:tplc="EA4AD3B0">
      <w:start w:val="6"/>
      <w:numFmt w:val="decimal"/>
      <w:lvlText w:val="%1"/>
      <w:lvlJc w:val="left"/>
      <w:pPr>
        <w:ind w:left="332" w:hanging="509"/>
        <w:jc w:val="left"/>
      </w:pPr>
      <w:rPr>
        <w:rFonts w:hint="default"/>
        <w:lang w:val="ru-RU" w:eastAsia="en-US" w:bidi="ar-SA"/>
      </w:rPr>
    </w:lvl>
    <w:lvl w:ilvl="1" w:tplc="A00C791A">
      <w:numFmt w:val="none"/>
      <w:lvlText w:val=""/>
      <w:lvlJc w:val="left"/>
      <w:pPr>
        <w:tabs>
          <w:tab w:val="num" w:pos="360"/>
        </w:tabs>
      </w:pPr>
    </w:lvl>
    <w:lvl w:ilvl="2" w:tplc="66DC895C">
      <w:numFmt w:val="bullet"/>
      <w:lvlText w:val="•"/>
      <w:lvlJc w:val="left"/>
      <w:pPr>
        <w:ind w:left="2462" w:hanging="509"/>
      </w:pPr>
      <w:rPr>
        <w:rFonts w:hint="default"/>
        <w:lang w:val="ru-RU" w:eastAsia="en-US" w:bidi="ar-SA"/>
      </w:rPr>
    </w:lvl>
    <w:lvl w:ilvl="3" w:tplc="03F42558">
      <w:numFmt w:val="bullet"/>
      <w:lvlText w:val="•"/>
      <w:lvlJc w:val="left"/>
      <w:pPr>
        <w:ind w:left="3523" w:hanging="509"/>
      </w:pPr>
      <w:rPr>
        <w:rFonts w:hint="default"/>
        <w:lang w:val="ru-RU" w:eastAsia="en-US" w:bidi="ar-SA"/>
      </w:rPr>
    </w:lvl>
    <w:lvl w:ilvl="4" w:tplc="E24652EA">
      <w:numFmt w:val="bullet"/>
      <w:lvlText w:val="•"/>
      <w:lvlJc w:val="left"/>
      <w:pPr>
        <w:ind w:left="4584" w:hanging="509"/>
      </w:pPr>
      <w:rPr>
        <w:rFonts w:hint="default"/>
        <w:lang w:val="ru-RU" w:eastAsia="en-US" w:bidi="ar-SA"/>
      </w:rPr>
    </w:lvl>
    <w:lvl w:ilvl="5" w:tplc="543A9FBC">
      <w:numFmt w:val="bullet"/>
      <w:lvlText w:val="•"/>
      <w:lvlJc w:val="left"/>
      <w:pPr>
        <w:ind w:left="5645" w:hanging="509"/>
      </w:pPr>
      <w:rPr>
        <w:rFonts w:hint="default"/>
        <w:lang w:val="ru-RU" w:eastAsia="en-US" w:bidi="ar-SA"/>
      </w:rPr>
    </w:lvl>
    <w:lvl w:ilvl="6" w:tplc="9126F9F8">
      <w:numFmt w:val="bullet"/>
      <w:lvlText w:val="•"/>
      <w:lvlJc w:val="left"/>
      <w:pPr>
        <w:ind w:left="6706" w:hanging="509"/>
      </w:pPr>
      <w:rPr>
        <w:rFonts w:hint="default"/>
        <w:lang w:val="ru-RU" w:eastAsia="en-US" w:bidi="ar-SA"/>
      </w:rPr>
    </w:lvl>
    <w:lvl w:ilvl="7" w:tplc="2E56F63E">
      <w:numFmt w:val="bullet"/>
      <w:lvlText w:val="•"/>
      <w:lvlJc w:val="left"/>
      <w:pPr>
        <w:ind w:left="7767" w:hanging="509"/>
      </w:pPr>
      <w:rPr>
        <w:rFonts w:hint="default"/>
        <w:lang w:val="ru-RU" w:eastAsia="en-US" w:bidi="ar-SA"/>
      </w:rPr>
    </w:lvl>
    <w:lvl w:ilvl="8" w:tplc="5BC88F96">
      <w:numFmt w:val="bullet"/>
      <w:lvlText w:val="•"/>
      <w:lvlJc w:val="left"/>
      <w:pPr>
        <w:ind w:left="8828" w:hanging="509"/>
      </w:pPr>
      <w:rPr>
        <w:rFonts w:hint="default"/>
        <w:lang w:val="ru-RU" w:eastAsia="en-US" w:bidi="ar-SA"/>
      </w:rPr>
    </w:lvl>
  </w:abstractNum>
  <w:abstractNum w:abstractNumId="6">
    <w:nsid w:val="1A671F60"/>
    <w:multiLevelType w:val="hybridMultilevel"/>
    <w:tmpl w:val="ECAC2386"/>
    <w:lvl w:ilvl="0" w:tplc="1E52A30C">
      <w:start w:val="13"/>
      <w:numFmt w:val="decimal"/>
      <w:lvlText w:val="%1"/>
      <w:lvlJc w:val="left"/>
      <w:pPr>
        <w:ind w:left="1053" w:hanging="723"/>
        <w:jc w:val="left"/>
      </w:pPr>
      <w:rPr>
        <w:rFonts w:hint="default"/>
        <w:lang w:val="ru-RU" w:eastAsia="en-US" w:bidi="ar-SA"/>
      </w:rPr>
    </w:lvl>
    <w:lvl w:ilvl="1" w:tplc="808294EC">
      <w:numFmt w:val="none"/>
      <w:lvlText w:val=""/>
      <w:lvlJc w:val="left"/>
      <w:pPr>
        <w:tabs>
          <w:tab w:val="num" w:pos="360"/>
        </w:tabs>
      </w:pPr>
    </w:lvl>
    <w:lvl w:ilvl="2" w:tplc="8B50DF8A">
      <w:numFmt w:val="none"/>
      <w:lvlText w:val=""/>
      <w:lvlJc w:val="left"/>
      <w:pPr>
        <w:tabs>
          <w:tab w:val="num" w:pos="360"/>
        </w:tabs>
      </w:pPr>
    </w:lvl>
    <w:lvl w:ilvl="3" w:tplc="47D06502">
      <w:numFmt w:val="bullet"/>
      <w:lvlText w:val="•"/>
      <w:lvlJc w:val="left"/>
      <w:pPr>
        <w:ind w:left="4027" w:hanging="723"/>
      </w:pPr>
      <w:rPr>
        <w:rFonts w:hint="default"/>
        <w:lang w:val="ru-RU" w:eastAsia="en-US" w:bidi="ar-SA"/>
      </w:rPr>
    </w:lvl>
    <w:lvl w:ilvl="4" w:tplc="61349B1C">
      <w:numFmt w:val="bullet"/>
      <w:lvlText w:val="•"/>
      <w:lvlJc w:val="left"/>
      <w:pPr>
        <w:ind w:left="5016" w:hanging="723"/>
      </w:pPr>
      <w:rPr>
        <w:rFonts w:hint="default"/>
        <w:lang w:val="ru-RU" w:eastAsia="en-US" w:bidi="ar-SA"/>
      </w:rPr>
    </w:lvl>
    <w:lvl w:ilvl="5" w:tplc="08C4C1B0">
      <w:numFmt w:val="bullet"/>
      <w:lvlText w:val="•"/>
      <w:lvlJc w:val="left"/>
      <w:pPr>
        <w:ind w:left="6005" w:hanging="723"/>
      </w:pPr>
      <w:rPr>
        <w:rFonts w:hint="default"/>
        <w:lang w:val="ru-RU" w:eastAsia="en-US" w:bidi="ar-SA"/>
      </w:rPr>
    </w:lvl>
    <w:lvl w:ilvl="6" w:tplc="06D8C984">
      <w:numFmt w:val="bullet"/>
      <w:lvlText w:val="•"/>
      <w:lvlJc w:val="left"/>
      <w:pPr>
        <w:ind w:left="6994" w:hanging="723"/>
      </w:pPr>
      <w:rPr>
        <w:rFonts w:hint="default"/>
        <w:lang w:val="ru-RU" w:eastAsia="en-US" w:bidi="ar-SA"/>
      </w:rPr>
    </w:lvl>
    <w:lvl w:ilvl="7" w:tplc="69124020">
      <w:numFmt w:val="bullet"/>
      <w:lvlText w:val="•"/>
      <w:lvlJc w:val="left"/>
      <w:pPr>
        <w:ind w:left="7983" w:hanging="723"/>
      </w:pPr>
      <w:rPr>
        <w:rFonts w:hint="default"/>
        <w:lang w:val="ru-RU" w:eastAsia="en-US" w:bidi="ar-SA"/>
      </w:rPr>
    </w:lvl>
    <w:lvl w:ilvl="8" w:tplc="7F80EE82">
      <w:numFmt w:val="bullet"/>
      <w:lvlText w:val="•"/>
      <w:lvlJc w:val="left"/>
      <w:pPr>
        <w:ind w:left="8972" w:hanging="723"/>
      </w:pPr>
      <w:rPr>
        <w:rFonts w:hint="default"/>
        <w:lang w:val="ru-RU" w:eastAsia="en-US" w:bidi="ar-SA"/>
      </w:rPr>
    </w:lvl>
  </w:abstractNum>
  <w:abstractNum w:abstractNumId="7">
    <w:nsid w:val="1BD03F72"/>
    <w:multiLevelType w:val="hybridMultilevel"/>
    <w:tmpl w:val="8194B046"/>
    <w:lvl w:ilvl="0" w:tplc="08D2E454">
      <w:start w:val="1"/>
      <w:numFmt w:val="decimal"/>
      <w:lvlText w:val="%1"/>
      <w:lvlJc w:val="left"/>
      <w:pPr>
        <w:ind w:left="332" w:hanging="183"/>
        <w:jc w:val="left"/>
      </w:pPr>
      <w:rPr>
        <w:rFonts w:ascii="Times New Roman" w:eastAsia="Times New Roman" w:hAnsi="Times New Roman" w:cs="Times New Roman" w:hint="default"/>
        <w:b w:val="0"/>
        <w:bCs w:val="0"/>
        <w:i w:val="0"/>
        <w:iCs w:val="0"/>
        <w:w w:val="100"/>
        <w:sz w:val="28"/>
        <w:szCs w:val="28"/>
        <w:lang w:val="ru-RU" w:eastAsia="en-US" w:bidi="ar-SA"/>
      </w:rPr>
    </w:lvl>
    <w:lvl w:ilvl="1" w:tplc="2D06C5D4">
      <w:numFmt w:val="bullet"/>
      <w:lvlText w:val="•"/>
      <w:lvlJc w:val="left"/>
      <w:pPr>
        <w:ind w:left="1401" w:hanging="183"/>
      </w:pPr>
      <w:rPr>
        <w:rFonts w:hint="default"/>
        <w:lang w:val="ru-RU" w:eastAsia="en-US" w:bidi="ar-SA"/>
      </w:rPr>
    </w:lvl>
    <w:lvl w:ilvl="2" w:tplc="FC5E6454">
      <w:numFmt w:val="bullet"/>
      <w:lvlText w:val="•"/>
      <w:lvlJc w:val="left"/>
      <w:pPr>
        <w:ind w:left="2462" w:hanging="183"/>
      </w:pPr>
      <w:rPr>
        <w:rFonts w:hint="default"/>
        <w:lang w:val="ru-RU" w:eastAsia="en-US" w:bidi="ar-SA"/>
      </w:rPr>
    </w:lvl>
    <w:lvl w:ilvl="3" w:tplc="5914C3AA">
      <w:numFmt w:val="bullet"/>
      <w:lvlText w:val="•"/>
      <w:lvlJc w:val="left"/>
      <w:pPr>
        <w:ind w:left="3523" w:hanging="183"/>
      </w:pPr>
      <w:rPr>
        <w:rFonts w:hint="default"/>
        <w:lang w:val="ru-RU" w:eastAsia="en-US" w:bidi="ar-SA"/>
      </w:rPr>
    </w:lvl>
    <w:lvl w:ilvl="4" w:tplc="FE349BA4">
      <w:numFmt w:val="bullet"/>
      <w:lvlText w:val="•"/>
      <w:lvlJc w:val="left"/>
      <w:pPr>
        <w:ind w:left="4584" w:hanging="183"/>
      </w:pPr>
      <w:rPr>
        <w:rFonts w:hint="default"/>
        <w:lang w:val="ru-RU" w:eastAsia="en-US" w:bidi="ar-SA"/>
      </w:rPr>
    </w:lvl>
    <w:lvl w:ilvl="5" w:tplc="7138E7A4">
      <w:numFmt w:val="bullet"/>
      <w:lvlText w:val="•"/>
      <w:lvlJc w:val="left"/>
      <w:pPr>
        <w:ind w:left="5645" w:hanging="183"/>
      </w:pPr>
      <w:rPr>
        <w:rFonts w:hint="default"/>
        <w:lang w:val="ru-RU" w:eastAsia="en-US" w:bidi="ar-SA"/>
      </w:rPr>
    </w:lvl>
    <w:lvl w:ilvl="6" w:tplc="FE9C554E">
      <w:numFmt w:val="bullet"/>
      <w:lvlText w:val="•"/>
      <w:lvlJc w:val="left"/>
      <w:pPr>
        <w:ind w:left="6706" w:hanging="183"/>
      </w:pPr>
      <w:rPr>
        <w:rFonts w:hint="default"/>
        <w:lang w:val="ru-RU" w:eastAsia="en-US" w:bidi="ar-SA"/>
      </w:rPr>
    </w:lvl>
    <w:lvl w:ilvl="7" w:tplc="189A45AC">
      <w:numFmt w:val="bullet"/>
      <w:lvlText w:val="•"/>
      <w:lvlJc w:val="left"/>
      <w:pPr>
        <w:ind w:left="7767" w:hanging="183"/>
      </w:pPr>
      <w:rPr>
        <w:rFonts w:hint="default"/>
        <w:lang w:val="ru-RU" w:eastAsia="en-US" w:bidi="ar-SA"/>
      </w:rPr>
    </w:lvl>
    <w:lvl w:ilvl="8" w:tplc="587AA380">
      <w:numFmt w:val="bullet"/>
      <w:lvlText w:val="•"/>
      <w:lvlJc w:val="left"/>
      <w:pPr>
        <w:ind w:left="8828" w:hanging="183"/>
      </w:pPr>
      <w:rPr>
        <w:rFonts w:hint="default"/>
        <w:lang w:val="ru-RU" w:eastAsia="en-US" w:bidi="ar-SA"/>
      </w:rPr>
    </w:lvl>
  </w:abstractNum>
  <w:abstractNum w:abstractNumId="8">
    <w:nsid w:val="25FA17E1"/>
    <w:multiLevelType w:val="hybridMultilevel"/>
    <w:tmpl w:val="B1F0DB82"/>
    <w:lvl w:ilvl="0" w:tplc="8544E02E">
      <w:numFmt w:val="bullet"/>
      <w:lvlText w:val="-"/>
      <w:lvlJc w:val="left"/>
      <w:pPr>
        <w:ind w:left="114" w:hanging="380"/>
      </w:pPr>
      <w:rPr>
        <w:rFonts w:ascii="Times New Roman" w:eastAsia="Times New Roman" w:hAnsi="Times New Roman" w:cs="Times New Roman" w:hint="default"/>
        <w:b w:val="0"/>
        <w:bCs w:val="0"/>
        <w:i w:val="0"/>
        <w:iCs w:val="0"/>
        <w:w w:val="96"/>
        <w:sz w:val="20"/>
        <w:szCs w:val="20"/>
        <w:lang w:val="ru-RU" w:eastAsia="en-US" w:bidi="ar-SA"/>
      </w:rPr>
    </w:lvl>
    <w:lvl w:ilvl="1" w:tplc="BF9C7628">
      <w:numFmt w:val="bullet"/>
      <w:lvlText w:val="•"/>
      <w:lvlJc w:val="left"/>
      <w:pPr>
        <w:ind w:left="344" w:hanging="380"/>
      </w:pPr>
      <w:rPr>
        <w:rFonts w:hint="default"/>
        <w:lang w:val="ru-RU" w:eastAsia="en-US" w:bidi="ar-SA"/>
      </w:rPr>
    </w:lvl>
    <w:lvl w:ilvl="2" w:tplc="51F8FC7E">
      <w:numFmt w:val="bullet"/>
      <w:lvlText w:val="•"/>
      <w:lvlJc w:val="left"/>
      <w:pPr>
        <w:ind w:left="569" w:hanging="380"/>
      </w:pPr>
      <w:rPr>
        <w:rFonts w:hint="default"/>
        <w:lang w:val="ru-RU" w:eastAsia="en-US" w:bidi="ar-SA"/>
      </w:rPr>
    </w:lvl>
    <w:lvl w:ilvl="3" w:tplc="193C72DE">
      <w:numFmt w:val="bullet"/>
      <w:lvlText w:val="•"/>
      <w:lvlJc w:val="left"/>
      <w:pPr>
        <w:ind w:left="793" w:hanging="380"/>
      </w:pPr>
      <w:rPr>
        <w:rFonts w:hint="default"/>
        <w:lang w:val="ru-RU" w:eastAsia="en-US" w:bidi="ar-SA"/>
      </w:rPr>
    </w:lvl>
    <w:lvl w:ilvl="4" w:tplc="3C5C1F8A">
      <w:numFmt w:val="bullet"/>
      <w:lvlText w:val="•"/>
      <w:lvlJc w:val="left"/>
      <w:pPr>
        <w:ind w:left="1018" w:hanging="380"/>
      </w:pPr>
      <w:rPr>
        <w:rFonts w:hint="default"/>
        <w:lang w:val="ru-RU" w:eastAsia="en-US" w:bidi="ar-SA"/>
      </w:rPr>
    </w:lvl>
    <w:lvl w:ilvl="5" w:tplc="50622278">
      <w:numFmt w:val="bullet"/>
      <w:lvlText w:val="•"/>
      <w:lvlJc w:val="left"/>
      <w:pPr>
        <w:ind w:left="1243" w:hanging="380"/>
      </w:pPr>
      <w:rPr>
        <w:rFonts w:hint="default"/>
        <w:lang w:val="ru-RU" w:eastAsia="en-US" w:bidi="ar-SA"/>
      </w:rPr>
    </w:lvl>
    <w:lvl w:ilvl="6" w:tplc="BE962ACE">
      <w:numFmt w:val="bullet"/>
      <w:lvlText w:val="•"/>
      <w:lvlJc w:val="left"/>
      <w:pPr>
        <w:ind w:left="1467" w:hanging="380"/>
      </w:pPr>
      <w:rPr>
        <w:rFonts w:hint="default"/>
        <w:lang w:val="ru-RU" w:eastAsia="en-US" w:bidi="ar-SA"/>
      </w:rPr>
    </w:lvl>
    <w:lvl w:ilvl="7" w:tplc="7C880A10">
      <w:numFmt w:val="bullet"/>
      <w:lvlText w:val="•"/>
      <w:lvlJc w:val="left"/>
      <w:pPr>
        <w:ind w:left="1692" w:hanging="380"/>
      </w:pPr>
      <w:rPr>
        <w:rFonts w:hint="default"/>
        <w:lang w:val="ru-RU" w:eastAsia="en-US" w:bidi="ar-SA"/>
      </w:rPr>
    </w:lvl>
    <w:lvl w:ilvl="8" w:tplc="4C98CA92">
      <w:numFmt w:val="bullet"/>
      <w:lvlText w:val="•"/>
      <w:lvlJc w:val="left"/>
      <w:pPr>
        <w:ind w:left="1916" w:hanging="380"/>
      </w:pPr>
      <w:rPr>
        <w:rFonts w:hint="default"/>
        <w:lang w:val="ru-RU" w:eastAsia="en-US" w:bidi="ar-SA"/>
      </w:rPr>
    </w:lvl>
  </w:abstractNum>
  <w:abstractNum w:abstractNumId="9">
    <w:nsid w:val="29B0128E"/>
    <w:multiLevelType w:val="hybridMultilevel"/>
    <w:tmpl w:val="725838C8"/>
    <w:lvl w:ilvl="0" w:tplc="DD14D706">
      <w:start w:val="14"/>
      <w:numFmt w:val="decimal"/>
      <w:lvlText w:val="%1"/>
      <w:lvlJc w:val="left"/>
      <w:pPr>
        <w:ind w:left="791" w:hanging="462"/>
        <w:jc w:val="left"/>
      </w:pPr>
      <w:rPr>
        <w:rFonts w:hint="default"/>
        <w:lang w:val="ru-RU" w:eastAsia="en-US" w:bidi="ar-SA"/>
      </w:rPr>
    </w:lvl>
    <w:lvl w:ilvl="1" w:tplc="BB52AC1A">
      <w:numFmt w:val="none"/>
      <w:lvlText w:val=""/>
      <w:lvlJc w:val="left"/>
      <w:pPr>
        <w:tabs>
          <w:tab w:val="num" w:pos="360"/>
        </w:tabs>
      </w:pPr>
    </w:lvl>
    <w:lvl w:ilvl="2" w:tplc="05F61A9C">
      <w:numFmt w:val="none"/>
      <w:lvlText w:val=""/>
      <w:lvlJc w:val="left"/>
      <w:pPr>
        <w:tabs>
          <w:tab w:val="num" w:pos="360"/>
        </w:tabs>
      </w:pPr>
    </w:lvl>
    <w:lvl w:ilvl="3" w:tplc="1E1C7380">
      <w:numFmt w:val="bullet"/>
      <w:lvlText w:val="•"/>
      <w:lvlJc w:val="left"/>
      <w:pPr>
        <w:ind w:left="3242" w:hanging="719"/>
      </w:pPr>
      <w:rPr>
        <w:rFonts w:hint="default"/>
        <w:lang w:val="ru-RU" w:eastAsia="en-US" w:bidi="ar-SA"/>
      </w:rPr>
    </w:lvl>
    <w:lvl w:ilvl="4" w:tplc="8F1836A2">
      <w:numFmt w:val="bullet"/>
      <w:lvlText w:val="•"/>
      <w:lvlJc w:val="left"/>
      <w:pPr>
        <w:ind w:left="4343" w:hanging="719"/>
      </w:pPr>
      <w:rPr>
        <w:rFonts w:hint="default"/>
        <w:lang w:val="ru-RU" w:eastAsia="en-US" w:bidi="ar-SA"/>
      </w:rPr>
    </w:lvl>
    <w:lvl w:ilvl="5" w:tplc="378073D4">
      <w:numFmt w:val="bullet"/>
      <w:lvlText w:val="•"/>
      <w:lvlJc w:val="left"/>
      <w:pPr>
        <w:ind w:left="5444" w:hanging="719"/>
      </w:pPr>
      <w:rPr>
        <w:rFonts w:hint="default"/>
        <w:lang w:val="ru-RU" w:eastAsia="en-US" w:bidi="ar-SA"/>
      </w:rPr>
    </w:lvl>
    <w:lvl w:ilvl="6" w:tplc="04EE851E">
      <w:numFmt w:val="bullet"/>
      <w:lvlText w:val="•"/>
      <w:lvlJc w:val="left"/>
      <w:pPr>
        <w:ind w:left="6546" w:hanging="719"/>
      </w:pPr>
      <w:rPr>
        <w:rFonts w:hint="default"/>
        <w:lang w:val="ru-RU" w:eastAsia="en-US" w:bidi="ar-SA"/>
      </w:rPr>
    </w:lvl>
    <w:lvl w:ilvl="7" w:tplc="573616C0">
      <w:numFmt w:val="bullet"/>
      <w:lvlText w:val="•"/>
      <w:lvlJc w:val="left"/>
      <w:pPr>
        <w:ind w:left="7647" w:hanging="719"/>
      </w:pPr>
      <w:rPr>
        <w:rFonts w:hint="default"/>
        <w:lang w:val="ru-RU" w:eastAsia="en-US" w:bidi="ar-SA"/>
      </w:rPr>
    </w:lvl>
    <w:lvl w:ilvl="8" w:tplc="426A45B6">
      <w:numFmt w:val="bullet"/>
      <w:lvlText w:val="•"/>
      <w:lvlJc w:val="left"/>
      <w:pPr>
        <w:ind w:left="8748" w:hanging="719"/>
      </w:pPr>
      <w:rPr>
        <w:rFonts w:hint="default"/>
        <w:lang w:val="ru-RU" w:eastAsia="en-US" w:bidi="ar-SA"/>
      </w:rPr>
    </w:lvl>
  </w:abstractNum>
  <w:abstractNum w:abstractNumId="10">
    <w:nsid w:val="2B6D2E6C"/>
    <w:multiLevelType w:val="hybridMultilevel"/>
    <w:tmpl w:val="A3C09BFE"/>
    <w:lvl w:ilvl="0" w:tplc="E9EC86C4">
      <w:start w:val="16"/>
      <w:numFmt w:val="decimal"/>
      <w:lvlText w:val="%1"/>
      <w:lvlJc w:val="left"/>
      <w:pPr>
        <w:ind w:left="782" w:hanging="452"/>
        <w:jc w:val="left"/>
      </w:pPr>
      <w:rPr>
        <w:rFonts w:hint="default"/>
        <w:lang w:val="ru-RU" w:eastAsia="en-US" w:bidi="ar-SA"/>
      </w:rPr>
    </w:lvl>
    <w:lvl w:ilvl="1" w:tplc="B7667C6E">
      <w:numFmt w:val="none"/>
      <w:lvlText w:val=""/>
      <w:lvlJc w:val="left"/>
      <w:pPr>
        <w:tabs>
          <w:tab w:val="num" w:pos="360"/>
        </w:tabs>
      </w:pPr>
    </w:lvl>
    <w:lvl w:ilvl="2" w:tplc="28D61220">
      <w:numFmt w:val="bullet"/>
      <w:lvlText w:val="•"/>
      <w:lvlJc w:val="left"/>
      <w:pPr>
        <w:ind w:left="2814" w:hanging="452"/>
      </w:pPr>
      <w:rPr>
        <w:rFonts w:hint="default"/>
        <w:lang w:val="ru-RU" w:eastAsia="en-US" w:bidi="ar-SA"/>
      </w:rPr>
    </w:lvl>
    <w:lvl w:ilvl="3" w:tplc="C0F2A8F8">
      <w:numFmt w:val="bullet"/>
      <w:lvlText w:val="•"/>
      <w:lvlJc w:val="left"/>
      <w:pPr>
        <w:ind w:left="3831" w:hanging="452"/>
      </w:pPr>
      <w:rPr>
        <w:rFonts w:hint="default"/>
        <w:lang w:val="ru-RU" w:eastAsia="en-US" w:bidi="ar-SA"/>
      </w:rPr>
    </w:lvl>
    <w:lvl w:ilvl="4" w:tplc="BF663D80">
      <w:numFmt w:val="bullet"/>
      <w:lvlText w:val="•"/>
      <w:lvlJc w:val="left"/>
      <w:pPr>
        <w:ind w:left="4848" w:hanging="452"/>
      </w:pPr>
      <w:rPr>
        <w:rFonts w:hint="default"/>
        <w:lang w:val="ru-RU" w:eastAsia="en-US" w:bidi="ar-SA"/>
      </w:rPr>
    </w:lvl>
    <w:lvl w:ilvl="5" w:tplc="A0A66DCC">
      <w:numFmt w:val="bullet"/>
      <w:lvlText w:val="•"/>
      <w:lvlJc w:val="left"/>
      <w:pPr>
        <w:ind w:left="5865" w:hanging="452"/>
      </w:pPr>
      <w:rPr>
        <w:rFonts w:hint="default"/>
        <w:lang w:val="ru-RU" w:eastAsia="en-US" w:bidi="ar-SA"/>
      </w:rPr>
    </w:lvl>
    <w:lvl w:ilvl="6" w:tplc="CBDA15D4">
      <w:numFmt w:val="bullet"/>
      <w:lvlText w:val="•"/>
      <w:lvlJc w:val="left"/>
      <w:pPr>
        <w:ind w:left="6882" w:hanging="452"/>
      </w:pPr>
      <w:rPr>
        <w:rFonts w:hint="default"/>
        <w:lang w:val="ru-RU" w:eastAsia="en-US" w:bidi="ar-SA"/>
      </w:rPr>
    </w:lvl>
    <w:lvl w:ilvl="7" w:tplc="DFD6C4E2">
      <w:numFmt w:val="bullet"/>
      <w:lvlText w:val="•"/>
      <w:lvlJc w:val="left"/>
      <w:pPr>
        <w:ind w:left="7899" w:hanging="452"/>
      </w:pPr>
      <w:rPr>
        <w:rFonts w:hint="default"/>
        <w:lang w:val="ru-RU" w:eastAsia="en-US" w:bidi="ar-SA"/>
      </w:rPr>
    </w:lvl>
    <w:lvl w:ilvl="8" w:tplc="B6AC8C28">
      <w:numFmt w:val="bullet"/>
      <w:lvlText w:val="•"/>
      <w:lvlJc w:val="left"/>
      <w:pPr>
        <w:ind w:left="8916" w:hanging="452"/>
      </w:pPr>
      <w:rPr>
        <w:rFonts w:hint="default"/>
        <w:lang w:val="ru-RU" w:eastAsia="en-US" w:bidi="ar-SA"/>
      </w:rPr>
    </w:lvl>
  </w:abstractNum>
  <w:abstractNum w:abstractNumId="11">
    <w:nsid w:val="2C863DAA"/>
    <w:multiLevelType w:val="hybridMultilevel"/>
    <w:tmpl w:val="827E9594"/>
    <w:lvl w:ilvl="0" w:tplc="DFB25678">
      <w:start w:val="8"/>
      <w:numFmt w:val="decimal"/>
      <w:lvlText w:val="%1"/>
      <w:lvlJc w:val="left"/>
      <w:pPr>
        <w:ind w:left="332" w:hanging="478"/>
        <w:jc w:val="left"/>
      </w:pPr>
      <w:rPr>
        <w:rFonts w:hint="default"/>
        <w:lang w:val="ru-RU" w:eastAsia="en-US" w:bidi="ar-SA"/>
      </w:rPr>
    </w:lvl>
    <w:lvl w:ilvl="1" w:tplc="C85E6A06">
      <w:numFmt w:val="none"/>
      <w:lvlText w:val=""/>
      <w:lvlJc w:val="left"/>
      <w:pPr>
        <w:tabs>
          <w:tab w:val="num" w:pos="360"/>
        </w:tabs>
      </w:pPr>
    </w:lvl>
    <w:lvl w:ilvl="2" w:tplc="E4983344">
      <w:numFmt w:val="bullet"/>
      <w:lvlText w:val="•"/>
      <w:lvlJc w:val="left"/>
      <w:pPr>
        <w:ind w:left="2462" w:hanging="478"/>
      </w:pPr>
      <w:rPr>
        <w:rFonts w:hint="default"/>
        <w:lang w:val="ru-RU" w:eastAsia="en-US" w:bidi="ar-SA"/>
      </w:rPr>
    </w:lvl>
    <w:lvl w:ilvl="3" w:tplc="FD44DCB4">
      <w:numFmt w:val="bullet"/>
      <w:lvlText w:val="•"/>
      <w:lvlJc w:val="left"/>
      <w:pPr>
        <w:ind w:left="3523" w:hanging="478"/>
      </w:pPr>
      <w:rPr>
        <w:rFonts w:hint="default"/>
        <w:lang w:val="ru-RU" w:eastAsia="en-US" w:bidi="ar-SA"/>
      </w:rPr>
    </w:lvl>
    <w:lvl w:ilvl="4" w:tplc="776E5438">
      <w:numFmt w:val="bullet"/>
      <w:lvlText w:val="•"/>
      <w:lvlJc w:val="left"/>
      <w:pPr>
        <w:ind w:left="4584" w:hanging="478"/>
      </w:pPr>
      <w:rPr>
        <w:rFonts w:hint="default"/>
        <w:lang w:val="ru-RU" w:eastAsia="en-US" w:bidi="ar-SA"/>
      </w:rPr>
    </w:lvl>
    <w:lvl w:ilvl="5" w:tplc="5A4203B6">
      <w:numFmt w:val="bullet"/>
      <w:lvlText w:val="•"/>
      <w:lvlJc w:val="left"/>
      <w:pPr>
        <w:ind w:left="5645" w:hanging="478"/>
      </w:pPr>
      <w:rPr>
        <w:rFonts w:hint="default"/>
        <w:lang w:val="ru-RU" w:eastAsia="en-US" w:bidi="ar-SA"/>
      </w:rPr>
    </w:lvl>
    <w:lvl w:ilvl="6" w:tplc="A7A2A200">
      <w:numFmt w:val="bullet"/>
      <w:lvlText w:val="•"/>
      <w:lvlJc w:val="left"/>
      <w:pPr>
        <w:ind w:left="6706" w:hanging="478"/>
      </w:pPr>
      <w:rPr>
        <w:rFonts w:hint="default"/>
        <w:lang w:val="ru-RU" w:eastAsia="en-US" w:bidi="ar-SA"/>
      </w:rPr>
    </w:lvl>
    <w:lvl w:ilvl="7" w:tplc="4712FDD8">
      <w:numFmt w:val="bullet"/>
      <w:lvlText w:val="•"/>
      <w:lvlJc w:val="left"/>
      <w:pPr>
        <w:ind w:left="7767" w:hanging="478"/>
      </w:pPr>
      <w:rPr>
        <w:rFonts w:hint="default"/>
        <w:lang w:val="ru-RU" w:eastAsia="en-US" w:bidi="ar-SA"/>
      </w:rPr>
    </w:lvl>
    <w:lvl w:ilvl="8" w:tplc="D13A28BE">
      <w:numFmt w:val="bullet"/>
      <w:lvlText w:val="•"/>
      <w:lvlJc w:val="left"/>
      <w:pPr>
        <w:ind w:left="8828" w:hanging="478"/>
      </w:pPr>
      <w:rPr>
        <w:rFonts w:hint="default"/>
        <w:lang w:val="ru-RU" w:eastAsia="en-US" w:bidi="ar-SA"/>
      </w:rPr>
    </w:lvl>
  </w:abstractNum>
  <w:abstractNum w:abstractNumId="12">
    <w:nsid w:val="2E813B07"/>
    <w:multiLevelType w:val="hybridMultilevel"/>
    <w:tmpl w:val="5ACA5090"/>
    <w:lvl w:ilvl="0" w:tplc="35A2E1C2">
      <w:start w:val="1"/>
      <w:numFmt w:val="decimal"/>
      <w:lvlText w:val="%1."/>
      <w:lvlJc w:val="left"/>
      <w:pPr>
        <w:ind w:left="1053"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26EE8C4">
      <w:numFmt w:val="bullet"/>
      <w:lvlText w:val="•"/>
      <w:lvlJc w:val="left"/>
      <w:pPr>
        <w:ind w:left="2049" w:hanging="360"/>
      </w:pPr>
      <w:rPr>
        <w:rFonts w:hint="default"/>
        <w:lang w:val="ru-RU" w:eastAsia="en-US" w:bidi="ar-SA"/>
      </w:rPr>
    </w:lvl>
    <w:lvl w:ilvl="2" w:tplc="349A54B2">
      <w:numFmt w:val="bullet"/>
      <w:lvlText w:val="•"/>
      <w:lvlJc w:val="left"/>
      <w:pPr>
        <w:ind w:left="3038" w:hanging="360"/>
      </w:pPr>
      <w:rPr>
        <w:rFonts w:hint="default"/>
        <w:lang w:val="ru-RU" w:eastAsia="en-US" w:bidi="ar-SA"/>
      </w:rPr>
    </w:lvl>
    <w:lvl w:ilvl="3" w:tplc="BAF04346">
      <w:numFmt w:val="bullet"/>
      <w:lvlText w:val="•"/>
      <w:lvlJc w:val="left"/>
      <w:pPr>
        <w:ind w:left="4027" w:hanging="360"/>
      </w:pPr>
      <w:rPr>
        <w:rFonts w:hint="default"/>
        <w:lang w:val="ru-RU" w:eastAsia="en-US" w:bidi="ar-SA"/>
      </w:rPr>
    </w:lvl>
    <w:lvl w:ilvl="4" w:tplc="4F361BCC">
      <w:numFmt w:val="bullet"/>
      <w:lvlText w:val="•"/>
      <w:lvlJc w:val="left"/>
      <w:pPr>
        <w:ind w:left="5016" w:hanging="360"/>
      </w:pPr>
      <w:rPr>
        <w:rFonts w:hint="default"/>
        <w:lang w:val="ru-RU" w:eastAsia="en-US" w:bidi="ar-SA"/>
      </w:rPr>
    </w:lvl>
    <w:lvl w:ilvl="5" w:tplc="C95EAC22">
      <w:numFmt w:val="bullet"/>
      <w:lvlText w:val="•"/>
      <w:lvlJc w:val="left"/>
      <w:pPr>
        <w:ind w:left="6005" w:hanging="360"/>
      </w:pPr>
      <w:rPr>
        <w:rFonts w:hint="default"/>
        <w:lang w:val="ru-RU" w:eastAsia="en-US" w:bidi="ar-SA"/>
      </w:rPr>
    </w:lvl>
    <w:lvl w:ilvl="6" w:tplc="2E72304E">
      <w:numFmt w:val="bullet"/>
      <w:lvlText w:val="•"/>
      <w:lvlJc w:val="left"/>
      <w:pPr>
        <w:ind w:left="6994" w:hanging="360"/>
      </w:pPr>
      <w:rPr>
        <w:rFonts w:hint="default"/>
        <w:lang w:val="ru-RU" w:eastAsia="en-US" w:bidi="ar-SA"/>
      </w:rPr>
    </w:lvl>
    <w:lvl w:ilvl="7" w:tplc="9D1A9A78">
      <w:numFmt w:val="bullet"/>
      <w:lvlText w:val="•"/>
      <w:lvlJc w:val="left"/>
      <w:pPr>
        <w:ind w:left="7983" w:hanging="360"/>
      </w:pPr>
      <w:rPr>
        <w:rFonts w:hint="default"/>
        <w:lang w:val="ru-RU" w:eastAsia="en-US" w:bidi="ar-SA"/>
      </w:rPr>
    </w:lvl>
    <w:lvl w:ilvl="8" w:tplc="938025B2">
      <w:numFmt w:val="bullet"/>
      <w:lvlText w:val="•"/>
      <w:lvlJc w:val="left"/>
      <w:pPr>
        <w:ind w:left="8972" w:hanging="360"/>
      </w:pPr>
      <w:rPr>
        <w:rFonts w:hint="default"/>
        <w:lang w:val="ru-RU" w:eastAsia="en-US" w:bidi="ar-SA"/>
      </w:rPr>
    </w:lvl>
  </w:abstractNum>
  <w:abstractNum w:abstractNumId="13">
    <w:nsid w:val="32FD4D80"/>
    <w:multiLevelType w:val="hybridMultilevel"/>
    <w:tmpl w:val="70E0BD9E"/>
    <w:lvl w:ilvl="0" w:tplc="0772DF0A">
      <w:start w:val="19"/>
      <w:numFmt w:val="decimal"/>
      <w:lvlText w:val="%1"/>
      <w:lvlJc w:val="left"/>
      <w:pPr>
        <w:ind w:left="332" w:hanging="779"/>
        <w:jc w:val="left"/>
      </w:pPr>
      <w:rPr>
        <w:rFonts w:hint="default"/>
        <w:lang w:val="ru-RU" w:eastAsia="en-US" w:bidi="ar-SA"/>
      </w:rPr>
    </w:lvl>
    <w:lvl w:ilvl="1" w:tplc="1D103B8C">
      <w:numFmt w:val="none"/>
      <w:lvlText w:val=""/>
      <w:lvlJc w:val="left"/>
      <w:pPr>
        <w:tabs>
          <w:tab w:val="num" w:pos="360"/>
        </w:tabs>
      </w:pPr>
    </w:lvl>
    <w:lvl w:ilvl="2" w:tplc="C61EF33E">
      <w:numFmt w:val="none"/>
      <w:lvlText w:val=""/>
      <w:lvlJc w:val="left"/>
      <w:pPr>
        <w:tabs>
          <w:tab w:val="num" w:pos="360"/>
        </w:tabs>
      </w:pPr>
    </w:lvl>
    <w:lvl w:ilvl="3" w:tplc="2182B94A">
      <w:numFmt w:val="bullet"/>
      <w:lvlText w:val="•"/>
      <w:lvlJc w:val="left"/>
      <w:pPr>
        <w:ind w:left="3523" w:hanging="779"/>
      </w:pPr>
      <w:rPr>
        <w:rFonts w:hint="default"/>
        <w:lang w:val="ru-RU" w:eastAsia="en-US" w:bidi="ar-SA"/>
      </w:rPr>
    </w:lvl>
    <w:lvl w:ilvl="4" w:tplc="01BA7F8A">
      <w:numFmt w:val="bullet"/>
      <w:lvlText w:val="•"/>
      <w:lvlJc w:val="left"/>
      <w:pPr>
        <w:ind w:left="4584" w:hanging="779"/>
      </w:pPr>
      <w:rPr>
        <w:rFonts w:hint="default"/>
        <w:lang w:val="ru-RU" w:eastAsia="en-US" w:bidi="ar-SA"/>
      </w:rPr>
    </w:lvl>
    <w:lvl w:ilvl="5" w:tplc="6336712C">
      <w:numFmt w:val="bullet"/>
      <w:lvlText w:val="•"/>
      <w:lvlJc w:val="left"/>
      <w:pPr>
        <w:ind w:left="5645" w:hanging="779"/>
      </w:pPr>
      <w:rPr>
        <w:rFonts w:hint="default"/>
        <w:lang w:val="ru-RU" w:eastAsia="en-US" w:bidi="ar-SA"/>
      </w:rPr>
    </w:lvl>
    <w:lvl w:ilvl="6" w:tplc="1F58D26A">
      <w:numFmt w:val="bullet"/>
      <w:lvlText w:val="•"/>
      <w:lvlJc w:val="left"/>
      <w:pPr>
        <w:ind w:left="6706" w:hanging="779"/>
      </w:pPr>
      <w:rPr>
        <w:rFonts w:hint="default"/>
        <w:lang w:val="ru-RU" w:eastAsia="en-US" w:bidi="ar-SA"/>
      </w:rPr>
    </w:lvl>
    <w:lvl w:ilvl="7" w:tplc="BBBA3F6C">
      <w:numFmt w:val="bullet"/>
      <w:lvlText w:val="•"/>
      <w:lvlJc w:val="left"/>
      <w:pPr>
        <w:ind w:left="7767" w:hanging="779"/>
      </w:pPr>
      <w:rPr>
        <w:rFonts w:hint="default"/>
        <w:lang w:val="ru-RU" w:eastAsia="en-US" w:bidi="ar-SA"/>
      </w:rPr>
    </w:lvl>
    <w:lvl w:ilvl="8" w:tplc="9DB0F21E">
      <w:numFmt w:val="bullet"/>
      <w:lvlText w:val="•"/>
      <w:lvlJc w:val="left"/>
      <w:pPr>
        <w:ind w:left="8828" w:hanging="779"/>
      </w:pPr>
      <w:rPr>
        <w:rFonts w:hint="default"/>
        <w:lang w:val="ru-RU" w:eastAsia="en-US" w:bidi="ar-SA"/>
      </w:rPr>
    </w:lvl>
  </w:abstractNum>
  <w:abstractNum w:abstractNumId="14">
    <w:nsid w:val="35007BB2"/>
    <w:multiLevelType w:val="hybridMultilevel"/>
    <w:tmpl w:val="FE8285A4"/>
    <w:lvl w:ilvl="0" w:tplc="5D585F9C">
      <w:start w:val="11"/>
      <w:numFmt w:val="decimal"/>
      <w:lvlText w:val="%1."/>
      <w:lvlJc w:val="left"/>
      <w:pPr>
        <w:ind w:left="332" w:hanging="384"/>
        <w:jc w:val="right"/>
      </w:pPr>
      <w:rPr>
        <w:rFonts w:hint="default"/>
        <w:w w:val="100"/>
        <w:lang w:val="ru-RU" w:eastAsia="en-US" w:bidi="ar-SA"/>
      </w:rPr>
    </w:lvl>
    <w:lvl w:ilvl="1" w:tplc="818EAACC">
      <w:numFmt w:val="none"/>
      <w:lvlText w:val=""/>
      <w:lvlJc w:val="left"/>
      <w:pPr>
        <w:tabs>
          <w:tab w:val="num" w:pos="360"/>
        </w:tabs>
      </w:pPr>
    </w:lvl>
    <w:lvl w:ilvl="2" w:tplc="E56AAFA6">
      <w:numFmt w:val="bullet"/>
      <w:lvlText w:val="•"/>
      <w:lvlJc w:val="left"/>
      <w:pPr>
        <w:ind w:left="2462" w:hanging="557"/>
      </w:pPr>
      <w:rPr>
        <w:rFonts w:hint="default"/>
        <w:lang w:val="ru-RU" w:eastAsia="en-US" w:bidi="ar-SA"/>
      </w:rPr>
    </w:lvl>
    <w:lvl w:ilvl="3" w:tplc="0CFCA41E">
      <w:numFmt w:val="bullet"/>
      <w:lvlText w:val="•"/>
      <w:lvlJc w:val="left"/>
      <w:pPr>
        <w:ind w:left="3523" w:hanging="557"/>
      </w:pPr>
      <w:rPr>
        <w:rFonts w:hint="default"/>
        <w:lang w:val="ru-RU" w:eastAsia="en-US" w:bidi="ar-SA"/>
      </w:rPr>
    </w:lvl>
    <w:lvl w:ilvl="4" w:tplc="AD982904">
      <w:numFmt w:val="bullet"/>
      <w:lvlText w:val="•"/>
      <w:lvlJc w:val="left"/>
      <w:pPr>
        <w:ind w:left="4584" w:hanging="557"/>
      </w:pPr>
      <w:rPr>
        <w:rFonts w:hint="default"/>
        <w:lang w:val="ru-RU" w:eastAsia="en-US" w:bidi="ar-SA"/>
      </w:rPr>
    </w:lvl>
    <w:lvl w:ilvl="5" w:tplc="E1923900">
      <w:numFmt w:val="bullet"/>
      <w:lvlText w:val="•"/>
      <w:lvlJc w:val="left"/>
      <w:pPr>
        <w:ind w:left="5645" w:hanging="557"/>
      </w:pPr>
      <w:rPr>
        <w:rFonts w:hint="default"/>
        <w:lang w:val="ru-RU" w:eastAsia="en-US" w:bidi="ar-SA"/>
      </w:rPr>
    </w:lvl>
    <w:lvl w:ilvl="6" w:tplc="1DA6EC40">
      <w:numFmt w:val="bullet"/>
      <w:lvlText w:val="•"/>
      <w:lvlJc w:val="left"/>
      <w:pPr>
        <w:ind w:left="6706" w:hanging="557"/>
      </w:pPr>
      <w:rPr>
        <w:rFonts w:hint="default"/>
        <w:lang w:val="ru-RU" w:eastAsia="en-US" w:bidi="ar-SA"/>
      </w:rPr>
    </w:lvl>
    <w:lvl w:ilvl="7" w:tplc="0B588592">
      <w:numFmt w:val="bullet"/>
      <w:lvlText w:val="•"/>
      <w:lvlJc w:val="left"/>
      <w:pPr>
        <w:ind w:left="7767" w:hanging="557"/>
      </w:pPr>
      <w:rPr>
        <w:rFonts w:hint="default"/>
        <w:lang w:val="ru-RU" w:eastAsia="en-US" w:bidi="ar-SA"/>
      </w:rPr>
    </w:lvl>
    <w:lvl w:ilvl="8" w:tplc="A5320CBE">
      <w:numFmt w:val="bullet"/>
      <w:lvlText w:val="•"/>
      <w:lvlJc w:val="left"/>
      <w:pPr>
        <w:ind w:left="8828" w:hanging="557"/>
      </w:pPr>
      <w:rPr>
        <w:rFonts w:hint="default"/>
        <w:lang w:val="ru-RU" w:eastAsia="en-US" w:bidi="ar-SA"/>
      </w:rPr>
    </w:lvl>
  </w:abstractNum>
  <w:abstractNum w:abstractNumId="15">
    <w:nsid w:val="364F3103"/>
    <w:multiLevelType w:val="hybridMultilevel"/>
    <w:tmpl w:val="E048C55A"/>
    <w:lvl w:ilvl="0" w:tplc="B7DA9F44">
      <w:start w:val="15"/>
      <w:numFmt w:val="decimal"/>
      <w:lvlText w:val="%1."/>
      <w:lvlJc w:val="left"/>
      <w:pPr>
        <w:ind w:left="332" w:hanging="395"/>
        <w:jc w:val="right"/>
      </w:pPr>
      <w:rPr>
        <w:rFonts w:ascii="Times New Roman" w:eastAsia="Times New Roman" w:hAnsi="Times New Roman" w:cs="Times New Roman" w:hint="default"/>
        <w:b/>
        <w:bCs/>
        <w:i w:val="0"/>
        <w:iCs w:val="0"/>
        <w:spacing w:val="-5"/>
        <w:w w:val="100"/>
        <w:sz w:val="24"/>
        <w:szCs w:val="24"/>
        <w:lang w:val="ru-RU" w:eastAsia="en-US" w:bidi="ar-SA"/>
      </w:rPr>
    </w:lvl>
    <w:lvl w:ilvl="1" w:tplc="858CB70E">
      <w:numFmt w:val="bullet"/>
      <w:lvlText w:val="•"/>
      <w:lvlJc w:val="left"/>
      <w:pPr>
        <w:ind w:left="1401" w:hanging="395"/>
      </w:pPr>
      <w:rPr>
        <w:rFonts w:hint="default"/>
        <w:lang w:val="ru-RU" w:eastAsia="en-US" w:bidi="ar-SA"/>
      </w:rPr>
    </w:lvl>
    <w:lvl w:ilvl="2" w:tplc="4182A994">
      <w:numFmt w:val="bullet"/>
      <w:lvlText w:val="•"/>
      <w:lvlJc w:val="left"/>
      <w:pPr>
        <w:ind w:left="2462" w:hanging="395"/>
      </w:pPr>
      <w:rPr>
        <w:rFonts w:hint="default"/>
        <w:lang w:val="ru-RU" w:eastAsia="en-US" w:bidi="ar-SA"/>
      </w:rPr>
    </w:lvl>
    <w:lvl w:ilvl="3" w:tplc="FD4E508A">
      <w:numFmt w:val="bullet"/>
      <w:lvlText w:val="•"/>
      <w:lvlJc w:val="left"/>
      <w:pPr>
        <w:ind w:left="3523" w:hanging="395"/>
      </w:pPr>
      <w:rPr>
        <w:rFonts w:hint="default"/>
        <w:lang w:val="ru-RU" w:eastAsia="en-US" w:bidi="ar-SA"/>
      </w:rPr>
    </w:lvl>
    <w:lvl w:ilvl="4" w:tplc="33C2081A">
      <w:numFmt w:val="bullet"/>
      <w:lvlText w:val="•"/>
      <w:lvlJc w:val="left"/>
      <w:pPr>
        <w:ind w:left="4584" w:hanging="395"/>
      </w:pPr>
      <w:rPr>
        <w:rFonts w:hint="default"/>
        <w:lang w:val="ru-RU" w:eastAsia="en-US" w:bidi="ar-SA"/>
      </w:rPr>
    </w:lvl>
    <w:lvl w:ilvl="5" w:tplc="3EE08CEC">
      <w:numFmt w:val="bullet"/>
      <w:lvlText w:val="•"/>
      <w:lvlJc w:val="left"/>
      <w:pPr>
        <w:ind w:left="5645" w:hanging="395"/>
      </w:pPr>
      <w:rPr>
        <w:rFonts w:hint="default"/>
        <w:lang w:val="ru-RU" w:eastAsia="en-US" w:bidi="ar-SA"/>
      </w:rPr>
    </w:lvl>
    <w:lvl w:ilvl="6" w:tplc="CDF8510C">
      <w:numFmt w:val="bullet"/>
      <w:lvlText w:val="•"/>
      <w:lvlJc w:val="left"/>
      <w:pPr>
        <w:ind w:left="6706" w:hanging="395"/>
      </w:pPr>
      <w:rPr>
        <w:rFonts w:hint="default"/>
        <w:lang w:val="ru-RU" w:eastAsia="en-US" w:bidi="ar-SA"/>
      </w:rPr>
    </w:lvl>
    <w:lvl w:ilvl="7" w:tplc="8E141C4C">
      <w:numFmt w:val="bullet"/>
      <w:lvlText w:val="•"/>
      <w:lvlJc w:val="left"/>
      <w:pPr>
        <w:ind w:left="7767" w:hanging="395"/>
      </w:pPr>
      <w:rPr>
        <w:rFonts w:hint="default"/>
        <w:lang w:val="ru-RU" w:eastAsia="en-US" w:bidi="ar-SA"/>
      </w:rPr>
    </w:lvl>
    <w:lvl w:ilvl="8" w:tplc="E1D43FE2">
      <w:numFmt w:val="bullet"/>
      <w:lvlText w:val="•"/>
      <w:lvlJc w:val="left"/>
      <w:pPr>
        <w:ind w:left="8828" w:hanging="395"/>
      </w:pPr>
      <w:rPr>
        <w:rFonts w:hint="default"/>
        <w:lang w:val="ru-RU" w:eastAsia="en-US" w:bidi="ar-SA"/>
      </w:rPr>
    </w:lvl>
  </w:abstractNum>
  <w:abstractNum w:abstractNumId="16">
    <w:nsid w:val="36D307A1"/>
    <w:multiLevelType w:val="hybridMultilevel"/>
    <w:tmpl w:val="31FE5AC2"/>
    <w:lvl w:ilvl="0" w:tplc="385C8202">
      <w:start w:val="5"/>
      <w:numFmt w:val="decimal"/>
      <w:lvlText w:val="%1"/>
      <w:lvlJc w:val="left"/>
      <w:pPr>
        <w:ind w:left="332" w:hanging="620"/>
        <w:jc w:val="left"/>
      </w:pPr>
      <w:rPr>
        <w:rFonts w:hint="default"/>
        <w:lang w:val="ru-RU" w:eastAsia="en-US" w:bidi="ar-SA"/>
      </w:rPr>
    </w:lvl>
    <w:lvl w:ilvl="1" w:tplc="FEE2D9E0">
      <w:numFmt w:val="none"/>
      <w:lvlText w:val=""/>
      <w:lvlJc w:val="left"/>
      <w:pPr>
        <w:tabs>
          <w:tab w:val="num" w:pos="360"/>
        </w:tabs>
      </w:pPr>
    </w:lvl>
    <w:lvl w:ilvl="2" w:tplc="1554B4E2">
      <w:numFmt w:val="bullet"/>
      <w:lvlText w:val="•"/>
      <w:lvlJc w:val="left"/>
      <w:pPr>
        <w:ind w:left="2462" w:hanging="620"/>
      </w:pPr>
      <w:rPr>
        <w:rFonts w:hint="default"/>
        <w:lang w:val="ru-RU" w:eastAsia="en-US" w:bidi="ar-SA"/>
      </w:rPr>
    </w:lvl>
    <w:lvl w:ilvl="3" w:tplc="DEE0BC04">
      <w:numFmt w:val="bullet"/>
      <w:lvlText w:val="•"/>
      <w:lvlJc w:val="left"/>
      <w:pPr>
        <w:ind w:left="3523" w:hanging="620"/>
      </w:pPr>
      <w:rPr>
        <w:rFonts w:hint="default"/>
        <w:lang w:val="ru-RU" w:eastAsia="en-US" w:bidi="ar-SA"/>
      </w:rPr>
    </w:lvl>
    <w:lvl w:ilvl="4" w:tplc="9D3EEAA6">
      <w:numFmt w:val="bullet"/>
      <w:lvlText w:val="•"/>
      <w:lvlJc w:val="left"/>
      <w:pPr>
        <w:ind w:left="4584" w:hanging="620"/>
      </w:pPr>
      <w:rPr>
        <w:rFonts w:hint="default"/>
        <w:lang w:val="ru-RU" w:eastAsia="en-US" w:bidi="ar-SA"/>
      </w:rPr>
    </w:lvl>
    <w:lvl w:ilvl="5" w:tplc="846A668A">
      <w:numFmt w:val="bullet"/>
      <w:lvlText w:val="•"/>
      <w:lvlJc w:val="left"/>
      <w:pPr>
        <w:ind w:left="5645" w:hanging="620"/>
      </w:pPr>
      <w:rPr>
        <w:rFonts w:hint="default"/>
        <w:lang w:val="ru-RU" w:eastAsia="en-US" w:bidi="ar-SA"/>
      </w:rPr>
    </w:lvl>
    <w:lvl w:ilvl="6" w:tplc="3B7C7636">
      <w:numFmt w:val="bullet"/>
      <w:lvlText w:val="•"/>
      <w:lvlJc w:val="left"/>
      <w:pPr>
        <w:ind w:left="6706" w:hanging="620"/>
      </w:pPr>
      <w:rPr>
        <w:rFonts w:hint="default"/>
        <w:lang w:val="ru-RU" w:eastAsia="en-US" w:bidi="ar-SA"/>
      </w:rPr>
    </w:lvl>
    <w:lvl w:ilvl="7" w:tplc="61C64128">
      <w:numFmt w:val="bullet"/>
      <w:lvlText w:val="•"/>
      <w:lvlJc w:val="left"/>
      <w:pPr>
        <w:ind w:left="7767" w:hanging="620"/>
      </w:pPr>
      <w:rPr>
        <w:rFonts w:hint="default"/>
        <w:lang w:val="ru-RU" w:eastAsia="en-US" w:bidi="ar-SA"/>
      </w:rPr>
    </w:lvl>
    <w:lvl w:ilvl="8" w:tplc="0FAA3B66">
      <w:numFmt w:val="bullet"/>
      <w:lvlText w:val="•"/>
      <w:lvlJc w:val="left"/>
      <w:pPr>
        <w:ind w:left="8828" w:hanging="620"/>
      </w:pPr>
      <w:rPr>
        <w:rFonts w:hint="default"/>
        <w:lang w:val="ru-RU" w:eastAsia="en-US" w:bidi="ar-SA"/>
      </w:rPr>
    </w:lvl>
  </w:abstractNum>
  <w:abstractNum w:abstractNumId="17">
    <w:nsid w:val="414B0FD5"/>
    <w:multiLevelType w:val="hybridMultilevel"/>
    <w:tmpl w:val="0F129866"/>
    <w:lvl w:ilvl="0" w:tplc="F4AC0D04">
      <w:numFmt w:val="bullet"/>
      <w:lvlText w:val="•"/>
      <w:lvlJc w:val="left"/>
      <w:pPr>
        <w:ind w:left="332" w:hanging="721"/>
      </w:pPr>
      <w:rPr>
        <w:rFonts w:ascii="Times New Roman" w:eastAsia="Times New Roman" w:hAnsi="Times New Roman" w:cs="Times New Roman" w:hint="default"/>
        <w:b w:val="0"/>
        <w:bCs w:val="0"/>
        <w:i w:val="0"/>
        <w:iCs w:val="0"/>
        <w:w w:val="100"/>
        <w:sz w:val="24"/>
        <w:szCs w:val="24"/>
        <w:lang w:val="ru-RU" w:eastAsia="en-US" w:bidi="ar-SA"/>
      </w:rPr>
    </w:lvl>
    <w:lvl w:ilvl="1" w:tplc="B3A0AE88">
      <w:numFmt w:val="bullet"/>
      <w:lvlText w:val="•"/>
      <w:lvlJc w:val="left"/>
      <w:pPr>
        <w:ind w:left="1401" w:hanging="721"/>
      </w:pPr>
      <w:rPr>
        <w:rFonts w:hint="default"/>
        <w:lang w:val="ru-RU" w:eastAsia="en-US" w:bidi="ar-SA"/>
      </w:rPr>
    </w:lvl>
    <w:lvl w:ilvl="2" w:tplc="1B84E4B8">
      <w:numFmt w:val="bullet"/>
      <w:lvlText w:val="•"/>
      <w:lvlJc w:val="left"/>
      <w:pPr>
        <w:ind w:left="2462" w:hanging="721"/>
      </w:pPr>
      <w:rPr>
        <w:rFonts w:hint="default"/>
        <w:lang w:val="ru-RU" w:eastAsia="en-US" w:bidi="ar-SA"/>
      </w:rPr>
    </w:lvl>
    <w:lvl w:ilvl="3" w:tplc="FE28DB62">
      <w:numFmt w:val="bullet"/>
      <w:lvlText w:val="•"/>
      <w:lvlJc w:val="left"/>
      <w:pPr>
        <w:ind w:left="3523" w:hanging="721"/>
      </w:pPr>
      <w:rPr>
        <w:rFonts w:hint="default"/>
        <w:lang w:val="ru-RU" w:eastAsia="en-US" w:bidi="ar-SA"/>
      </w:rPr>
    </w:lvl>
    <w:lvl w:ilvl="4" w:tplc="B7FA6AF4">
      <w:numFmt w:val="bullet"/>
      <w:lvlText w:val="•"/>
      <w:lvlJc w:val="left"/>
      <w:pPr>
        <w:ind w:left="4584" w:hanging="721"/>
      </w:pPr>
      <w:rPr>
        <w:rFonts w:hint="default"/>
        <w:lang w:val="ru-RU" w:eastAsia="en-US" w:bidi="ar-SA"/>
      </w:rPr>
    </w:lvl>
    <w:lvl w:ilvl="5" w:tplc="73AACBD0">
      <w:numFmt w:val="bullet"/>
      <w:lvlText w:val="•"/>
      <w:lvlJc w:val="left"/>
      <w:pPr>
        <w:ind w:left="5645" w:hanging="721"/>
      </w:pPr>
      <w:rPr>
        <w:rFonts w:hint="default"/>
        <w:lang w:val="ru-RU" w:eastAsia="en-US" w:bidi="ar-SA"/>
      </w:rPr>
    </w:lvl>
    <w:lvl w:ilvl="6" w:tplc="7D5E1950">
      <w:numFmt w:val="bullet"/>
      <w:lvlText w:val="•"/>
      <w:lvlJc w:val="left"/>
      <w:pPr>
        <w:ind w:left="6706" w:hanging="721"/>
      </w:pPr>
      <w:rPr>
        <w:rFonts w:hint="default"/>
        <w:lang w:val="ru-RU" w:eastAsia="en-US" w:bidi="ar-SA"/>
      </w:rPr>
    </w:lvl>
    <w:lvl w:ilvl="7" w:tplc="74625BCA">
      <w:numFmt w:val="bullet"/>
      <w:lvlText w:val="•"/>
      <w:lvlJc w:val="left"/>
      <w:pPr>
        <w:ind w:left="7767" w:hanging="721"/>
      </w:pPr>
      <w:rPr>
        <w:rFonts w:hint="default"/>
        <w:lang w:val="ru-RU" w:eastAsia="en-US" w:bidi="ar-SA"/>
      </w:rPr>
    </w:lvl>
    <w:lvl w:ilvl="8" w:tplc="EAF8BB26">
      <w:numFmt w:val="bullet"/>
      <w:lvlText w:val="•"/>
      <w:lvlJc w:val="left"/>
      <w:pPr>
        <w:ind w:left="8828" w:hanging="721"/>
      </w:pPr>
      <w:rPr>
        <w:rFonts w:hint="default"/>
        <w:lang w:val="ru-RU" w:eastAsia="en-US" w:bidi="ar-SA"/>
      </w:rPr>
    </w:lvl>
  </w:abstractNum>
  <w:abstractNum w:abstractNumId="18">
    <w:nsid w:val="41D959C3"/>
    <w:multiLevelType w:val="hybridMultilevel"/>
    <w:tmpl w:val="170C77AC"/>
    <w:lvl w:ilvl="0" w:tplc="741608DE">
      <w:start w:val="1"/>
      <w:numFmt w:val="decimal"/>
      <w:lvlText w:val="%1"/>
      <w:lvlJc w:val="left"/>
      <w:pPr>
        <w:ind w:left="332" w:hanging="721"/>
        <w:jc w:val="left"/>
      </w:pPr>
      <w:rPr>
        <w:rFonts w:hint="default"/>
        <w:lang w:val="ru-RU" w:eastAsia="en-US" w:bidi="ar-SA"/>
      </w:rPr>
    </w:lvl>
    <w:lvl w:ilvl="1" w:tplc="953CB25C">
      <w:numFmt w:val="none"/>
      <w:lvlText w:val=""/>
      <w:lvlJc w:val="left"/>
      <w:pPr>
        <w:tabs>
          <w:tab w:val="num" w:pos="360"/>
        </w:tabs>
      </w:pPr>
    </w:lvl>
    <w:lvl w:ilvl="2" w:tplc="09B25722">
      <w:start w:val="1"/>
      <w:numFmt w:val="decimal"/>
      <w:lvlText w:val="%3."/>
      <w:lvlJc w:val="left"/>
      <w:pPr>
        <w:ind w:left="693" w:hanging="183"/>
        <w:jc w:val="left"/>
      </w:pPr>
      <w:rPr>
        <w:rFonts w:ascii="Times New Roman" w:eastAsia="Times New Roman" w:hAnsi="Times New Roman" w:cs="Times New Roman" w:hint="default"/>
        <w:b w:val="0"/>
        <w:bCs w:val="0"/>
        <w:i w:val="0"/>
        <w:iCs w:val="0"/>
        <w:w w:val="100"/>
        <w:sz w:val="20"/>
        <w:szCs w:val="20"/>
        <w:lang w:val="ru-RU" w:eastAsia="en-US" w:bidi="ar-SA"/>
      </w:rPr>
    </w:lvl>
    <w:lvl w:ilvl="3" w:tplc="09AC4F46">
      <w:start w:val="2"/>
      <w:numFmt w:val="decimal"/>
      <w:lvlText w:val="%4."/>
      <w:lvlJc w:val="left"/>
      <w:pPr>
        <w:ind w:left="2990" w:hanging="226"/>
        <w:jc w:val="right"/>
      </w:pPr>
      <w:rPr>
        <w:rFonts w:ascii="Times New Roman" w:eastAsia="Times New Roman" w:hAnsi="Times New Roman" w:cs="Times New Roman" w:hint="default"/>
        <w:b/>
        <w:bCs/>
        <w:i w:val="0"/>
        <w:iCs w:val="0"/>
        <w:spacing w:val="-5"/>
        <w:w w:val="100"/>
        <w:sz w:val="24"/>
        <w:szCs w:val="24"/>
        <w:lang w:val="ru-RU" w:eastAsia="en-US" w:bidi="ar-SA"/>
      </w:rPr>
    </w:lvl>
    <w:lvl w:ilvl="4" w:tplc="AD82C96A">
      <w:numFmt w:val="none"/>
      <w:lvlText w:val=""/>
      <w:lvlJc w:val="left"/>
      <w:pPr>
        <w:tabs>
          <w:tab w:val="num" w:pos="360"/>
        </w:tabs>
      </w:pPr>
    </w:lvl>
    <w:lvl w:ilvl="5" w:tplc="62BEA0FE">
      <w:numFmt w:val="bullet"/>
      <w:lvlText w:val="•"/>
      <w:lvlJc w:val="left"/>
      <w:pPr>
        <w:ind w:left="5981" w:hanging="476"/>
      </w:pPr>
      <w:rPr>
        <w:rFonts w:hint="default"/>
        <w:lang w:val="ru-RU" w:eastAsia="en-US" w:bidi="ar-SA"/>
      </w:rPr>
    </w:lvl>
    <w:lvl w:ilvl="6" w:tplc="D3F85DBC">
      <w:numFmt w:val="bullet"/>
      <w:lvlText w:val="•"/>
      <w:lvlJc w:val="left"/>
      <w:pPr>
        <w:ind w:left="6975" w:hanging="476"/>
      </w:pPr>
      <w:rPr>
        <w:rFonts w:hint="default"/>
        <w:lang w:val="ru-RU" w:eastAsia="en-US" w:bidi="ar-SA"/>
      </w:rPr>
    </w:lvl>
    <w:lvl w:ilvl="7" w:tplc="8D80C83E">
      <w:numFmt w:val="bullet"/>
      <w:lvlText w:val="•"/>
      <w:lvlJc w:val="left"/>
      <w:pPr>
        <w:ind w:left="7969" w:hanging="476"/>
      </w:pPr>
      <w:rPr>
        <w:rFonts w:hint="default"/>
        <w:lang w:val="ru-RU" w:eastAsia="en-US" w:bidi="ar-SA"/>
      </w:rPr>
    </w:lvl>
    <w:lvl w:ilvl="8" w:tplc="71EAB298">
      <w:numFmt w:val="bullet"/>
      <w:lvlText w:val="•"/>
      <w:lvlJc w:val="left"/>
      <w:pPr>
        <w:ind w:left="8963" w:hanging="476"/>
      </w:pPr>
      <w:rPr>
        <w:rFonts w:hint="default"/>
        <w:lang w:val="ru-RU" w:eastAsia="en-US" w:bidi="ar-SA"/>
      </w:rPr>
    </w:lvl>
  </w:abstractNum>
  <w:abstractNum w:abstractNumId="19">
    <w:nsid w:val="441110B4"/>
    <w:multiLevelType w:val="hybridMultilevel"/>
    <w:tmpl w:val="0B121BEC"/>
    <w:lvl w:ilvl="0" w:tplc="B3A69E9C">
      <w:start w:val="19"/>
      <w:numFmt w:val="decimal"/>
      <w:lvlText w:val="%1"/>
      <w:lvlJc w:val="left"/>
      <w:pPr>
        <w:ind w:left="332" w:hanging="404"/>
        <w:jc w:val="left"/>
      </w:pPr>
      <w:rPr>
        <w:rFonts w:hint="default"/>
        <w:lang w:val="ru-RU" w:eastAsia="en-US" w:bidi="ar-SA"/>
      </w:rPr>
    </w:lvl>
    <w:lvl w:ilvl="1" w:tplc="40BA81AE">
      <w:numFmt w:val="none"/>
      <w:lvlText w:val=""/>
      <w:lvlJc w:val="left"/>
      <w:pPr>
        <w:tabs>
          <w:tab w:val="num" w:pos="360"/>
        </w:tabs>
      </w:pPr>
    </w:lvl>
    <w:lvl w:ilvl="2" w:tplc="4FC826AC">
      <w:numFmt w:val="none"/>
      <w:lvlText w:val=""/>
      <w:lvlJc w:val="left"/>
      <w:pPr>
        <w:tabs>
          <w:tab w:val="num" w:pos="360"/>
        </w:tabs>
      </w:pPr>
    </w:lvl>
    <w:lvl w:ilvl="3" w:tplc="0C22DB0E">
      <w:numFmt w:val="bullet"/>
      <w:lvlText w:val="•"/>
      <w:lvlJc w:val="left"/>
      <w:pPr>
        <w:ind w:left="3523" w:hanging="791"/>
      </w:pPr>
      <w:rPr>
        <w:rFonts w:hint="default"/>
        <w:lang w:val="ru-RU" w:eastAsia="en-US" w:bidi="ar-SA"/>
      </w:rPr>
    </w:lvl>
    <w:lvl w:ilvl="4" w:tplc="549EA37A">
      <w:numFmt w:val="bullet"/>
      <w:lvlText w:val="•"/>
      <w:lvlJc w:val="left"/>
      <w:pPr>
        <w:ind w:left="4584" w:hanging="791"/>
      </w:pPr>
      <w:rPr>
        <w:rFonts w:hint="default"/>
        <w:lang w:val="ru-RU" w:eastAsia="en-US" w:bidi="ar-SA"/>
      </w:rPr>
    </w:lvl>
    <w:lvl w:ilvl="5" w:tplc="F0EA01D8">
      <w:numFmt w:val="bullet"/>
      <w:lvlText w:val="•"/>
      <w:lvlJc w:val="left"/>
      <w:pPr>
        <w:ind w:left="5645" w:hanging="791"/>
      </w:pPr>
      <w:rPr>
        <w:rFonts w:hint="default"/>
        <w:lang w:val="ru-RU" w:eastAsia="en-US" w:bidi="ar-SA"/>
      </w:rPr>
    </w:lvl>
    <w:lvl w:ilvl="6" w:tplc="2466DF78">
      <w:numFmt w:val="bullet"/>
      <w:lvlText w:val="•"/>
      <w:lvlJc w:val="left"/>
      <w:pPr>
        <w:ind w:left="6706" w:hanging="791"/>
      </w:pPr>
      <w:rPr>
        <w:rFonts w:hint="default"/>
        <w:lang w:val="ru-RU" w:eastAsia="en-US" w:bidi="ar-SA"/>
      </w:rPr>
    </w:lvl>
    <w:lvl w:ilvl="7" w:tplc="C05C022A">
      <w:numFmt w:val="bullet"/>
      <w:lvlText w:val="•"/>
      <w:lvlJc w:val="left"/>
      <w:pPr>
        <w:ind w:left="7767" w:hanging="791"/>
      </w:pPr>
      <w:rPr>
        <w:rFonts w:hint="default"/>
        <w:lang w:val="ru-RU" w:eastAsia="en-US" w:bidi="ar-SA"/>
      </w:rPr>
    </w:lvl>
    <w:lvl w:ilvl="8" w:tplc="7960B29E">
      <w:numFmt w:val="bullet"/>
      <w:lvlText w:val="•"/>
      <w:lvlJc w:val="left"/>
      <w:pPr>
        <w:ind w:left="8828" w:hanging="791"/>
      </w:pPr>
      <w:rPr>
        <w:rFonts w:hint="default"/>
        <w:lang w:val="ru-RU" w:eastAsia="en-US" w:bidi="ar-SA"/>
      </w:rPr>
    </w:lvl>
  </w:abstractNum>
  <w:abstractNum w:abstractNumId="20">
    <w:nsid w:val="441D5014"/>
    <w:multiLevelType w:val="hybridMultilevel"/>
    <w:tmpl w:val="FDB4AF46"/>
    <w:lvl w:ilvl="0" w:tplc="7E3E6EE6">
      <w:start w:val="2"/>
      <w:numFmt w:val="decimal"/>
      <w:lvlText w:val="%1"/>
      <w:lvlJc w:val="left"/>
      <w:pPr>
        <w:ind w:left="332" w:hanging="519"/>
        <w:jc w:val="left"/>
      </w:pPr>
      <w:rPr>
        <w:rFonts w:hint="default"/>
        <w:lang w:val="ru-RU" w:eastAsia="en-US" w:bidi="ar-SA"/>
      </w:rPr>
    </w:lvl>
    <w:lvl w:ilvl="1" w:tplc="D44E6810">
      <w:numFmt w:val="none"/>
      <w:lvlText w:val=""/>
      <w:lvlJc w:val="left"/>
      <w:pPr>
        <w:tabs>
          <w:tab w:val="num" w:pos="360"/>
        </w:tabs>
      </w:pPr>
    </w:lvl>
    <w:lvl w:ilvl="2" w:tplc="9E86E3C4">
      <w:numFmt w:val="bullet"/>
      <w:lvlText w:val="-"/>
      <w:lvlJc w:val="left"/>
      <w:pPr>
        <w:ind w:left="332" w:hanging="188"/>
      </w:pPr>
      <w:rPr>
        <w:rFonts w:ascii="Times New Roman" w:eastAsia="Times New Roman" w:hAnsi="Times New Roman" w:cs="Times New Roman" w:hint="default"/>
        <w:b w:val="0"/>
        <w:bCs w:val="0"/>
        <w:i w:val="0"/>
        <w:iCs w:val="0"/>
        <w:w w:val="97"/>
        <w:sz w:val="24"/>
        <w:szCs w:val="24"/>
        <w:lang w:val="ru-RU" w:eastAsia="en-US" w:bidi="ar-SA"/>
      </w:rPr>
    </w:lvl>
    <w:lvl w:ilvl="3" w:tplc="832242FE">
      <w:numFmt w:val="bullet"/>
      <w:lvlText w:val="•"/>
      <w:lvlJc w:val="left"/>
      <w:pPr>
        <w:ind w:left="3523" w:hanging="188"/>
      </w:pPr>
      <w:rPr>
        <w:rFonts w:hint="default"/>
        <w:lang w:val="ru-RU" w:eastAsia="en-US" w:bidi="ar-SA"/>
      </w:rPr>
    </w:lvl>
    <w:lvl w:ilvl="4" w:tplc="5CC66B56">
      <w:numFmt w:val="bullet"/>
      <w:lvlText w:val="•"/>
      <w:lvlJc w:val="left"/>
      <w:pPr>
        <w:ind w:left="4584" w:hanging="188"/>
      </w:pPr>
      <w:rPr>
        <w:rFonts w:hint="default"/>
        <w:lang w:val="ru-RU" w:eastAsia="en-US" w:bidi="ar-SA"/>
      </w:rPr>
    </w:lvl>
    <w:lvl w:ilvl="5" w:tplc="5ECE68EC">
      <w:numFmt w:val="bullet"/>
      <w:lvlText w:val="•"/>
      <w:lvlJc w:val="left"/>
      <w:pPr>
        <w:ind w:left="5645" w:hanging="188"/>
      </w:pPr>
      <w:rPr>
        <w:rFonts w:hint="default"/>
        <w:lang w:val="ru-RU" w:eastAsia="en-US" w:bidi="ar-SA"/>
      </w:rPr>
    </w:lvl>
    <w:lvl w:ilvl="6" w:tplc="BDA048D0">
      <w:numFmt w:val="bullet"/>
      <w:lvlText w:val="•"/>
      <w:lvlJc w:val="left"/>
      <w:pPr>
        <w:ind w:left="6706" w:hanging="188"/>
      </w:pPr>
      <w:rPr>
        <w:rFonts w:hint="default"/>
        <w:lang w:val="ru-RU" w:eastAsia="en-US" w:bidi="ar-SA"/>
      </w:rPr>
    </w:lvl>
    <w:lvl w:ilvl="7" w:tplc="BEECE85C">
      <w:numFmt w:val="bullet"/>
      <w:lvlText w:val="•"/>
      <w:lvlJc w:val="left"/>
      <w:pPr>
        <w:ind w:left="7767" w:hanging="188"/>
      </w:pPr>
      <w:rPr>
        <w:rFonts w:hint="default"/>
        <w:lang w:val="ru-RU" w:eastAsia="en-US" w:bidi="ar-SA"/>
      </w:rPr>
    </w:lvl>
    <w:lvl w:ilvl="8" w:tplc="AFF4A91E">
      <w:numFmt w:val="bullet"/>
      <w:lvlText w:val="•"/>
      <w:lvlJc w:val="left"/>
      <w:pPr>
        <w:ind w:left="8828" w:hanging="188"/>
      </w:pPr>
      <w:rPr>
        <w:rFonts w:hint="default"/>
        <w:lang w:val="ru-RU" w:eastAsia="en-US" w:bidi="ar-SA"/>
      </w:rPr>
    </w:lvl>
  </w:abstractNum>
  <w:abstractNum w:abstractNumId="21">
    <w:nsid w:val="46590BA7"/>
    <w:multiLevelType w:val="hybridMultilevel"/>
    <w:tmpl w:val="59208340"/>
    <w:lvl w:ilvl="0" w:tplc="9998EFBC">
      <w:start w:val="23"/>
      <w:numFmt w:val="decimal"/>
      <w:lvlText w:val="%1"/>
      <w:lvlJc w:val="left"/>
      <w:pPr>
        <w:ind w:left="873" w:hanging="543"/>
        <w:jc w:val="left"/>
      </w:pPr>
      <w:rPr>
        <w:rFonts w:hint="default"/>
        <w:lang w:val="ru-RU" w:eastAsia="en-US" w:bidi="ar-SA"/>
      </w:rPr>
    </w:lvl>
    <w:lvl w:ilvl="1" w:tplc="B9FC7404">
      <w:numFmt w:val="none"/>
      <w:lvlText w:val=""/>
      <w:lvlJc w:val="left"/>
      <w:pPr>
        <w:tabs>
          <w:tab w:val="num" w:pos="360"/>
        </w:tabs>
      </w:pPr>
    </w:lvl>
    <w:lvl w:ilvl="2" w:tplc="31CE0FF8">
      <w:start w:val="1"/>
      <w:numFmt w:val="decimal"/>
      <w:lvlText w:val="%3)"/>
      <w:lvlJc w:val="left"/>
      <w:pPr>
        <w:ind w:left="1053" w:hanging="363"/>
        <w:jc w:val="left"/>
      </w:pPr>
      <w:rPr>
        <w:rFonts w:ascii="Times New Roman" w:eastAsia="Times New Roman" w:hAnsi="Times New Roman" w:cs="Times New Roman" w:hint="default"/>
        <w:b w:val="0"/>
        <w:bCs w:val="0"/>
        <w:i w:val="0"/>
        <w:iCs w:val="0"/>
        <w:w w:val="97"/>
        <w:sz w:val="24"/>
        <w:szCs w:val="24"/>
        <w:lang w:val="ru-RU" w:eastAsia="en-US" w:bidi="ar-SA"/>
      </w:rPr>
    </w:lvl>
    <w:lvl w:ilvl="3" w:tplc="1DBC1B16">
      <w:start w:val="1"/>
      <w:numFmt w:val="decimal"/>
      <w:lvlText w:val="%4."/>
      <w:lvlJc w:val="left"/>
      <w:pPr>
        <w:ind w:left="332" w:hanging="351"/>
        <w:jc w:val="left"/>
      </w:pPr>
      <w:rPr>
        <w:rFonts w:ascii="Times New Roman" w:eastAsia="Times New Roman" w:hAnsi="Times New Roman" w:cs="Times New Roman" w:hint="default"/>
        <w:b w:val="0"/>
        <w:bCs w:val="0"/>
        <w:i w:val="0"/>
        <w:iCs w:val="0"/>
        <w:w w:val="100"/>
        <w:sz w:val="24"/>
        <w:szCs w:val="24"/>
        <w:lang w:val="ru-RU" w:eastAsia="en-US" w:bidi="ar-SA"/>
      </w:rPr>
    </w:lvl>
    <w:lvl w:ilvl="4" w:tplc="8650294A">
      <w:numFmt w:val="bullet"/>
      <w:lvlText w:val="•"/>
      <w:lvlJc w:val="left"/>
      <w:pPr>
        <w:ind w:left="3532" w:hanging="351"/>
      </w:pPr>
      <w:rPr>
        <w:rFonts w:hint="default"/>
        <w:lang w:val="ru-RU" w:eastAsia="en-US" w:bidi="ar-SA"/>
      </w:rPr>
    </w:lvl>
    <w:lvl w:ilvl="5" w:tplc="8912FB80">
      <w:numFmt w:val="bullet"/>
      <w:lvlText w:val="•"/>
      <w:lvlJc w:val="left"/>
      <w:pPr>
        <w:ind w:left="4769" w:hanging="351"/>
      </w:pPr>
      <w:rPr>
        <w:rFonts w:hint="default"/>
        <w:lang w:val="ru-RU" w:eastAsia="en-US" w:bidi="ar-SA"/>
      </w:rPr>
    </w:lvl>
    <w:lvl w:ilvl="6" w:tplc="0BC83880">
      <w:numFmt w:val="bullet"/>
      <w:lvlText w:val="•"/>
      <w:lvlJc w:val="left"/>
      <w:pPr>
        <w:ind w:left="6005" w:hanging="351"/>
      </w:pPr>
      <w:rPr>
        <w:rFonts w:hint="default"/>
        <w:lang w:val="ru-RU" w:eastAsia="en-US" w:bidi="ar-SA"/>
      </w:rPr>
    </w:lvl>
    <w:lvl w:ilvl="7" w:tplc="E3C817E6">
      <w:numFmt w:val="bullet"/>
      <w:lvlText w:val="•"/>
      <w:lvlJc w:val="left"/>
      <w:pPr>
        <w:ind w:left="7242" w:hanging="351"/>
      </w:pPr>
      <w:rPr>
        <w:rFonts w:hint="default"/>
        <w:lang w:val="ru-RU" w:eastAsia="en-US" w:bidi="ar-SA"/>
      </w:rPr>
    </w:lvl>
    <w:lvl w:ilvl="8" w:tplc="464EAF52">
      <w:numFmt w:val="bullet"/>
      <w:lvlText w:val="•"/>
      <w:lvlJc w:val="left"/>
      <w:pPr>
        <w:ind w:left="8478" w:hanging="351"/>
      </w:pPr>
      <w:rPr>
        <w:rFonts w:hint="default"/>
        <w:lang w:val="ru-RU" w:eastAsia="en-US" w:bidi="ar-SA"/>
      </w:rPr>
    </w:lvl>
  </w:abstractNum>
  <w:abstractNum w:abstractNumId="22">
    <w:nsid w:val="47171040"/>
    <w:multiLevelType w:val="hybridMultilevel"/>
    <w:tmpl w:val="5EC8B6BA"/>
    <w:lvl w:ilvl="0" w:tplc="8752F45A">
      <w:start w:val="18"/>
      <w:numFmt w:val="decimal"/>
      <w:lvlText w:val="%1"/>
      <w:lvlJc w:val="left"/>
      <w:pPr>
        <w:ind w:left="332" w:hanging="553"/>
        <w:jc w:val="left"/>
      </w:pPr>
      <w:rPr>
        <w:rFonts w:hint="default"/>
        <w:lang w:val="ru-RU" w:eastAsia="en-US" w:bidi="ar-SA"/>
      </w:rPr>
    </w:lvl>
    <w:lvl w:ilvl="1" w:tplc="DDB2B16E">
      <w:numFmt w:val="none"/>
      <w:lvlText w:val=""/>
      <w:lvlJc w:val="left"/>
      <w:pPr>
        <w:tabs>
          <w:tab w:val="num" w:pos="360"/>
        </w:tabs>
      </w:pPr>
    </w:lvl>
    <w:lvl w:ilvl="2" w:tplc="66403A52">
      <w:numFmt w:val="bullet"/>
      <w:lvlText w:val="•"/>
      <w:lvlJc w:val="left"/>
      <w:pPr>
        <w:ind w:left="2462" w:hanging="553"/>
      </w:pPr>
      <w:rPr>
        <w:rFonts w:hint="default"/>
        <w:lang w:val="ru-RU" w:eastAsia="en-US" w:bidi="ar-SA"/>
      </w:rPr>
    </w:lvl>
    <w:lvl w:ilvl="3" w:tplc="E0EC7AEC">
      <w:numFmt w:val="bullet"/>
      <w:lvlText w:val="•"/>
      <w:lvlJc w:val="left"/>
      <w:pPr>
        <w:ind w:left="3523" w:hanging="553"/>
      </w:pPr>
      <w:rPr>
        <w:rFonts w:hint="default"/>
        <w:lang w:val="ru-RU" w:eastAsia="en-US" w:bidi="ar-SA"/>
      </w:rPr>
    </w:lvl>
    <w:lvl w:ilvl="4" w:tplc="181E7A2C">
      <w:numFmt w:val="bullet"/>
      <w:lvlText w:val="•"/>
      <w:lvlJc w:val="left"/>
      <w:pPr>
        <w:ind w:left="4584" w:hanging="553"/>
      </w:pPr>
      <w:rPr>
        <w:rFonts w:hint="default"/>
        <w:lang w:val="ru-RU" w:eastAsia="en-US" w:bidi="ar-SA"/>
      </w:rPr>
    </w:lvl>
    <w:lvl w:ilvl="5" w:tplc="5E4617BA">
      <w:numFmt w:val="bullet"/>
      <w:lvlText w:val="•"/>
      <w:lvlJc w:val="left"/>
      <w:pPr>
        <w:ind w:left="5645" w:hanging="553"/>
      </w:pPr>
      <w:rPr>
        <w:rFonts w:hint="default"/>
        <w:lang w:val="ru-RU" w:eastAsia="en-US" w:bidi="ar-SA"/>
      </w:rPr>
    </w:lvl>
    <w:lvl w:ilvl="6" w:tplc="C0868122">
      <w:numFmt w:val="bullet"/>
      <w:lvlText w:val="•"/>
      <w:lvlJc w:val="left"/>
      <w:pPr>
        <w:ind w:left="6706" w:hanging="553"/>
      </w:pPr>
      <w:rPr>
        <w:rFonts w:hint="default"/>
        <w:lang w:val="ru-RU" w:eastAsia="en-US" w:bidi="ar-SA"/>
      </w:rPr>
    </w:lvl>
    <w:lvl w:ilvl="7" w:tplc="7C2E65A0">
      <w:numFmt w:val="bullet"/>
      <w:lvlText w:val="•"/>
      <w:lvlJc w:val="left"/>
      <w:pPr>
        <w:ind w:left="7767" w:hanging="553"/>
      </w:pPr>
      <w:rPr>
        <w:rFonts w:hint="default"/>
        <w:lang w:val="ru-RU" w:eastAsia="en-US" w:bidi="ar-SA"/>
      </w:rPr>
    </w:lvl>
    <w:lvl w:ilvl="8" w:tplc="1A045182">
      <w:numFmt w:val="bullet"/>
      <w:lvlText w:val="•"/>
      <w:lvlJc w:val="left"/>
      <w:pPr>
        <w:ind w:left="8828" w:hanging="553"/>
      </w:pPr>
      <w:rPr>
        <w:rFonts w:hint="default"/>
        <w:lang w:val="ru-RU" w:eastAsia="en-US" w:bidi="ar-SA"/>
      </w:rPr>
    </w:lvl>
  </w:abstractNum>
  <w:abstractNum w:abstractNumId="23">
    <w:nsid w:val="47DB6451"/>
    <w:multiLevelType w:val="hybridMultilevel"/>
    <w:tmpl w:val="6A9435A8"/>
    <w:lvl w:ilvl="0" w:tplc="E59E5B6C">
      <w:start w:val="7"/>
      <w:numFmt w:val="decimal"/>
      <w:lvlText w:val="%1"/>
      <w:lvlJc w:val="left"/>
      <w:pPr>
        <w:ind w:left="332" w:hanging="480"/>
        <w:jc w:val="left"/>
      </w:pPr>
      <w:rPr>
        <w:rFonts w:hint="default"/>
        <w:lang w:val="ru-RU" w:eastAsia="en-US" w:bidi="ar-SA"/>
      </w:rPr>
    </w:lvl>
    <w:lvl w:ilvl="1" w:tplc="D2489A02">
      <w:numFmt w:val="none"/>
      <w:lvlText w:val=""/>
      <w:lvlJc w:val="left"/>
      <w:pPr>
        <w:tabs>
          <w:tab w:val="num" w:pos="360"/>
        </w:tabs>
      </w:pPr>
    </w:lvl>
    <w:lvl w:ilvl="2" w:tplc="AC7462FA">
      <w:numFmt w:val="bullet"/>
      <w:lvlText w:val="•"/>
      <w:lvlJc w:val="left"/>
      <w:pPr>
        <w:ind w:left="2462" w:hanging="480"/>
      </w:pPr>
      <w:rPr>
        <w:rFonts w:hint="default"/>
        <w:lang w:val="ru-RU" w:eastAsia="en-US" w:bidi="ar-SA"/>
      </w:rPr>
    </w:lvl>
    <w:lvl w:ilvl="3" w:tplc="6DAA71F0">
      <w:numFmt w:val="bullet"/>
      <w:lvlText w:val="•"/>
      <w:lvlJc w:val="left"/>
      <w:pPr>
        <w:ind w:left="3523" w:hanging="480"/>
      </w:pPr>
      <w:rPr>
        <w:rFonts w:hint="default"/>
        <w:lang w:val="ru-RU" w:eastAsia="en-US" w:bidi="ar-SA"/>
      </w:rPr>
    </w:lvl>
    <w:lvl w:ilvl="4" w:tplc="8550BEFC">
      <w:numFmt w:val="bullet"/>
      <w:lvlText w:val="•"/>
      <w:lvlJc w:val="left"/>
      <w:pPr>
        <w:ind w:left="4584" w:hanging="480"/>
      </w:pPr>
      <w:rPr>
        <w:rFonts w:hint="default"/>
        <w:lang w:val="ru-RU" w:eastAsia="en-US" w:bidi="ar-SA"/>
      </w:rPr>
    </w:lvl>
    <w:lvl w:ilvl="5" w:tplc="3D86C66A">
      <w:numFmt w:val="bullet"/>
      <w:lvlText w:val="•"/>
      <w:lvlJc w:val="left"/>
      <w:pPr>
        <w:ind w:left="5645" w:hanging="480"/>
      </w:pPr>
      <w:rPr>
        <w:rFonts w:hint="default"/>
        <w:lang w:val="ru-RU" w:eastAsia="en-US" w:bidi="ar-SA"/>
      </w:rPr>
    </w:lvl>
    <w:lvl w:ilvl="6" w:tplc="496E7ABC">
      <w:numFmt w:val="bullet"/>
      <w:lvlText w:val="•"/>
      <w:lvlJc w:val="left"/>
      <w:pPr>
        <w:ind w:left="6706" w:hanging="480"/>
      </w:pPr>
      <w:rPr>
        <w:rFonts w:hint="default"/>
        <w:lang w:val="ru-RU" w:eastAsia="en-US" w:bidi="ar-SA"/>
      </w:rPr>
    </w:lvl>
    <w:lvl w:ilvl="7" w:tplc="1FFED5C8">
      <w:numFmt w:val="bullet"/>
      <w:lvlText w:val="•"/>
      <w:lvlJc w:val="left"/>
      <w:pPr>
        <w:ind w:left="7767" w:hanging="480"/>
      </w:pPr>
      <w:rPr>
        <w:rFonts w:hint="default"/>
        <w:lang w:val="ru-RU" w:eastAsia="en-US" w:bidi="ar-SA"/>
      </w:rPr>
    </w:lvl>
    <w:lvl w:ilvl="8" w:tplc="DB6ECB3E">
      <w:numFmt w:val="bullet"/>
      <w:lvlText w:val="•"/>
      <w:lvlJc w:val="left"/>
      <w:pPr>
        <w:ind w:left="8828" w:hanging="480"/>
      </w:pPr>
      <w:rPr>
        <w:rFonts w:hint="default"/>
        <w:lang w:val="ru-RU" w:eastAsia="en-US" w:bidi="ar-SA"/>
      </w:rPr>
    </w:lvl>
  </w:abstractNum>
  <w:abstractNum w:abstractNumId="24">
    <w:nsid w:val="4DB30468"/>
    <w:multiLevelType w:val="hybridMultilevel"/>
    <w:tmpl w:val="C6F2E5D0"/>
    <w:lvl w:ilvl="0" w:tplc="E498514A">
      <w:start w:val="10"/>
      <w:numFmt w:val="decimal"/>
      <w:lvlText w:val="%1"/>
      <w:lvlJc w:val="left"/>
      <w:pPr>
        <w:ind w:left="332" w:hanging="658"/>
        <w:jc w:val="left"/>
      </w:pPr>
      <w:rPr>
        <w:rFonts w:hint="default"/>
        <w:lang w:val="ru-RU" w:eastAsia="en-US" w:bidi="ar-SA"/>
      </w:rPr>
    </w:lvl>
    <w:lvl w:ilvl="1" w:tplc="17B24D3E">
      <w:numFmt w:val="none"/>
      <w:lvlText w:val=""/>
      <w:lvlJc w:val="left"/>
      <w:pPr>
        <w:tabs>
          <w:tab w:val="num" w:pos="360"/>
        </w:tabs>
      </w:pPr>
    </w:lvl>
    <w:lvl w:ilvl="2" w:tplc="C290AFD6">
      <w:numFmt w:val="bullet"/>
      <w:lvlText w:val="•"/>
      <w:lvlJc w:val="left"/>
      <w:pPr>
        <w:ind w:left="2462" w:hanging="658"/>
      </w:pPr>
      <w:rPr>
        <w:rFonts w:hint="default"/>
        <w:lang w:val="ru-RU" w:eastAsia="en-US" w:bidi="ar-SA"/>
      </w:rPr>
    </w:lvl>
    <w:lvl w:ilvl="3" w:tplc="2BB406BE">
      <w:numFmt w:val="bullet"/>
      <w:lvlText w:val="•"/>
      <w:lvlJc w:val="left"/>
      <w:pPr>
        <w:ind w:left="3523" w:hanging="658"/>
      </w:pPr>
      <w:rPr>
        <w:rFonts w:hint="default"/>
        <w:lang w:val="ru-RU" w:eastAsia="en-US" w:bidi="ar-SA"/>
      </w:rPr>
    </w:lvl>
    <w:lvl w:ilvl="4" w:tplc="1A30E8B8">
      <w:numFmt w:val="bullet"/>
      <w:lvlText w:val="•"/>
      <w:lvlJc w:val="left"/>
      <w:pPr>
        <w:ind w:left="4584" w:hanging="658"/>
      </w:pPr>
      <w:rPr>
        <w:rFonts w:hint="default"/>
        <w:lang w:val="ru-RU" w:eastAsia="en-US" w:bidi="ar-SA"/>
      </w:rPr>
    </w:lvl>
    <w:lvl w:ilvl="5" w:tplc="688C3EA4">
      <w:numFmt w:val="bullet"/>
      <w:lvlText w:val="•"/>
      <w:lvlJc w:val="left"/>
      <w:pPr>
        <w:ind w:left="5645" w:hanging="658"/>
      </w:pPr>
      <w:rPr>
        <w:rFonts w:hint="default"/>
        <w:lang w:val="ru-RU" w:eastAsia="en-US" w:bidi="ar-SA"/>
      </w:rPr>
    </w:lvl>
    <w:lvl w:ilvl="6" w:tplc="72FA706A">
      <w:numFmt w:val="bullet"/>
      <w:lvlText w:val="•"/>
      <w:lvlJc w:val="left"/>
      <w:pPr>
        <w:ind w:left="6706" w:hanging="658"/>
      </w:pPr>
      <w:rPr>
        <w:rFonts w:hint="default"/>
        <w:lang w:val="ru-RU" w:eastAsia="en-US" w:bidi="ar-SA"/>
      </w:rPr>
    </w:lvl>
    <w:lvl w:ilvl="7" w:tplc="FC9A42BE">
      <w:numFmt w:val="bullet"/>
      <w:lvlText w:val="•"/>
      <w:lvlJc w:val="left"/>
      <w:pPr>
        <w:ind w:left="7767" w:hanging="658"/>
      </w:pPr>
      <w:rPr>
        <w:rFonts w:hint="default"/>
        <w:lang w:val="ru-RU" w:eastAsia="en-US" w:bidi="ar-SA"/>
      </w:rPr>
    </w:lvl>
    <w:lvl w:ilvl="8" w:tplc="D2D823C0">
      <w:numFmt w:val="bullet"/>
      <w:lvlText w:val="•"/>
      <w:lvlJc w:val="left"/>
      <w:pPr>
        <w:ind w:left="8828" w:hanging="658"/>
      </w:pPr>
      <w:rPr>
        <w:rFonts w:hint="default"/>
        <w:lang w:val="ru-RU" w:eastAsia="en-US" w:bidi="ar-SA"/>
      </w:rPr>
    </w:lvl>
  </w:abstractNum>
  <w:abstractNum w:abstractNumId="25">
    <w:nsid w:val="4DEA4A60"/>
    <w:multiLevelType w:val="hybridMultilevel"/>
    <w:tmpl w:val="F8B61C6C"/>
    <w:lvl w:ilvl="0" w:tplc="CB40D3F0">
      <w:start w:val="1"/>
      <w:numFmt w:val="decimal"/>
      <w:lvlText w:val="%1."/>
      <w:lvlJc w:val="left"/>
      <w:pPr>
        <w:ind w:left="1053"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56A42ED6">
      <w:numFmt w:val="bullet"/>
      <w:lvlText w:val="•"/>
      <w:lvlJc w:val="left"/>
      <w:pPr>
        <w:ind w:left="2049" w:hanging="360"/>
      </w:pPr>
      <w:rPr>
        <w:rFonts w:hint="default"/>
        <w:lang w:val="ru-RU" w:eastAsia="en-US" w:bidi="ar-SA"/>
      </w:rPr>
    </w:lvl>
    <w:lvl w:ilvl="2" w:tplc="37645426">
      <w:numFmt w:val="bullet"/>
      <w:lvlText w:val="•"/>
      <w:lvlJc w:val="left"/>
      <w:pPr>
        <w:ind w:left="3038" w:hanging="360"/>
      </w:pPr>
      <w:rPr>
        <w:rFonts w:hint="default"/>
        <w:lang w:val="ru-RU" w:eastAsia="en-US" w:bidi="ar-SA"/>
      </w:rPr>
    </w:lvl>
    <w:lvl w:ilvl="3" w:tplc="BD3E9322">
      <w:numFmt w:val="bullet"/>
      <w:lvlText w:val="•"/>
      <w:lvlJc w:val="left"/>
      <w:pPr>
        <w:ind w:left="4027" w:hanging="360"/>
      </w:pPr>
      <w:rPr>
        <w:rFonts w:hint="default"/>
        <w:lang w:val="ru-RU" w:eastAsia="en-US" w:bidi="ar-SA"/>
      </w:rPr>
    </w:lvl>
    <w:lvl w:ilvl="4" w:tplc="E77ACCD2">
      <w:numFmt w:val="bullet"/>
      <w:lvlText w:val="•"/>
      <w:lvlJc w:val="left"/>
      <w:pPr>
        <w:ind w:left="5016" w:hanging="360"/>
      </w:pPr>
      <w:rPr>
        <w:rFonts w:hint="default"/>
        <w:lang w:val="ru-RU" w:eastAsia="en-US" w:bidi="ar-SA"/>
      </w:rPr>
    </w:lvl>
    <w:lvl w:ilvl="5" w:tplc="30546B2C">
      <w:numFmt w:val="bullet"/>
      <w:lvlText w:val="•"/>
      <w:lvlJc w:val="left"/>
      <w:pPr>
        <w:ind w:left="6005" w:hanging="360"/>
      </w:pPr>
      <w:rPr>
        <w:rFonts w:hint="default"/>
        <w:lang w:val="ru-RU" w:eastAsia="en-US" w:bidi="ar-SA"/>
      </w:rPr>
    </w:lvl>
    <w:lvl w:ilvl="6" w:tplc="E8D02B2C">
      <w:numFmt w:val="bullet"/>
      <w:lvlText w:val="•"/>
      <w:lvlJc w:val="left"/>
      <w:pPr>
        <w:ind w:left="6994" w:hanging="360"/>
      </w:pPr>
      <w:rPr>
        <w:rFonts w:hint="default"/>
        <w:lang w:val="ru-RU" w:eastAsia="en-US" w:bidi="ar-SA"/>
      </w:rPr>
    </w:lvl>
    <w:lvl w:ilvl="7" w:tplc="7D9AEFCC">
      <w:numFmt w:val="bullet"/>
      <w:lvlText w:val="•"/>
      <w:lvlJc w:val="left"/>
      <w:pPr>
        <w:ind w:left="7983" w:hanging="360"/>
      </w:pPr>
      <w:rPr>
        <w:rFonts w:hint="default"/>
        <w:lang w:val="ru-RU" w:eastAsia="en-US" w:bidi="ar-SA"/>
      </w:rPr>
    </w:lvl>
    <w:lvl w:ilvl="8" w:tplc="E7509F86">
      <w:numFmt w:val="bullet"/>
      <w:lvlText w:val="•"/>
      <w:lvlJc w:val="left"/>
      <w:pPr>
        <w:ind w:left="8972" w:hanging="360"/>
      </w:pPr>
      <w:rPr>
        <w:rFonts w:hint="default"/>
        <w:lang w:val="ru-RU" w:eastAsia="en-US" w:bidi="ar-SA"/>
      </w:rPr>
    </w:lvl>
  </w:abstractNum>
  <w:abstractNum w:abstractNumId="26">
    <w:nsid w:val="51586F28"/>
    <w:multiLevelType w:val="hybridMultilevel"/>
    <w:tmpl w:val="58761C48"/>
    <w:lvl w:ilvl="0" w:tplc="74DEC622">
      <w:numFmt w:val="bullet"/>
      <w:lvlText w:val="-"/>
      <w:lvlJc w:val="left"/>
      <w:pPr>
        <w:ind w:left="332" w:hanging="159"/>
      </w:pPr>
      <w:rPr>
        <w:rFonts w:ascii="Times New Roman" w:eastAsia="Times New Roman" w:hAnsi="Times New Roman" w:cs="Times New Roman" w:hint="default"/>
        <w:b w:val="0"/>
        <w:bCs w:val="0"/>
        <w:i w:val="0"/>
        <w:iCs w:val="0"/>
        <w:w w:val="97"/>
        <w:sz w:val="24"/>
        <w:szCs w:val="24"/>
        <w:lang w:val="ru-RU" w:eastAsia="en-US" w:bidi="ar-SA"/>
      </w:rPr>
    </w:lvl>
    <w:lvl w:ilvl="1" w:tplc="85709ADC">
      <w:numFmt w:val="bullet"/>
      <w:lvlText w:val="-"/>
      <w:lvlJc w:val="left"/>
      <w:pPr>
        <w:ind w:left="332" w:hanging="142"/>
      </w:pPr>
      <w:rPr>
        <w:rFonts w:ascii="Times New Roman" w:eastAsia="Times New Roman" w:hAnsi="Times New Roman" w:cs="Times New Roman" w:hint="default"/>
        <w:b w:val="0"/>
        <w:bCs w:val="0"/>
        <w:i w:val="0"/>
        <w:iCs w:val="0"/>
        <w:w w:val="97"/>
        <w:sz w:val="24"/>
        <w:szCs w:val="24"/>
        <w:lang w:val="ru-RU" w:eastAsia="en-US" w:bidi="ar-SA"/>
      </w:rPr>
    </w:lvl>
    <w:lvl w:ilvl="2" w:tplc="70A289D0">
      <w:numFmt w:val="bullet"/>
      <w:lvlText w:val="•"/>
      <w:lvlJc w:val="left"/>
      <w:pPr>
        <w:ind w:left="2462" w:hanging="142"/>
      </w:pPr>
      <w:rPr>
        <w:rFonts w:hint="default"/>
        <w:lang w:val="ru-RU" w:eastAsia="en-US" w:bidi="ar-SA"/>
      </w:rPr>
    </w:lvl>
    <w:lvl w:ilvl="3" w:tplc="6646218C">
      <w:numFmt w:val="bullet"/>
      <w:lvlText w:val="•"/>
      <w:lvlJc w:val="left"/>
      <w:pPr>
        <w:ind w:left="3523" w:hanging="142"/>
      </w:pPr>
      <w:rPr>
        <w:rFonts w:hint="default"/>
        <w:lang w:val="ru-RU" w:eastAsia="en-US" w:bidi="ar-SA"/>
      </w:rPr>
    </w:lvl>
    <w:lvl w:ilvl="4" w:tplc="42FC2616">
      <w:numFmt w:val="bullet"/>
      <w:lvlText w:val="•"/>
      <w:lvlJc w:val="left"/>
      <w:pPr>
        <w:ind w:left="4584" w:hanging="142"/>
      </w:pPr>
      <w:rPr>
        <w:rFonts w:hint="default"/>
        <w:lang w:val="ru-RU" w:eastAsia="en-US" w:bidi="ar-SA"/>
      </w:rPr>
    </w:lvl>
    <w:lvl w:ilvl="5" w:tplc="729ADF10">
      <w:numFmt w:val="bullet"/>
      <w:lvlText w:val="•"/>
      <w:lvlJc w:val="left"/>
      <w:pPr>
        <w:ind w:left="5645" w:hanging="142"/>
      </w:pPr>
      <w:rPr>
        <w:rFonts w:hint="default"/>
        <w:lang w:val="ru-RU" w:eastAsia="en-US" w:bidi="ar-SA"/>
      </w:rPr>
    </w:lvl>
    <w:lvl w:ilvl="6" w:tplc="028E6134">
      <w:numFmt w:val="bullet"/>
      <w:lvlText w:val="•"/>
      <w:lvlJc w:val="left"/>
      <w:pPr>
        <w:ind w:left="6706" w:hanging="142"/>
      </w:pPr>
      <w:rPr>
        <w:rFonts w:hint="default"/>
        <w:lang w:val="ru-RU" w:eastAsia="en-US" w:bidi="ar-SA"/>
      </w:rPr>
    </w:lvl>
    <w:lvl w:ilvl="7" w:tplc="614C1A2E">
      <w:numFmt w:val="bullet"/>
      <w:lvlText w:val="•"/>
      <w:lvlJc w:val="left"/>
      <w:pPr>
        <w:ind w:left="7767" w:hanging="142"/>
      </w:pPr>
      <w:rPr>
        <w:rFonts w:hint="default"/>
        <w:lang w:val="ru-RU" w:eastAsia="en-US" w:bidi="ar-SA"/>
      </w:rPr>
    </w:lvl>
    <w:lvl w:ilvl="8" w:tplc="D8EC6D14">
      <w:numFmt w:val="bullet"/>
      <w:lvlText w:val="•"/>
      <w:lvlJc w:val="left"/>
      <w:pPr>
        <w:ind w:left="8828" w:hanging="142"/>
      </w:pPr>
      <w:rPr>
        <w:rFonts w:hint="default"/>
        <w:lang w:val="ru-RU" w:eastAsia="en-US" w:bidi="ar-SA"/>
      </w:rPr>
    </w:lvl>
  </w:abstractNum>
  <w:abstractNum w:abstractNumId="27">
    <w:nsid w:val="586025E4"/>
    <w:multiLevelType w:val="hybridMultilevel"/>
    <w:tmpl w:val="EBBC4928"/>
    <w:lvl w:ilvl="0" w:tplc="F9D62A00">
      <w:start w:val="22"/>
      <w:numFmt w:val="decimal"/>
      <w:lvlText w:val="%1"/>
      <w:lvlJc w:val="left"/>
      <w:pPr>
        <w:ind w:left="332" w:hanging="498"/>
        <w:jc w:val="left"/>
      </w:pPr>
      <w:rPr>
        <w:rFonts w:hint="default"/>
        <w:lang w:val="ru-RU" w:eastAsia="en-US" w:bidi="ar-SA"/>
      </w:rPr>
    </w:lvl>
    <w:lvl w:ilvl="1" w:tplc="BF46659C">
      <w:numFmt w:val="none"/>
      <w:lvlText w:val=""/>
      <w:lvlJc w:val="left"/>
      <w:pPr>
        <w:tabs>
          <w:tab w:val="num" w:pos="360"/>
        </w:tabs>
      </w:pPr>
    </w:lvl>
    <w:lvl w:ilvl="2" w:tplc="6F663790">
      <w:numFmt w:val="bullet"/>
      <w:lvlText w:val="-"/>
      <w:lvlJc w:val="left"/>
      <w:pPr>
        <w:ind w:left="1053" w:hanging="363"/>
      </w:pPr>
      <w:rPr>
        <w:rFonts w:ascii="Times New Roman" w:eastAsia="Times New Roman" w:hAnsi="Times New Roman" w:cs="Times New Roman" w:hint="default"/>
        <w:b w:val="0"/>
        <w:bCs w:val="0"/>
        <w:i w:val="0"/>
        <w:iCs w:val="0"/>
        <w:w w:val="97"/>
        <w:sz w:val="24"/>
        <w:szCs w:val="24"/>
        <w:lang w:val="ru-RU" w:eastAsia="en-US" w:bidi="ar-SA"/>
      </w:rPr>
    </w:lvl>
    <w:lvl w:ilvl="3" w:tplc="DEFC1236">
      <w:numFmt w:val="bullet"/>
      <w:lvlText w:val="•"/>
      <w:lvlJc w:val="left"/>
      <w:pPr>
        <w:ind w:left="3258" w:hanging="363"/>
      </w:pPr>
      <w:rPr>
        <w:rFonts w:hint="default"/>
        <w:lang w:val="ru-RU" w:eastAsia="en-US" w:bidi="ar-SA"/>
      </w:rPr>
    </w:lvl>
    <w:lvl w:ilvl="4" w:tplc="192884C8">
      <w:numFmt w:val="bullet"/>
      <w:lvlText w:val="•"/>
      <w:lvlJc w:val="left"/>
      <w:pPr>
        <w:ind w:left="4357" w:hanging="363"/>
      </w:pPr>
      <w:rPr>
        <w:rFonts w:hint="default"/>
        <w:lang w:val="ru-RU" w:eastAsia="en-US" w:bidi="ar-SA"/>
      </w:rPr>
    </w:lvl>
    <w:lvl w:ilvl="5" w:tplc="639E1570">
      <w:numFmt w:val="bullet"/>
      <w:lvlText w:val="•"/>
      <w:lvlJc w:val="left"/>
      <w:pPr>
        <w:ind w:left="5456" w:hanging="363"/>
      </w:pPr>
      <w:rPr>
        <w:rFonts w:hint="default"/>
        <w:lang w:val="ru-RU" w:eastAsia="en-US" w:bidi="ar-SA"/>
      </w:rPr>
    </w:lvl>
    <w:lvl w:ilvl="6" w:tplc="B8A2A338">
      <w:numFmt w:val="bullet"/>
      <w:lvlText w:val="•"/>
      <w:lvlJc w:val="left"/>
      <w:pPr>
        <w:ind w:left="6555" w:hanging="363"/>
      </w:pPr>
      <w:rPr>
        <w:rFonts w:hint="default"/>
        <w:lang w:val="ru-RU" w:eastAsia="en-US" w:bidi="ar-SA"/>
      </w:rPr>
    </w:lvl>
    <w:lvl w:ilvl="7" w:tplc="2C8206F4">
      <w:numFmt w:val="bullet"/>
      <w:lvlText w:val="•"/>
      <w:lvlJc w:val="left"/>
      <w:pPr>
        <w:ind w:left="7654" w:hanging="363"/>
      </w:pPr>
      <w:rPr>
        <w:rFonts w:hint="default"/>
        <w:lang w:val="ru-RU" w:eastAsia="en-US" w:bidi="ar-SA"/>
      </w:rPr>
    </w:lvl>
    <w:lvl w:ilvl="8" w:tplc="FFE20D0A">
      <w:numFmt w:val="bullet"/>
      <w:lvlText w:val="•"/>
      <w:lvlJc w:val="left"/>
      <w:pPr>
        <w:ind w:left="8753" w:hanging="363"/>
      </w:pPr>
      <w:rPr>
        <w:rFonts w:hint="default"/>
        <w:lang w:val="ru-RU" w:eastAsia="en-US" w:bidi="ar-SA"/>
      </w:rPr>
    </w:lvl>
  </w:abstractNum>
  <w:abstractNum w:abstractNumId="28">
    <w:nsid w:val="5D083DB6"/>
    <w:multiLevelType w:val="hybridMultilevel"/>
    <w:tmpl w:val="4CCCC394"/>
    <w:lvl w:ilvl="0" w:tplc="7A1ACACA">
      <w:numFmt w:val="bullet"/>
      <w:lvlText w:val="-"/>
      <w:lvlJc w:val="left"/>
      <w:pPr>
        <w:ind w:left="1053" w:hanging="363"/>
      </w:pPr>
      <w:rPr>
        <w:rFonts w:ascii="Times New Roman" w:eastAsia="Times New Roman" w:hAnsi="Times New Roman" w:cs="Times New Roman" w:hint="default"/>
        <w:b w:val="0"/>
        <w:bCs w:val="0"/>
        <w:i w:val="0"/>
        <w:iCs w:val="0"/>
        <w:w w:val="97"/>
        <w:sz w:val="24"/>
        <w:szCs w:val="24"/>
        <w:lang w:val="ru-RU" w:eastAsia="en-US" w:bidi="ar-SA"/>
      </w:rPr>
    </w:lvl>
    <w:lvl w:ilvl="1" w:tplc="38546326">
      <w:numFmt w:val="bullet"/>
      <w:lvlText w:val="•"/>
      <w:lvlJc w:val="left"/>
      <w:pPr>
        <w:ind w:left="2049" w:hanging="363"/>
      </w:pPr>
      <w:rPr>
        <w:rFonts w:hint="default"/>
        <w:lang w:val="ru-RU" w:eastAsia="en-US" w:bidi="ar-SA"/>
      </w:rPr>
    </w:lvl>
    <w:lvl w:ilvl="2" w:tplc="285E14FA">
      <w:numFmt w:val="bullet"/>
      <w:lvlText w:val="•"/>
      <w:lvlJc w:val="left"/>
      <w:pPr>
        <w:ind w:left="3038" w:hanging="363"/>
      </w:pPr>
      <w:rPr>
        <w:rFonts w:hint="default"/>
        <w:lang w:val="ru-RU" w:eastAsia="en-US" w:bidi="ar-SA"/>
      </w:rPr>
    </w:lvl>
    <w:lvl w:ilvl="3" w:tplc="3D788290">
      <w:numFmt w:val="bullet"/>
      <w:lvlText w:val="•"/>
      <w:lvlJc w:val="left"/>
      <w:pPr>
        <w:ind w:left="4027" w:hanging="363"/>
      </w:pPr>
      <w:rPr>
        <w:rFonts w:hint="default"/>
        <w:lang w:val="ru-RU" w:eastAsia="en-US" w:bidi="ar-SA"/>
      </w:rPr>
    </w:lvl>
    <w:lvl w:ilvl="4" w:tplc="2DC0AF48">
      <w:numFmt w:val="bullet"/>
      <w:lvlText w:val="•"/>
      <w:lvlJc w:val="left"/>
      <w:pPr>
        <w:ind w:left="5016" w:hanging="363"/>
      </w:pPr>
      <w:rPr>
        <w:rFonts w:hint="default"/>
        <w:lang w:val="ru-RU" w:eastAsia="en-US" w:bidi="ar-SA"/>
      </w:rPr>
    </w:lvl>
    <w:lvl w:ilvl="5" w:tplc="F042A060">
      <w:numFmt w:val="bullet"/>
      <w:lvlText w:val="•"/>
      <w:lvlJc w:val="left"/>
      <w:pPr>
        <w:ind w:left="6005" w:hanging="363"/>
      </w:pPr>
      <w:rPr>
        <w:rFonts w:hint="default"/>
        <w:lang w:val="ru-RU" w:eastAsia="en-US" w:bidi="ar-SA"/>
      </w:rPr>
    </w:lvl>
    <w:lvl w:ilvl="6" w:tplc="0966D43E">
      <w:numFmt w:val="bullet"/>
      <w:lvlText w:val="•"/>
      <w:lvlJc w:val="left"/>
      <w:pPr>
        <w:ind w:left="6994" w:hanging="363"/>
      </w:pPr>
      <w:rPr>
        <w:rFonts w:hint="default"/>
        <w:lang w:val="ru-RU" w:eastAsia="en-US" w:bidi="ar-SA"/>
      </w:rPr>
    </w:lvl>
    <w:lvl w:ilvl="7" w:tplc="D966DAE4">
      <w:numFmt w:val="bullet"/>
      <w:lvlText w:val="•"/>
      <w:lvlJc w:val="left"/>
      <w:pPr>
        <w:ind w:left="7983" w:hanging="363"/>
      </w:pPr>
      <w:rPr>
        <w:rFonts w:hint="default"/>
        <w:lang w:val="ru-RU" w:eastAsia="en-US" w:bidi="ar-SA"/>
      </w:rPr>
    </w:lvl>
    <w:lvl w:ilvl="8" w:tplc="1D884EF0">
      <w:numFmt w:val="bullet"/>
      <w:lvlText w:val="•"/>
      <w:lvlJc w:val="left"/>
      <w:pPr>
        <w:ind w:left="8972" w:hanging="363"/>
      </w:pPr>
      <w:rPr>
        <w:rFonts w:hint="default"/>
        <w:lang w:val="ru-RU" w:eastAsia="en-US" w:bidi="ar-SA"/>
      </w:rPr>
    </w:lvl>
  </w:abstractNum>
  <w:abstractNum w:abstractNumId="29">
    <w:nsid w:val="67E20BD7"/>
    <w:multiLevelType w:val="hybridMultilevel"/>
    <w:tmpl w:val="B4BC4538"/>
    <w:lvl w:ilvl="0" w:tplc="EC065AEE">
      <w:start w:val="9"/>
      <w:numFmt w:val="decimal"/>
      <w:lvlText w:val="%1"/>
      <w:lvlJc w:val="left"/>
      <w:pPr>
        <w:ind w:left="332" w:hanging="488"/>
        <w:jc w:val="left"/>
      </w:pPr>
      <w:rPr>
        <w:rFonts w:hint="default"/>
        <w:lang w:val="ru-RU" w:eastAsia="en-US" w:bidi="ar-SA"/>
      </w:rPr>
    </w:lvl>
    <w:lvl w:ilvl="1" w:tplc="F9DAE3CC">
      <w:numFmt w:val="none"/>
      <w:lvlText w:val=""/>
      <w:lvlJc w:val="left"/>
      <w:pPr>
        <w:tabs>
          <w:tab w:val="num" w:pos="360"/>
        </w:tabs>
      </w:pPr>
    </w:lvl>
    <w:lvl w:ilvl="2" w:tplc="B5C83080">
      <w:numFmt w:val="bullet"/>
      <w:lvlText w:val="•"/>
      <w:lvlJc w:val="left"/>
      <w:pPr>
        <w:ind w:left="2462" w:hanging="488"/>
      </w:pPr>
      <w:rPr>
        <w:rFonts w:hint="default"/>
        <w:lang w:val="ru-RU" w:eastAsia="en-US" w:bidi="ar-SA"/>
      </w:rPr>
    </w:lvl>
    <w:lvl w:ilvl="3" w:tplc="0C488576">
      <w:numFmt w:val="bullet"/>
      <w:lvlText w:val="•"/>
      <w:lvlJc w:val="left"/>
      <w:pPr>
        <w:ind w:left="3523" w:hanging="488"/>
      </w:pPr>
      <w:rPr>
        <w:rFonts w:hint="default"/>
        <w:lang w:val="ru-RU" w:eastAsia="en-US" w:bidi="ar-SA"/>
      </w:rPr>
    </w:lvl>
    <w:lvl w:ilvl="4" w:tplc="673E2D38">
      <w:numFmt w:val="bullet"/>
      <w:lvlText w:val="•"/>
      <w:lvlJc w:val="left"/>
      <w:pPr>
        <w:ind w:left="4584" w:hanging="488"/>
      </w:pPr>
      <w:rPr>
        <w:rFonts w:hint="default"/>
        <w:lang w:val="ru-RU" w:eastAsia="en-US" w:bidi="ar-SA"/>
      </w:rPr>
    </w:lvl>
    <w:lvl w:ilvl="5" w:tplc="4C6A0D32">
      <w:numFmt w:val="bullet"/>
      <w:lvlText w:val="•"/>
      <w:lvlJc w:val="left"/>
      <w:pPr>
        <w:ind w:left="5645" w:hanging="488"/>
      </w:pPr>
      <w:rPr>
        <w:rFonts w:hint="default"/>
        <w:lang w:val="ru-RU" w:eastAsia="en-US" w:bidi="ar-SA"/>
      </w:rPr>
    </w:lvl>
    <w:lvl w:ilvl="6" w:tplc="9C168DE2">
      <w:numFmt w:val="bullet"/>
      <w:lvlText w:val="•"/>
      <w:lvlJc w:val="left"/>
      <w:pPr>
        <w:ind w:left="6706" w:hanging="488"/>
      </w:pPr>
      <w:rPr>
        <w:rFonts w:hint="default"/>
        <w:lang w:val="ru-RU" w:eastAsia="en-US" w:bidi="ar-SA"/>
      </w:rPr>
    </w:lvl>
    <w:lvl w:ilvl="7" w:tplc="958CA308">
      <w:numFmt w:val="bullet"/>
      <w:lvlText w:val="•"/>
      <w:lvlJc w:val="left"/>
      <w:pPr>
        <w:ind w:left="7767" w:hanging="488"/>
      </w:pPr>
      <w:rPr>
        <w:rFonts w:hint="default"/>
        <w:lang w:val="ru-RU" w:eastAsia="en-US" w:bidi="ar-SA"/>
      </w:rPr>
    </w:lvl>
    <w:lvl w:ilvl="8" w:tplc="FBDE0170">
      <w:numFmt w:val="bullet"/>
      <w:lvlText w:val="•"/>
      <w:lvlJc w:val="left"/>
      <w:pPr>
        <w:ind w:left="8828" w:hanging="488"/>
      </w:pPr>
      <w:rPr>
        <w:rFonts w:hint="default"/>
        <w:lang w:val="ru-RU" w:eastAsia="en-US" w:bidi="ar-SA"/>
      </w:rPr>
    </w:lvl>
  </w:abstractNum>
  <w:abstractNum w:abstractNumId="30">
    <w:nsid w:val="6F205F21"/>
    <w:multiLevelType w:val="hybridMultilevel"/>
    <w:tmpl w:val="6FEAC74A"/>
    <w:lvl w:ilvl="0" w:tplc="DF8486BA">
      <w:start w:val="22"/>
      <w:numFmt w:val="decimal"/>
      <w:lvlText w:val="%1"/>
      <w:lvlJc w:val="left"/>
      <w:pPr>
        <w:ind w:left="868" w:hanging="539"/>
        <w:jc w:val="left"/>
      </w:pPr>
      <w:rPr>
        <w:rFonts w:hint="default"/>
        <w:lang w:val="ru-RU" w:eastAsia="en-US" w:bidi="ar-SA"/>
      </w:rPr>
    </w:lvl>
    <w:lvl w:ilvl="1" w:tplc="381A9726">
      <w:numFmt w:val="none"/>
      <w:lvlText w:val=""/>
      <w:lvlJc w:val="left"/>
      <w:pPr>
        <w:tabs>
          <w:tab w:val="num" w:pos="360"/>
        </w:tabs>
      </w:pPr>
    </w:lvl>
    <w:lvl w:ilvl="2" w:tplc="13BED42A">
      <w:numFmt w:val="bullet"/>
      <w:lvlText w:val="•"/>
      <w:lvlJc w:val="left"/>
      <w:pPr>
        <w:ind w:left="2878" w:hanging="539"/>
      </w:pPr>
      <w:rPr>
        <w:rFonts w:hint="default"/>
        <w:lang w:val="ru-RU" w:eastAsia="en-US" w:bidi="ar-SA"/>
      </w:rPr>
    </w:lvl>
    <w:lvl w:ilvl="3" w:tplc="C6147BD4">
      <w:numFmt w:val="bullet"/>
      <w:lvlText w:val="•"/>
      <w:lvlJc w:val="left"/>
      <w:pPr>
        <w:ind w:left="3887" w:hanging="539"/>
      </w:pPr>
      <w:rPr>
        <w:rFonts w:hint="default"/>
        <w:lang w:val="ru-RU" w:eastAsia="en-US" w:bidi="ar-SA"/>
      </w:rPr>
    </w:lvl>
    <w:lvl w:ilvl="4" w:tplc="E1EE26AC">
      <w:numFmt w:val="bullet"/>
      <w:lvlText w:val="•"/>
      <w:lvlJc w:val="left"/>
      <w:pPr>
        <w:ind w:left="4896" w:hanging="539"/>
      </w:pPr>
      <w:rPr>
        <w:rFonts w:hint="default"/>
        <w:lang w:val="ru-RU" w:eastAsia="en-US" w:bidi="ar-SA"/>
      </w:rPr>
    </w:lvl>
    <w:lvl w:ilvl="5" w:tplc="18AE158E">
      <w:numFmt w:val="bullet"/>
      <w:lvlText w:val="•"/>
      <w:lvlJc w:val="left"/>
      <w:pPr>
        <w:ind w:left="5905" w:hanging="539"/>
      </w:pPr>
      <w:rPr>
        <w:rFonts w:hint="default"/>
        <w:lang w:val="ru-RU" w:eastAsia="en-US" w:bidi="ar-SA"/>
      </w:rPr>
    </w:lvl>
    <w:lvl w:ilvl="6" w:tplc="4D5ADC72">
      <w:numFmt w:val="bullet"/>
      <w:lvlText w:val="•"/>
      <w:lvlJc w:val="left"/>
      <w:pPr>
        <w:ind w:left="6914" w:hanging="539"/>
      </w:pPr>
      <w:rPr>
        <w:rFonts w:hint="default"/>
        <w:lang w:val="ru-RU" w:eastAsia="en-US" w:bidi="ar-SA"/>
      </w:rPr>
    </w:lvl>
    <w:lvl w:ilvl="7" w:tplc="A2CAB95A">
      <w:numFmt w:val="bullet"/>
      <w:lvlText w:val="•"/>
      <w:lvlJc w:val="left"/>
      <w:pPr>
        <w:ind w:left="7923" w:hanging="539"/>
      </w:pPr>
      <w:rPr>
        <w:rFonts w:hint="default"/>
        <w:lang w:val="ru-RU" w:eastAsia="en-US" w:bidi="ar-SA"/>
      </w:rPr>
    </w:lvl>
    <w:lvl w:ilvl="8" w:tplc="1F683276">
      <w:numFmt w:val="bullet"/>
      <w:lvlText w:val="•"/>
      <w:lvlJc w:val="left"/>
      <w:pPr>
        <w:ind w:left="8932" w:hanging="539"/>
      </w:pPr>
      <w:rPr>
        <w:rFonts w:hint="default"/>
        <w:lang w:val="ru-RU" w:eastAsia="en-US" w:bidi="ar-SA"/>
      </w:rPr>
    </w:lvl>
  </w:abstractNum>
  <w:abstractNum w:abstractNumId="31">
    <w:nsid w:val="70B77A80"/>
    <w:multiLevelType w:val="hybridMultilevel"/>
    <w:tmpl w:val="2634DB12"/>
    <w:lvl w:ilvl="0" w:tplc="CC7C4C10">
      <w:start w:val="13"/>
      <w:numFmt w:val="decimal"/>
      <w:lvlText w:val="%1"/>
      <w:lvlJc w:val="left"/>
      <w:pPr>
        <w:ind w:left="332" w:hanging="870"/>
        <w:jc w:val="left"/>
      </w:pPr>
      <w:rPr>
        <w:rFonts w:hint="default"/>
        <w:lang w:val="ru-RU" w:eastAsia="en-US" w:bidi="ar-SA"/>
      </w:rPr>
    </w:lvl>
    <w:lvl w:ilvl="1" w:tplc="6A7A63AE">
      <w:numFmt w:val="none"/>
      <w:lvlText w:val=""/>
      <w:lvlJc w:val="left"/>
      <w:pPr>
        <w:tabs>
          <w:tab w:val="num" w:pos="360"/>
        </w:tabs>
      </w:pPr>
    </w:lvl>
    <w:lvl w:ilvl="2" w:tplc="828A4C74">
      <w:numFmt w:val="none"/>
      <w:lvlText w:val=""/>
      <w:lvlJc w:val="left"/>
      <w:pPr>
        <w:tabs>
          <w:tab w:val="num" w:pos="360"/>
        </w:tabs>
      </w:pPr>
    </w:lvl>
    <w:lvl w:ilvl="3" w:tplc="8F366D12">
      <w:numFmt w:val="bullet"/>
      <w:lvlText w:val="•"/>
      <w:lvlJc w:val="left"/>
      <w:pPr>
        <w:ind w:left="3523" w:hanging="870"/>
      </w:pPr>
      <w:rPr>
        <w:rFonts w:hint="default"/>
        <w:lang w:val="ru-RU" w:eastAsia="en-US" w:bidi="ar-SA"/>
      </w:rPr>
    </w:lvl>
    <w:lvl w:ilvl="4" w:tplc="BB380396">
      <w:numFmt w:val="bullet"/>
      <w:lvlText w:val="•"/>
      <w:lvlJc w:val="left"/>
      <w:pPr>
        <w:ind w:left="4584" w:hanging="870"/>
      </w:pPr>
      <w:rPr>
        <w:rFonts w:hint="default"/>
        <w:lang w:val="ru-RU" w:eastAsia="en-US" w:bidi="ar-SA"/>
      </w:rPr>
    </w:lvl>
    <w:lvl w:ilvl="5" w:tplc="F9D05EA0">
      <w:numFmt w:val="bullet"/>
      <w:lvlText w:val="•"/>
      <w:lvlJc w:val="left"/>
      <w:pPr>
        <w:ind w:left="5645" w:hanging="870"/>
      </w:pPr>
      <w:rPr>
        <w:rFonts w:hint="default"/>
        <w:lang w:val="ru-RU" w:eastAsia="en-US" w:bidi="ar-SA"/>
      </w:rPr>
    </w:lvl>
    <w:lvl w:ilvl="6" w:tplc="A184B58C">
      <w:numFmt w:val="bullet"/>
      <w:lvlText w:val="•"/>
      <w:lvlJc w:val="left"/>
      <w:pPr>
        <w:ind w:left="6706" w:hanging="870"/>
      </w:pPr>
      <w:rPr>
        <w:rFonts w:hint="default"/>
        <w:lang w:val="ru-RU" w:eastAsia="en-US" w:bidi="ar-SA"/>
      </w:rPr>
    </w:lvl>
    <w:lvl w:ilvl="7" w:tplc="5BD69674">
      <w:numFmt w:val="bullet"/>
      <w:lvlText w:val="•"/>
      <w:lvlJc w:val="left"/>
      <w:pPr>
        <w:ind w:left="7767" w:hanging="870"/>
      </w:pPr>
      <w:rPr>
        <w:rFonts w:hint="default"/>
        <w:lang w:val="ru-RU" w:eastAsia="en-US" w:bidi="ar-SA"/>
      </w:rPr>
    </w:lvl>
    <w:lvl w:ilvl="8" w:tplc="4F44721E">
      <w:numFmt w:val="bullet"/>
      <w:lvlText w:val="•"/>
      <w:lvlJc w:val="left"/>
      <w:pPr>
        <w:ind w:left="8828" w:hanging="870"/>
      </w:pPr>
      <w:rPr>
        <w:rFonts w:hint="default"/>
        <w:lang w:val="ru-RU" w:eastAsia="en-US" w:bidi="ar-SA"/>
      </w:rPr>
    </w:lvl>
  </w:abstractNum>
  <w:abstractNum w:abstractNumId="32">
    <w:nsid w:val="754223C3"/>
    <w:multiLevelType w:val="hybridMultilevel"/>
    <w:tmpl w:val="42C02B46"/>
    <w:lvl w:ilvl="0" w:tplc="7F2E8120">
      <w:numFmt w:val="bullet"/>
      <w:lvlText w:val="-"/>
      <w:lvlJc w:val="left"/>
      <w:pPr>
        <w:ind w:left="114" w:hanging="118"/>
      </w:pPr>
      <w:rPr>
        <w:rFonts w:ascii="Times New Roman" w:eastAsia="Times New Roman" w:hAnsi="Times New Roman" w:cs="Times New Roman" w:hint="default"/>
        <w:b w:val="0"/>
        <w:bCs w:val="0"/>
        <w:i w:val="0"/>
        <w:iCs w:val="0"/>
        <w:w w:val="96"/>
        <w:sz w:val="20"/>
        <w:szCs w:val="20"/>
        <w:lang w:val="ru-RU" w:eastAsia="en-US" w:bidi="ar-SA"/>
      </w:rPr>
    </w:lvl>
    <w:lvl w:ilvl="1" w:tplc="1AFA41F8">
      <w:numFmt w:val="bullet"/>
      <w:lvlText w:val="•"/>
      <w:lvlJc w:val="left"/>
      <w:pPr>
        <w:ind w:left="344" w:hanging="118"/>
      </w:pPr>
      <w:rPr>
        <w:rFonts w:hint="default"/>
        <w:lang w:val="ru-RU" w:eastAsia="en-US" w:bidi="ar-SA"/>
      </w:rPr>
    </w:lvl>
    <w:lvl w:ilvl="2" w:tplc="1F9CE52C">
      <w:numFmt w:val="bullet"/>
      <w:lvlText w:val="•"/>
      <w:lvlJc w:val="left"/>
      <w:pPr>
        <w:ind w:left="569" w:hanging="118"/>
      </w:pPr>
      <w:rPr>
        <w:rFonts w:hint="default"/>
        <w:lang w:val="ru-RU" w:eastAsia="en-US" w:bidi="ar-SA"/>
      </w:rPr>
    </w:lvl>
    <w:lvl w:ilvl="3" w:tplc="799A65C2">
      <w:numFmt w:val="bullet"/>
      <w:lvlText w:val="•"/>
      <w:lvlJc w:val="left"/>
      <w:pPr>
        <w:ind w:left="793" w:hanging="118"/>
      </w:pPr>
      <w:rPr>
        <w:rFonts w:hint="default"/>
        <w:lang w:val="ru-RU" w:eastAsia="en-US" w:bidi="ar-SA"/>
      </w:rPr>
    </w:lvl>
    <w:lvl w:ilvl="4" w:tplc="2E084F0A">
      <w:numFmt w:val="bullet"/>
      <w:lvlText w:val="•"/>
      <w:lvlJc w:val="left"/>
      <w:pPr>
        <w:ind w:left="1018" w:hanging="118"/>
      </w:pPr>
      <w:rPr>
        <w:rFonts w:hint="default"/>
        <w:lang w:val="ru-RU" w:eastAsia="en-US" w:bidi="ar-SA"/>
      </w:rPr>
    </w:lvl>
    <w:lvl w:ilvl="5" w:tplc="81A63728">
      <w:numFmt w:val="bullet"/>
      <w:lvlText w:val="•"/>
      <w:lvlJc w:val="left"/>
      <w:pPr>
        <w:ind w:left="1243" w:hanging="118"/>
      </w:pPr>
      <w:rPr>
        <w:rFonts w:hint="default"/>
        <w:lang w:val="ru-RU" w:eastAsia="en-US" w:bidi="ar-SA"/>
      </w:rPr>
    </w:lvl>
    <w:lvl w:ilvl="6" w:tplc="6A4C3F22">
      <w:numFmt w:val="bullet"/>
      <w:lvlText w:val="•"/>
      <w:lvlJc w:val="left"/>
      <w:pPr>
        <w:ind w:left="1467" w:hanging="118"/>
      </w:pPr>
      <w:rPr>
        <w:rFonts w:hint="default"/>
        <w:lang w:val="ru-RU" w:eastAsia="en-US" w:bidi="ar-SA"/>
      </w:rPr>
    </w:lvl>
    <w:lvl w:ilvl="7" w:tplc="79BA5D14">
      <w:numFmt w:val="bullet"/>
      <w:lvlText w:val="•"/>
      <w:lvlJc w:val="left"/>
      <w:pPr>
        <w:ind w:left="1692" w:hanging="118"/>
      </w:pPr>
      <w:rPr>
        <w:rFonts w:hint="default"/>
        <w:lang w:val="ru-RU" w:eastAsia="en-US" w:bidi="ar-SA"/>
      </w:rPr>
    </w:lvl>
    <w:lvl w:ilvl="8" w:tplc="475AB160">
      <w:numFmt w:val="bullet"/>
      <w:lvlText w:val="•"/>
      <w:lvlJc w:val="left"/>
      <w:pPr>
        <w:ind w:left="1916" w:hanging="118"/>
      </w:pPr>
      <w:rPr>
        <w:rFonts w:hint="default"/>
        <w:lang w:val="ru-RU" w:eastAsia="en-US" w:bidi="ar-SA"/>
      </w:rPr>
    </w:lvl>
  </w:abstractNum>
  <w:abstractNum w:abstractNumId="33">
    <w:nsid w:val="75842262"/>
    <w:multiLevelType w:val="hybridMultilevel"/>
    <w:tmpl w:val="4BFC64BE"/>
    <w:lvl w:ilvl="0" w:tplc="56BCCD9C">
      <w:start w:val="13"/>
      <w:numFmt w:val="decimal"/>
      <w:lvlText w:val="%1"/>
      <w:lvlJc w:val="left"/>
      <w:pPr>
        <w:ind w:left="1634" w:hanging="543"/>
        <w:jc w:val="left"/>
      </w:pPr>
      <w:rPr>
        <w:rFonts w:hint="default"/>
        <w:lang w:val="ru-RU" w:eastAsia="en-US" w:bidi="ar-SA"/>
      </w:rPr>
    </w:lvl>
    <w:lvl w:ilvl="1" w:tplc="82601242">
      <w:numFmt w:val="none"/>
      <w:lvlText w:val=""/>
      <w:lvlJc w:val="left"/>
      <w:pPr>
        <w:tabs>
          <w:tab w:val="num" w:pos="360"/>
        </w:tabs>
      </w:pPr>
    </w:lvl>
    <w:lvl w:ilvl="2" w:tplc="E2848CC0">
      <w:start w:val="1"/>
      <w:numFmt w:val="decimal"/>
      <w:lvlText w:val="%3."/>
      <w:lvlJc w:val="left"/>
      <w:pPr>
        <w:ind w:left="1473" w:hanging="243"/>
        <w:jc w:val="right"/>
      </w:pPr>
      <w:rPr>
        <w:rFonts w:ascii="Times New Roman" w:eastAsia="Times New Roman" w:hAnsi="Times New Roman" w:cs="Times New Roman" w:hint="default"/>
        <w:b w:val="0"/>
        <w:bCs w:val="0"/>
        <w:i w:val="0"/>
        <w:iCs w:val="0"/>
        <w:w w:val="100"/>
        <w:sz w:val="24"/>
        <w:szCs w:val="24"/>
        <w:lang w:val="ru-RU" w:eastAsia="en-US" w:bidi="ar-SA"/>
      </w:rPr>
    </w:lvl>
    <w:lvl w:ilvl="3" w:tplc="17C41EFE">
      <w:numFmt w:val="bullet"/>
      <w:lvlText w:val="•"/>
      <w:lvlJc w:val="left"/>
      <w:pPr>
        <w:ind w:left="3709" w:hanging="243"/>
      </w:pPr>
      <w:rPr>
        <w:rFonts w:hint="default"/>
        <w:lang w:val="ru-RU" w:eastAsia="en-US" w:bidi="ar-SA"/>
      </w:rPr>
    </w:lvl>
    <w:lvl w:ilvl="4" w:tplc="61AED24E">
      <w:numFmt w:val="bullet"/>
      <w:lvlText w:val="•"/>
      <w:lvlJc w:val="left"/>
      <w:pPr>
        <w:ind w:left="4743" w:hanging="243"/>
      </w:pPr>
      <w:rPr>
        <w:rFonts w:hint="default"/>
        <w:lang w:val="ru-RU" w:eastAsia="en-US" w:bidi="ar-SA"/>
      </w:rPr>
    </w:lvl>
    <w:lvl w:ilvl="5" w:tplc="B1E0535A">
      <w:numFmt w:val="bullet"/>
      <w:lvlText w:val="•"/>
      <w:lvlJc w:val="left"/>
      <w:pPr>
        <w:ind w:left="5778" w:hanging="243"/>
      </w:pPr>
      <w:rPr>
        <w:rFonts w:hint="default"/>
        <w:lang w:val="ru-RU" w:eastAsia="en-US" w:bidi="ar-SA"/>
      </w:rPr>
    </w:lvl>
    <w:lvl w:ilvl="6" w:tplc="1F741D42">
      <w:numFmt w:val="bullet"/>
      <w:lvlText w:val="•"/>
      <w:lvlJc w:val="left"/>
      <w:pPr>
        <w:ind w:left="6812" w:hanging="243"/>
      </w:pPr>
      <w:rPr>
        <w:rFonts w:hint="default"/>
        <w:lang w:val="ru-RU" w:eastAsia="en-US" w:bidi="ar-SA"/>
      </w:rPr>
    </w:lvl>
    <w:lvl w:ilvl="7" w:tplc="E862B55C">
      <w:numFmt w:val="bullet"/>
      <w:lvlText w:val="•"/>
      <w:lvlJc w:val="left"/>
      <w:pPr>
        <w:ind w:left="7847" w:hanging="243"/>
      </w:pPr>
      <w:rPr>
        <w:rFonts w:hint="default"/>
        <w:lang w:val="ru-RU" w:eastAsia="en-US" w:bidi="ar-SA"/>
      </w:rPr>
    </w:lvl>
    <w:lvl w:ilvl="8" w:tplc="FA924908">
      <w:numFmt w:val="bullet"/>
      <w:lvlText w:val="•"/>
      <w:lvlJc w:val="left"/>
      <w:pPr>
        <w:ind w:left="8882" w:hanging="243"/>
      </w:pPr>
      <w:rPr>
        <w:rFonts w:hint="default"/>
        <w:lang w:val="ru-RU" w:eastAsia="en-US" w:bidi="ar-SA"/>
      </w:rPr>
    </w:lvl>
  </w:abstractNum>
  <w:abstractNum w:abstractNumId="34">
    <w:nsid w:val="78A51483"/>
    <w:multiLevelType w:val="hybridMultilevel"/>
    <w:tmpl w:val="05D40C42"/>
    <w:lvl w:ilvl="0" w:tplc="7E88B3E4">
      <w:start w:val="2"/>
      <w:numFmt w:val="decimal"/>
      <w:lvlText w:val="%1"/>
      <w:lvlJc w:val="left"/>
      <w:pPr>
        <w:ind w:left="332" w:hanging="421"/>
        <w:jc w:val="left"/>
      </w:pPr>
      <w:rPr>
        <w:rFonts w:hint="default"/>
        <w:lang w:val="ru-RU" w:eastAsia="en-US" w:bidi="ar-SA"/>
      </w:rPr>
    </w:lvl>
    <w:lvl w:ilvl="1" w:tplc="D9A87A78">
      <w:numFmt w:val="none"/>
      <w:lvlText w:val=""/>
      <w:lvlJc w:val="left"/>
      <w:pPr>
        <w:tabs>
          <w:tab w:val="num" w:pos="360"/>
        </w:tabs>
      </w:pPr>
    </w:lvl>
    <w:lvl w:ilvl="2" w:tplc="F1864844">
      <w:numFmt w:val="bullet"/>
      <w:lvlText w:val="•"/>
      <w:lvlJc w:val="left"/>
      <w:pPr>
        <w:ind w:left="2462" w:hanging="421"/>
      </w:pPr>
      <w:rPr>
        <w:rFonts w:hint="default"/>
        <w:lang w:val="ru-RU" w:eastAsia="en-US" w:bidi="ar-SA"/>
      </w:rPr>
    </w:lvl>
    <w:lvl w:ilvl="3" w:tplc="A5122E84">
      <w:numFmt w:val="bullet"/>
      <w:lvlText w:val="•"/>
      <w:lvlJc w:val="left"/>
      <w:pPr>
        <w:ind w:left="3523" w:hanging="421"/>
      </w:pPr>
      <w:rPr>
        <w:rFonts w:hint="default"/>
        <w:lang w:val="ru-RU" w:eastAsia="en-US" w:bidi="ar-SA"/>
      </w:rPr>
    </w:lvl>
    <w:lvl w:ilvl="4" w:tplc="E36059A4">
      <w:numFmt w:val="bullet"/>
      <w:lvlText w:val="•"/>
      <w:lvlJc w:val="left"/>
      <w:pPr>
        <w:ind w:left="4584" w:hanging="421"/>
      </w:pPr>
      <w:rPr>
        <w:rFonts w:hint="default"/>
        <w:lang w:val="ru-RU" w:eastAsia="en-US" w:bidi="ar-SA"/>
      </w:rPr>
    </w:lvl>
    <w:lvl w:ilvl="5" w:tplc="39B0957C">
      <w:numFmt w:val="bullet"/>
      <w:lvlText w:val="•"/>
      <w:lvlJc w:val="left"/>
      <w:pPr>
        <w:ind w:left="5645" w:hanging="421"/>
      </w:pPr>
      <w:rPr>
        <w:rFonts w:hint="default"/>
        <w:lang w:val="ru-RU" w:eastAsia="en-US" w:bidi="ar-SA"/>
      </w:rPr>
    </w:lvl>
    <w:lvl w:ilvl="6" w:tplc="1FBA8442">
      <w:numFmt w:val="bullet"/>
      <w:lvlText w:val="•"/>
      <w:lvlJc w:val="left"/>
      <w:pPr>
        <w:ind w:left="6706" w:hanging="421"/>
      </w:pPr>
      <w:rPr>
        <w:rFonts w:hint="default"/>
        <w:lang w:val="ru-RU" w:eastAsia="en-US" w:bidi="ar-SA"/>
      </w:rPr>
    </w:lvl>
    <w:lvl w:ilvl="7" w:tplc="50262B96">
      <w:numFmt w:val="bullet"/>
      <w:lvlText w:val="•"/>
      <w:lvlJc w:val="left"/>
      <w:pPr>
        <w:ind w:left="7767" w:hanging="421"/>
      </w:pPr>
      <w:rPr>
        <w:rFonts w:hint="default"/>
        <w:lang w:val="ru-RU" w:eastAsia="en-US" w:bidi="ar-SA"/>
      </w:rPr>
    </w:lvl>
    <w:lvl w:ilvl="8" w:tplc="85E62966">
      <w:numFmt w:val="bullet"/>
      <w:lvlText w:val="•"/>
      <w:lvlJc w:val="left"/>
      <w:pPr>
        <w:ind w:left="8828" w:hanging="421"/>
      </w:pPr>
      <w:rPr>
        <w:rFonts w:hint="default"/>
        <w:lang w:val="ru-RU" w:eastAsia="en-US" w:bidi="ar-SA"/>
      </w:rPr>
    </w:lvl>
  </w:abstractNum>
  <w:num w:numId="1">
    <w:abstractNumId w:val="0"/>
  </w:num>
  <w:num w:numId="2">
    <w:abstractNumId w:val="25"/>
  </w:num>
  <w:num w:numId="3">
    <w:abstractNumId w:val="12"/>
  </w:num>
  <w:num w:numId="4">
    <w:abstractNumId w:val="21"/>
  </w:num>
  <w:num w:numId="5">
    <w:abstractNumId w:val="28"/>
  </w:num>
  <w:num w:numId="6">
    <w:abstractNumId w:val="30"/>
  </w:num>
  <w:num w:numId="7">
    <w:abstractNumId w:val="27"/>
  </w:num>
  <w:num w:numId="8">
    <w:abstractNumId w:val="17"/>
  </w:num>
  <w:num w:numId="9">
    <w:abstractNumId w:val="3"/>
  </w:num>
  <w:num w:numId="10">
    <w:abstractNumId w:val="2"/>
  </w:num>
  <w:num w:numId="11">
    <w:abstractNumId w:val="13"/>
  </w:num>
  <w:num w:numId="12">
    <w:abstractNumId w:val="19"/>
  </w:num>
  <w:num w:numId="13">
    <w:abstractNumId w:val="22"/>
  </w:num>
  <w:num w:numId="14">
    <w:abstractNumId w:val="10"/>
  </w:num>
  <w:num w:numId="15">
    <w:abstractNumId w:val="15"/>
  </w:num>
  <w:num w:numId="16">
    <w:abstractNumId w:val="9"/>
  </w:num>
  <w:num w:numId="17">
    <w:abstractNumId w:val="4"/>
  </w:num>
  <w:num w:numId="18">
    <w:abstractNumId w:val="6"/>
  </w:num>
  <w:num w:numId="19">
    <w:abstractNumId w:val="31"/>
  </w:num>
  <w:num w:numId="20">
    <w:abstractNumId w:val="32"/>
  </w:num>
  <w:num w:numId="21">
    <w:abstractNumId w:val="8"/>
  </w:num>
  <w:num w:numId="22">
    <w:abstractNumId w:val="33"/>
  </w:num>
  <w:num w:numId="23">
    <w:abstractNumId w:val="1"/>
  </w:num>
  <w:num w:numId="24">
    <w:abstractNumId w:val="14"/>
  </w:num>
  <w:num w:numId="25">
    <w:abstractNumId w:val="24"/>
  </w:num>
  <w:num w:numId="26">
    <w:abstractNumId w:val="29"/>
  </w:num>
  <w:num w:numId="27">
    <w:abstractNumId w:val="11"/>
  </w:num>
  <w:num w:numId="28">
    <w:abstractNumId w:val="23"/>
  </w:num>
  <w:num w:numId="29">
    <w:abstractNumId w:val="26"/>
  </w:num>
  <w:num w:numId="30">
    <w:abstractNumId w:val="5"/>
  </w:num>
  <w:num w:numId="31">
    <w:abstractNumId w:val="16"/>
  </w:num>
  <w:num w:numId="32">
    <w:abstractNumId w:val="20"/>
  </w:num>
  <w:num w:numId="33">
    <w:abstractNumId w:val="34"/>
  </w:num>
  <w:num w:numId="34">
    <w:abstractNumId w:val="18"/>
  </w:num>
  <w:num w:numId="3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9218"/>
    <o:shapelayout v:ext="edit">
      <o:idmap v:ext="edit" data="1"/>
    </o:shapelayout>
  </w:hdrShapeDefaults>
  <w:footnotePr>
    <w:footnote w:id="0"/>
    <w:footnote w:id="1"/>
  </w:footnotePr>
  <w:endnotePr>
    <w:endnote w:id="0"/>
    <w:endnote w:id="1"/>
  </w:endnotePr>
  <w:compat>
    <w:ulTrailSpace/>
    <w:shapeLayoutLikeWW8/>
  </w:compat>
  <w:rsids>
    <w:rsidRoot w:val="001F78D6"/>
    <w:rsid w:val="00072804"/>
    <w:rsid w:val="001F78D6"/>
    <w:rsid w:val="00596D82"/>
    <w:rsid w:val="005A5981"/>
    <w:rsid w:val="005C588A"/>
    <w:rsid w:val="00720A0A"/>
    <w:rsid w:val="008B6455"/>
    <w:rsid w:val="00932891"/>
    <w:rsid w:val="00BC724B"/>
    <w:rsid w:val="00C81DAC"/>
    <w:rsid w:val="00E3219A"/>
    <w:rsid w:val="00F566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F78D6"/>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F78D6"/>
    <w:tblPr>
      <w:tblInd w:w="0" w:type="dxa"/>
      <w:tblCellMar>
        <w:top w:w="0" w:type="dxa"/>
        <w:left w:w="0" w:type="dxa"/>
        <w:bottom w:w="0" w:type="dxa"/>
        <w:right w:w="0" w:type="dxa"/>
      </w:tblCellMar>
    </w:tblPr>
  </w:style>
  <w:style w:type="paragraph" w:styleId="a3">
    <w:name w:val="Body Text"/>
    <w:basedOn w:val="a"/>
    <w:uiPriority w:val="1"/>
    <w:qFormat/>
    <w:rsid w:val="001F78D6"/>
    <w:pPr>
      <w:ind w:left="332"/>
      <w:jc w:val="both"/>
    </w:pPr>
    <w:rPr>
      <w:sz w:val="24"/>
      <w:szCs w:val="24"/>
    </w:rPr>
  </w:style>
  <w:style w:type="paragraph" w:customStyle="1" w:styleId="Heading1">
    <w:name w:val="Heading 1"/>
    <w:basedOn w:val="a"/>
    <w:uiPriority w:val="1"/>
    <w:qFormat/>
    <w:rsid w:val="001F78D6"/>
    <w:pPr>
      <w:ind w:left="332"/>
      <w:jc w:val="both"/>
      <w:outlineLvl w:val="1"/>
    </w:pPr>
    <w:rPr>
      <w:b/>
      <w:bCs/>
      <w:sz w:val="24"/>
      <w:szCs w:val="24"/>
    </w:rPr>
  </w:style>
  <w:style w:type="paragraph" w:customStyle="1" w:styleId="Heading2">
    <w:name w:val="Heading 2"/>
    <w:basedOn w:val="a"/>
    <w:uiPriority w:val="1"/>
    <w:qFormat/>
    <w:rsid w:val="001F78D6"/>
    <w:pPr>
      <w:ind w:left="332"/>
      <w:outlineLvl w:val="2"/>
    </w:pPr>
    <w:rPr>
      <w:b/>
      <w:bCs/>
      <w:i/>
      <w:iCs/>
      <w:sz w:val="24"/>
      <w:szCs w:val="24"/>
    </w:rPr>
  </w:style>
  <w:style w:type="paragraph" w:styleId="a4">
    <w:name w:val="List Paragraph"/>
    <w:basedOn w:val="a"/>
    <w:uiPriority w:val="1"/>
    <w:qFormat/>
    <w:rsid w:val="001F78D6"/>
    <w:pPr>
      <w:ind w:left="332" w:firstLine="540"/>
      <w:jc w:val="both"/>
    </w:pPr>
  </w:style>
  <w:style w:type="paragraph" w:customStyle="1" w:styleId="TableParagraph">
    <w:name w:val="Table Paragraph"/>
    <w:basedOn w:val="a"/>
    <w:uiPriority w:val="1"/>
    <w:qFormat/>
    <w:rsid w:val="001F78D6"/>
    <w:pPr>
      <w:ind w:left="114"/>
    </w:pPr>
  </w:style>
  <w:style w:type="paragraph" w:styleId="a5">
    <w:name w:val="Balloon Text"/>
    <w:basedOn w:val="a"/>
    <w:link w:val="a6"/>
    <w:uiPriority w:val="99"/>
    <w:semiHidden/>
    <w:unhideWhenUsed/>
    <w:rsid w:val="00BC724B"/>
    <w:rPr>
      <w:rFonts w:ascii="Tahoma" w:hAnsi="Tahoma" w:cs="Tahoma"/>
      <w:sz w:val="16"/>
      <w:szCs w:val="16"/>
    </w:rPr>
  </w:style>
  <w:style w:type="character" w:customStyle="1" w:styleId="a6">
    <w:name w:val="Текст выноски Знак"/>
    <w:basedOn w:val="a0"/>
    <w:link w:val="a5"/>
    <w:uiPriority w:val="99"/>
    <w:semiHidden/>
    <w:rsid w:val="00BC724B"/>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3DB5C6659092BBC9D4AF550676D678F228D1C64A3DB44DB7AD9F2BCA1540D2B279E23D598813CA7AV5u1J" TargetMode="External"/><Relationship Id="rId18" Type="http://schemas.openxmlformats.org/officeDocument/2006/relationships/hyperlink" Target="consultantplus://offline/ref%3DB5C6659092BBC9D4AF550676D678F228D3CF4833BB45EAA79772C61747DDED6EE574558913CA7B56VDu0J"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consultantplus://offline/ref%3DB5C6659092BBC9D4AF550676D678F228D3CC4B32B244EAA79772C61747DDED6EE574558913CA7D56VDu0J" TargetMode="External"/><Relationship Id="rId7" Type="http://schemas.openxmlformats.org/officeDocument/2006/relationships/image" Target="media/image1.emf"/><Relationship Id="rId12" Type="http://schemas.openxmlformats.org/officeDocument/2006/relationships/hyperlink" Target="consultantplus://offline/ref%3DB5C6659092BBC9D4AF550676D678F228D3CF4833BB45EAA79772C61747DDED6EE574558913CA7B56VDu0J" TargetMode="External"/><Relationship Id="rId17" Type="http://schemas.openxmlformats.org/officeDocument/2006/relationships/hyperlink" Target="consultantplus://offline/ref%3DB5C6659092BBC9D4AF550676D678F228D3CC483CB44FEAA79772C61747DDED6EE574558913CA7B56VDuCJ" TargetMode="External"/><Relationship Id="rId25" Type="http://schemas.openxmlformats.org/officeDocument/2006/relationships/hyperlink" Target="consultantplus://offline/ref%3D90967E3185C318ECAE0182ACF5032BB8389935D040949D1AB0DC6A089FZ9wDH" TargetMode="External"/><Relationship Id="rId2" Type="http://schemas.openxmlformats.org/officeDocument/2006/relationships/styles" Target="styles.xml"/><Relationship Id="rId16" Type="http://schemas.openxmlformats.org/officeDocument/2006/relationships/hyperlink" Target="consultantplus://offline/ref%3DB5C6659092BBC9D4AF550676D678F228D3CC483CB44FEAA79772C61747DDED6EE574558913CA7B56VDuCJ" TargetMode="External"/><Relationship Id="rId20" Type="http://schemas.openxmlformats.org/officeDocument/2006/relationships/hyperlink" Target="consultantplus://offline/ref%3DB5C6659092BBC9D4AF550676D678F228DBC6433FB34DB7AD9F2BCA1540D2B279E23D598813CA7AV5u2J" TargetMode="External"/><Relationship Id="rId29"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DB5C6659092BBC9D4AF550676D678F228D3CF4833BB45EAA79772C61747DDED6EE574558913CA7B56VDu0J" TargetMode="External"/><Relationship Id="rId24" Type="http://schemas.openxmlformats.org/officeDocument/2006/relationships/hyperlink" Target="consultantplus://offline/ref%3DB5C6659092BBC9D4AF550676D678F228D3CC483CB44FEAA79772C61747DDED6EE574558913CA7B56VDuCJ"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3DB5C6659092BBC9D4AF550676D678F228D3CF4833BB45EAA79772C61747DDED6EE574558913CA7B56VDu0J" TargetMode="External"/><Relationship Id="rId23" Type="http://schemas.openxmlformats.org/officeDocument/2006/relationships/hyperlink" Target="consultantplus://offline/ref%3DB5C6659092BBC9D4AF550676D678F228D3CC483CB44FEAA79772C61747DDED6EE574558913CA7B56VDuCJ" TargetMode="External"/><Relationship Id="rId28" Type="http://schemas.openxmlformats.org/officeDocument/2006/relationships/header" Target="header3.xml"/><Relationship Id="rId10" Type="http://schemas.openxmlformats.org/officeDocument/2006/relationships/hyperlink" Target="consultantplus://offline/ref%3DB5C6659092BBC9D4AF550676D678F228DBC6433FB34DB7AD9F2BCA1540D2B279E23D598813CA7AV5u2J" TargetMode="External"/><Relationship Id="rId19" Type="http://schemas.openxmlformats.org/officeDocument/2006/relationships/hyperlink" Target="consultantplus://offline/ref%3DB5C6659092BBC9D4AF550676D678F228D3CF4833BB45EAA79772C61747DDED6EE574558913CA7B56VDu0J"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3DB5C6659092BBC9D4AF550676D678F228D3CF4833BB45EAA79772C61747DDED6EE574558913CA7B56VDu0J" TargetMode="External"/><Relationship Id="rId14" Type="http://schemas.openxmlformats.org/officeDocument/2006/relationships/hyperlink" Target="consultantplus://offline/ref%3DB5C6659092BBC9D4AF550676D678F228D6CD4B38B24DB7AD9F2BCA1540D2B279E23D598813CA7AV5u4J" TargetMode="External"/><Relationship Id="rId22" Type="http://schemas.openxmlformats.org/officeDocument/2006/relationships/hyperlink" Target="consultantplus://offline/ref%3DB5C6659092BBC9D4AF550676D678F228DAC94838B54DB7AD9F2BCA1540D2B279E23D598813CA7AV5uEJ" TargetMode="External"/><Relationship Id="rId27" Type="http://schemas.openxmlformats.org/officeDocument/2006/relationships/image" Target="media/image2.jpeg"/><Relationship Id="rId30" Type="http://schemas.openxmlformats.org/officeDocument/2006/relationships/hyperlink" Target="consultantplus://offline/ref%3D02ED8F3918C62826D2AE3BE94837E208B0FCCA52697AB62612FD2E93153837206FD0ACz3c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15251</Words>
  <Characters>86934</Characters>
  <Application>Microsoft Office Word</Application>
  <DocSecurity>0</DocSecurity>
  <Lines>724</Lines>
  <Paragraphs>203</Paragraphs>
  <ScaleCrop>false</ScaleCrop>
  <Company/>
  <LinksUpToDate>false</LinksUpToDate>
  <CharactersWithSpaces>101982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Рима</dc:creator>
  <cp:lastModifiedBy>User</cp:lastModifiedBy>
  <cp:revision>9</cp:revision>
  <dcterms:created xsi:type="dcterms:W3CDTF">2022-01-26T14:44:00Z</dcterms:created>
  <dcterms:modified xsi:type="dcterms:W3CDTF">2022-01-26T16:36:00Z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2021-12-09T00:00:00Z</vt:filetime>
  </property>
  <property fmtid="{D5CDD505-2E9C-101B-9397-08002B2CF9AE}" pid="3" name="Creator">
    <vt:lpwstr>Microsoft® Word для Office 365</vt:lpwstr>
  </property>
  <property fmtid="{D5CDD505-2E9C-101B-9397-08002B2CF9AE}" pid="4" name="LastSaved">
    <vt:filetime>2022-01-26T00:00:00Z</vt:filetime>
  </property>
</Properties>
</file>